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5200D1F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1168D9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34195">
        <w:rPr>
          <w:rFonts w:eastAsia="Times New Roman" w:cstheme="minorHAnsi"/>
          <w:b/>
          <w:color w:val="181717"/>
          <w:sz w:val="28"/>
          <w:szCs w:val="28"/>
        </w:rPr>
        <w:t>Brak</w:t>
      </w:r>
      <w:r w:rsidR="005929DF">
        <w:rPr>
          <w:rFonts w:eastAsia="Times New Roman" w:cstheme="minorHAnsi"/>
          <w:b/>
          <w:color w:val="181717"/>
          <w:sz w:val="28"/>
          <w:szCs w:val="28"/>
        </w:rPr>
        <w:t xml:space="preserve">e </w:t>
      </w:r>
      <w:r w:rsidR="001168D9">
        <w:rPr>
          <w:rFonts w:eastAsia="Times New Roman" w:cstheme="minorHAnsi"/>
          <w:b/>
          <w:color w:val="181717"/>
          <w:sz w:val="28"/>
          <w:szCs w:val="28"/>
        </w:rPr>
        <w:t>Fluid, Lines, and Bleeding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FE67320" w14:textId="0E5DD813" w:rsidR="000C6DBE" w:rsidRDefault="00D372C4" w:rsidP="00A87345">
      <w:pPr>
        <w:spacing w:after="0"/>
        <w:ind w:left="450" w:right="-810"/>
      </w:pPr>
      <w:r>
        <w:t>1.</w:t>
      </w:r>
      <w:r w:rsidR="00885CC1">
        <w:t xml:space="preserve"> </w:t>
      </w:r>
      <w:r w:rsidR="00A87345">
        <w:t>Brake Fluid, Brake Fluid Specifications, Brake Fluid Service Procedures, and Brake Lines</w:t>
      </w:r>
    </w:p>
    <w:p w14:paraId="74D5843F" w14:textId="30AEFB42" w:rsidR="00A87345" w:rsidRDefault="00A87345" w:rsidP="00A87345">
      <w:pPr>
        <w:spacing w:after="0"/>
        <w:ind w:left="450" w:right="-810"/>
      </w:pPr>
      <w:r>
        <w:t xml:space="preserve">2. </w:t>
      </w:r>
      <w:r w:rsidR="00D75589">
        <w:t>Brake Bleeding, Brake Bleeding Valve Loosening Methods, Bleeding Sequence, and Manual Bleeding</w:t>
      </w:r>
    </w:p>
    <w:p w14:paraId="7C4F2C36" w14:textId="199A45A9" w:rsidR="00D75589" w:rsidRDefault="00D75589" w:rsidP="00A87345">
      <w:pPr>
        <w:spacing w:after="0"/>
        <w:ind w:left="450" w:right="-810"/>
      </w:pPr>
      <w:r>
        <w:t xml:space="preserve">3. Vacuum Bleeding, </w:t>
      </w:r>
      <w:r w:rsidR="00CA0727">
        <w:t>Gravity Bleeding, Pressure Bleeding, and Hydraulic ABS Service</w:t>
      </w:r>
    </w:p>
    <w:p w14:paraId="197D3A75" w14:textId="796B36CC" w:rsidR="00CA0727" w:rsidRDefault="00CA0727" w:rsidP="00A87345">
      <w:pPr>
        <w:spacing w:after="0"/>
        <w:ind w:left="450" w:right="-810"/>
      </w:pPr>
      <w:r>
        <w:t>4. Brake Fluid Replacement</w:t>
      </w:r>
      <w:r w:rsidR="0047298A">
        <w:t>/Flushing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3484879" w14:textId="77777777" w:rsidR="001168D9" w:rsidRDefault="00294FBC" w:rsidP="001168D9">
      <w:pPr>
        <w:spacing w:after="0"/>
        <w:ind w:left="450" w:right="-810"/>
      </w:pPr>
      <w:r>
        <w:t xml:space="preserve">1. </w:t>
      </w:r>
      <w:r w:rsidR="001168D9">
        <w:t xml:space="preserve">Discuss the purpose, function, and properties of brake fluids. </w:t>
      </w:r>
    </w:p>
    <w:p w14:paraId="57110A2B" w14:textId="0FB630F7" w:rsidR="001168D9" w:rsidRDefault="001168D9" w:rsidP="001168D9">
      <w:pPr>
        <w:spacing w:after="0"/>
        <w:ind w:left="450" w:right="-810"/>
      </w:pPr>
      <w:r>
        <w:t xml:space="preserve">2. Discuss brake fluid specifications. </w:t>
      </w:r>
    </w:p>
    <w:p w14:paraId="43C00703" w14:textId="6315B546" w:rsidR="001168D9" w:rsidRDefault="001168D9" w:rsidP="001168D9">
      <w:pPr>
        <w:spacing w:after="0"/>
        <w:ind w:left="450" w:right="-810"/>
      </w:pPr>
      <w:r>
        <w:t xml:space="preserve">3. Describe brake service procedures and precautions. </w:t>
      </w:r>
    </w:p>
    <w:p w14:paraId="38D9CD71" w14:textId="653CE0EB" w:rsidR="001168D9" w:rsidRDefault="001168D9" w:rsidP="001168D9">
      <w:pPr>
        <w:spacing w:after="0"/>
        <w:ind w:left="450" w:right="-810"/>
      </w:pPr>
      <w:r>
        <w:t xml:space="preserve">4. Discuss the use of brake lines. </w:t>
      </w:r>
    </w:p>
    <w:p w14:paraId="16AB293E" w14:textId="762C49AF" w:rsidR="001168D9" w:rsidRDefault="001168D9" w:rsidP="001168D9">
      <w:pPr>
        <w:spacing w:after="0"/>
        <w:ind w:left="450" w:right="-810"/>
      </w:pPr>
      <w:r>
        <w:t xml:space="preserve">5. Discuss the need for brake bleeding. </w:t>
      </w:r>
    </w:p>
    <w:p w14:paraId="768E86DC" w14:textId="03FB9CB6" w:rsidR="001168D9" w:rsidRDefault="001168D9" w:rsidP="001168D9">
      <w:pPr>
        <w:spacing w:after="0"/>
        <w:ind w:left="450" w:right="-810"/>
      </w:pPr>
      <w:r>
        <w:t xml:space="preserve">6. Discuss the various methods of loosening the brake bleeder valve. </w:t>
      </w:r>
    </w:p>
    <w:p w14:paraId="54D89258" w14:textId="4CA35281" w:rsidR="001168D9" w:rsidRDefault="001168D9" w:rsidP="001168D9">
      <w:pPr>
        <w:spacing w:after="0"/>
        <w:ind w:left="450" w:right="-810"/>
      </w:pPr>
      <w:r>
        <w:t xml:space="preserve">7. Describe the bleeding sequence for most vehicles. </w:t>
      </w:r>
    </w:p>
    <w:p w14:paraId="13730D84" w14:textId="2F717F8E" w:rsidR="001168D9" w:rsidRDefault="001168D9" w:rsidP="001168D9">
      <w:pPr>
        <w:spacing w:after="0"/>
        <w:ind w:left="450" w:right="-810"/>
      </w:pPr>
      <w:r>
        <w:t xml:space="preserve">8. Describe the manual bleeding procedure. </w:t>
      </w:r>
    </w:p>
    <w:p w14:paraId="3FDA48BC" w14:textId="48AA2134" w:rsidR="001168D9" w:rsidRDefault="001168D9" w:rsidP="001168D9">
      <w:pPr>
        <w:spacing w:after="0"/>
        <w:ind w:left="450" w:right="-810"/>
      </w:pPr>
      <w:r>
        <w:t xml:space="preserve">9. Discuss how to vacuum bleed the hydraulic brake system. </w:t>
      </w:r>
    </w:p>
    <w:p w14:paraId="34252E96" w14:textId="0026446C" w:rsidR="001168D9" w:rsidRDefault="001168D9" w:rsidP="001168D9">
      <w:pPr>
        <w:spacing w:after="0"/>
        <w:ind w:left="450" w:right="-810"/>
      </w:pPr>
      <w:r>
        <w:t xml:space="preserve">10. Discuss how to gravity bleed the hydraulic brake system. </w:t>
      </w:r>
    </w:p>
    <w:p w14:paraId="1179059D" w14:textId="33EC299E" w:rsidR="001168D9" w:rsidRDefault="001168D9" w:rsidP="001168D9">
      <w:pPr>
        <w:spacing w:after="0"/>
        <w:ind w:left="450" w:right="-810"/>
      </w:pPr>
      <w:r>
        <w:t xml:space="preserve">11. Discuss how to pressure bleed the hydraulic brake system. </w:t>
      </w:r>
    </w:p>
    <w:p w14:paraId="6AD918B2" w14:textId="19D5CF4D" w:rsidR="001168D9" w:rsidRDefault="001168D9" w:rsidP="001168D9">
      <w:pPr>
        <w:spacing w:after="0"/>
        <w:ind w:left="450" w:right="-810"/>
      </w:pPr>
      <w:r>
        <w:t xml:space="preserve">12. Describe how to bleed the ABS hydraulic unit. </w:t>
      </w:r>
    </w:p>
    <w:p w14:paraId="55695049" w14:textId="3381B340" w:rsidR="00DF2F45" w:rsidRPr="00DF2F45" w:rsidRDefault="001168D9" w:rsidP="001168D9">
      <w:pPr>
        <w:spacing w:after="0"/>
        <w:ind w:left="450" w:right="-810"/>
      </w:pPr>
      <w:r>
        <w:t xml:space="preserve">13. Describe brake fluid replacement or flushing.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5154C5A1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877869" w:rsidRPr="00877869">
        <w:t>Brake Hoses and Lines</w:t>
      </w:r>
    </w:p>
    <w:p w14:paraId="54396D28" w14:textId="45B9EDD5" w:rsidR="003A7E55" w:rsidRDefault="003A7E55" w:rsidP="00E66198">
      <w:pPr>
        <w:spacing w:after="0"/>
        <w:ind w:left="450" w:right="-810"/>
      </w:pPr>
      <w:r>
        <w:t xml:space="preserve">2. Task Sheet: </w:t>
      </w:r>
      <w:r w:rsidR="00877869" w:rsidRPr="00877869">
        <w:t>Brake Fluid</w:t>
      </w:r>
    </w:p>
    <w:p w14:paraId="6058E5F6" w14:textId="5E1FC430" w:rsidR="004504E0" w:rsidRDefault="004504E0" w:rsidP="00E66198">
      <w:pPr>
        <w:spacing w:after="0"/>
        <w:ind w:left="450" w:right="-810"/>
      </w:pPr>
      <w:r>
        <w:t xml:space="preserve">3. Task Sheet: </w:t>
      </w:r>
      <w:r w:rsidR="00A33788" w:rsidRPr="00A33788">
        <w:t>Brake Bleeding</w:t>
      </w:r>
    </w:p>
    <w:bookmarkEnd w:id="6"/>
    <w:bookmarkEnd w:id="7"/>
    <w:p w14:paraId="1D2DB321" w14:textId="03D6DF40" w:rsidR="008F46C1" w:rsidRDefault="00A33788" w:rsidP="00E66198">
      <w:pPr>
        <w:spacing w:after="0"/>
        <w:ind w:left="450" w:right="-810"/>
      </w:pPr>
      <w:r>
        <w:t>4</w:t>
      </w:r>
      <w:r w:rsidR="00DF2F45" w:rsidRPr="00C12649">
        <w:t xml:space="preserve">. Crossword Puzzle and Word Search </w:t>
      </w:r>
    </w:p>
    <w:p w14:paraId="6AE79986" w14:textId="45744F97" w:rsidR="003130CE" w:rsidRPr="00C12649" w:rsidRDefault="003130CE" w:rsidP="00E66198">
      <w:pPr>
        <w:spacing w:after="0"/>
        <w:ind w:left="450" w:right="-810"/>
      </w:pPr>
      <w:r>
        <w:t xml:space="preserve">5. </w:t>
      </w:r>
      <w:r>
        <w:t>Chapter PowerPoint</w:t>
      </w:r>
    </w:p>
    <w:bookmarkEnd w:id="8"/>
    <w:p w14:paraId="028F0498" w14:textId="4D749C89" w:rsidR="00A147E2" w:rsidRDefault="003130CE" w:rsidP="0054069F">
      <w:pPr>
        <w:spacing w:after="0"/>
        <w:ind w:left="450" w:right="-810"/>
      </w:pPr>
      <w:r>
        <w:t>6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37DD7A67" w:rsidR="002F48A3" w:rsidRPr="00C12649" w:rsidRDefault="003130CE" w:rsidP="0054069F">
      <w:pPr>
        <w:spacing w:after="0"/>
        <w:ind w:left="450" w:right="-810"/>
      </w:pPr>
      <w:r>
        <w:t>7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6A023AE" w14:textId="77777777" w:rsidR="00A33788" w:rsidRDefault="00A33788" w:rsidP="00A33788">
      <w:pPr>
        <w:spacing w:after="0"/>
        <w:ind w:left="450" w:right="-810"/>
      </w:pPr>
      <w:r>
        <w:t>1. Task Sheet: Brake Hoses and Lines</w:t>
      </w:r>
    </w:p>
    <w:p w14:paraId="1885761F" w14:textId="77777777" w:rsidR="00A33788" w:rsidRDefault="00A33788" w:rsidP="00A33788">
      <w:pPr>
        <w:spacing w:after="0"/>
        <w:ind w:left="450" w:right="-810"/>
      </w:pPr>
      <w:r>
        <w:t>2. Task Sheet: Brake Fluid</w:t>
      </w:r>
    </w:p>
    <w:p w14:paraId="25EE8B8F" w14:textId="77777777" w:rsidR="00A33788" w:rsidRDefault="00A33788" w:rsidP="00A33788">
      <w:pPr>
        <w:spacing w:after="0"/>
        <w:ind w:left="450" w:right="-810"/>
      </w:pPr>
      <w:r>
        <w:t>3. Task Sheet: Brake Bleeding</w:t>
      </w:r>
    </w:p>
    <w:p w14:paraId="41206E78" w14:textId="26862B65" w:rsidR="00271F61" w:rsidRDefault="00A33788" w:rsidP="00A33788">
      <w:pPr>
        <w:spacing w:after="0"/>
        <w:ind w:left="450" w:right="-810"/>
      </w:pPr>
      <w:r>
        <w:t>4</w:t>
      </w:r>
      <w:r w:rsidR="00271F61" w:rsidRPr="003825AC">
        <w:t>. Crossword Puzzle and Word Search</w:t>
      </w:r>
      <w:r w:rsidR="00271F61"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82C2AF9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7A257250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4269378A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4174F3A0" w14:textId="77777777" w:rsidR="00F83FDC" w:rsidRDefault="00F83FDC" w:rsidP="008E4E65">
      <w:pPr>
        <w:spacing w:after="0"/>
        <w:ind w:right="-810" w:firstLine="450"/>
        <w:rPr>
          <w:b/>
          <w:bCs/>
          <w:u w:val="single"/>
        </w:rPr>
      </w:pPr>
    </w:p>
    <w:p w14:paraId="34B117D8" w14:textId="77777777" w:rsidR="00F83FDC" w:rsidRPr="007C1A7E" w:rsidRDefault="00F83FDC" w:rsidP="00F83FD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8EC8AFF" w14:textId="77777777" w:rsidR="00F83FDC" w:rsidRDefault="00F83FDC" w:rsidP="00F83FDC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96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Brake Fluid, Lines, and Bleeding</w:t>
      </w:r>
    </w:p>
    <w:p w14:paraId="759CFDB9" w14:textId="77777777" w:rsidR="00F83FDC" w:rsidRPr="00DF2F45" w:rsidRDefault="00F83FDC" w:rsidP="00F83FD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72FB222" w14:textId="77777777" w:rsidR="00F83FDC" w:rsidRDefault="00F83FDC" w:rsidP="00F83FDC">
      <w:pPr>
        <w:spacing w:after="0"/>
        <w:ind w:right="-810" w:firstLine="450"/>
        <w:jc w:val="center"/>
        <w:rPr>
          <w:b/>
          <w:bCs/>
          <w:u w:val="single"/>
        </w:rPr>
      </w:pPr>
    </w:p>
    <w:p w14:paraId="05E80DCA" w14:textId="77777777" w:rsidR="00F83FDC" w:rsidRDefault="00F83FDC" w:rsidP="00F83FDC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5AFDF52D" w14:textId="77777777" w:rsidR="009F45CE" w:rsidRDefault="009F45CE" w:rsidP="00645446">
      <w:pPr>
        <w:spacing w:after="0"/>
        <w:ind w:right="-810"/>
      </w:pPr>
    </w:p>
    <w:p w14:paraId="13B25BFE" w14:textId="77777777" w:rsidR="009F45CE" w:rsidRDefault="009F45CE" w:rsidP="00645446">
      <w:pPr>
        <w:spacing w:after="0"/>
        <w:ind w:right="-810"/>
      </w:pPr>
    </w:p>
    <w:p w14:paraId="0FFB5375" w14:textId="77777777" w:rsidR="009F45CE" w:rsidRDefault="009F45CE" w:rsidP="00645446">
      <w:pPr>
        <w:spacing w:after="0"/>
        <w:ind w:right="-810"/>
      </w:pPr>
    </w:p>
    <w:p w14:paraId="79C42F3F" w14:textId="77777777" w:rsidR="009F45CE" w:rsidRDefault="009F45CE" w:rsidP="00645446">
      <w:pPr>
        <w:spacing w:after="0"/>
        <w:ind w:right="-810"/>
      </w:pPr>
    </w:p>
    <w:p w14:paraId="03762A50" w14:textId="77777777" w:rsidR="00F83FDC" w:rsidRDefault="00F83FDC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13F4" w14:textId="77777777" w:rsidR="00900E7C" w:rsidRDefault="00900E7C" w:rsidP="00E43A7A">
      <w:pPr>
        <w:spacing w:after="0" w:line="240" w:lineRule="auto"/>
      </w:pPr>
      <w:r>
        <w:separator/>
      </w:r>
    </w:p>
  </w:endnote>
  <w:endnote w:type="continuationSeparator" w:id="0">
    <w:p w14:paraId="4334076C" w14:textId="77777777" w:rsidR="00900E7C" w:rsidRDefault="00900E7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ABA4" w14:textId="77777777" w:rsidR="00900E7C" w:rsidRDefault="00900E7C" w:rsidP="00E43A7A">
      <w:pPr>
        <w:spacing w:after="0" w:line="240" w:lineRule="auto"/>
      </w:pPr>
      <w:r>
        <w:separator/>
      </w:r>
    </w:p>
  </w:footnote>
  <w:footnote w:type="continuationSeparator" w:id="0">
    <w:p w14:paraId="2706D2AB" w14:textId="77777777" w:rsidR="00900E7C" w:rsidRDefault="00900E7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oBQCv4iX9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0CE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009BC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0E7C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142</cp:revision>
  <cp:lastPrinted>2022-04-15T18:22:00Z</cp:lastPrinted>
  <dcterms:created xsi:type="dcterms:W3CDTF">2019-12-09T16:24:00Z</dcterms:created>
  <dcterms:modified xsi:type="dcterms:W3CDTF">2023-07-25T11:59:00Z</dcterms:modified>
</cp:coreProperties>
</file>