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4DEA8097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A55DF2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07878">
        <w:rPr>
          <w:rFonts w:eastAsia="Times New Roman" w:cstheme="minorHAnsi"/>
          <w:b/>
          <w:color w:val="181717"/>
          <w:sz w:val="28"/>
          <w:szCs w:val="28"/>
        </w:rPr>
        <w:t xml:space="preserve">Ignition System </w:t>
      </w:r>
      <w:r w:rsidR="00A55DF2">
        <w:rPr>
          <w:rFonts w:eastAsia="Times New Roman" w:cstheme="minorHAnsi"/>
          <w:b/>
          <w:color w:val="181717"/>
          <w:sz w:val="28"/>
          <w:szCs w:val="28"/>
        </w:rPr>
        <w:t>Diagnosis and Service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C47699F" w14:textId="45AF9D2F" w:rsidR="000033D0" w:rsidRDefault="00D372C4" w:rsidP="000033D0">
      <w:pPr>
        <w:spacing w:after="0"/>
        <w:ind w:left="450" w:right="-810"/>
      </w:pPr>
      <w:r>
        <w:t>1.</w:t>
      </w:r>
      <w:r w:rsidR="00885CC1">
        <w:t xml:space="preserve"> </w:t>
      </w:r>
      <w:r w:rsidR="0043640E">
        <w:t xml:space="preserve">Checking for Spark, </w:t>
      </w:r>
      <w:r w:rsidR="000033D0">
        <w:t xml:space="preserve">and Electronic Ignition Troubleshooting Procedure </w:t>
      </w:r>
    </w:p>
    <w:p w14:paraId="260CA7B4" w14:textId="3842D452" w:rsidR="00D67A00" w:rsidRDefault="000033D0" w:rsidP="000033D0">
      <w:pPr>
        <w:spacing w:after="0"/>
        <w:ind w:left="450" w:right="-810"/>
      </w:pPr>
      <w:r>
        <w:t xml:space="preserve">2. Ignition Coil Testing Using an Ohmmeter, </w:t>
      </w:r>
      <w:r w:rsidR="00802930">
        <w:t>Testing Magnetic Sensors, and Testing Hall-Effect Sensors</w:t>
      </w:r>
    </w:p>
    <w:p w14:paraId="5D723D4A" w14:textId="44E21D9C" w:rsidR="00802930" w:rsidRDefault="00802930" w:rsidP="000033D0">
      <w:pPr>
        <w:spacing w:after="0"/>
        <w:ind w:left="450" w:right="-810"/>
      </w:pPr>
      <w:r>
        <w:t xml:space="preserve">3. Ignition System Diagnosis Using Visual Inspection, and Testing for Poor </w:t>
      </w:r>
      <w:r w:rsidR="00E75BD1">
        <w:t>Performance</w:t>
      </w:r>
    </w:p>
    <w:p w14:paraId="1A99ECD6" w14:textId="653D7367" w:rsidR="00802930" w:rsidRDefault="00802930" w:rsidP="000033D0">
      <w:pPr>
        <w:spacing w:after="0"/>
        <w:ind w:left="450" w:right="-810"/>
      </w:pPr>
      <w:r>
        <w:t xml:space="preserve">4. </w:t>
      </w:r>
      <w:r w:rsidR="00E75BD1">
        <w:t xml:space="preserve">Testing for a No-Start Condition, Secondary Ignition Inspection, </w:t>
      </w:r>
      <w:r w:rsidR="007D4A5D">
        <w:t xml:space="preserve">and </w:t>
      </w:r>
      <w:r w:rsidR="00E75BD1">
        <w:t>Spark Plug Service</w:t>
      </w:r>
    </w:p>
    <w:p w14:paraId="5310FAD7" w14:textId="0541DF2E" w:rsidR="007D4A5D" w:rsidRDefault="007D4A5D" w:rsidP="000033D0">
      <w:pPr>
        <w:spacing w:after="0"/>
        <w:ind w:left="450" w:right="-810"/>
      </w:pPr>
      <w:r>
        <w:t>5. Quick and Easy Secondary Ignition Tests, and Scope-Testing the Ignition System</w:t>
      </w:r>
    </w:p>
    <w:p w14:paraId="7CD29578" w14:textId="7075C335" w:rsidR="007D4A5D" w:rsidRDefault="007D4A5D" w:rsidP="000033D0">
      <w:pPr>
        <w:spacing w:after="0"/>
        <w:ind w:left="450" w:right="-810"/>
      </w:pPr>
      <w:r>
        <w:t xml:space="preserve">6. Scope-Testing a Waste Spark </w:t>
      </w:r>
      <w:r w:rsidR="00A2226C">
        <w:t>Ignition</w:t>
      </w:r>
      <w:r>
        <w:t xml:space="preserve"> System, Scope-Testing a Coil-On</w:t>
      </w:r>
      <w:r w:rsidR="00A2226C">
        <w:t>-Plug Ignition System</w:t>
      </w:r>
    </w:p>
    <w:p w14:paraId="47D60349" w14:textId="25FD2AC0" w:rsidR="00A2226C" w:rsidRDefault="00A2226C" w:rsidP="000033D0">
      <w:pPr>
        <w:spacing w:after="0"/>
        <w:ind w:left="450" w:right="-810"/>
      </w:pPr>
      <w:r>
        <w:t>7. Ignition System Symptom Guide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D7EDF9E" w14:textId="77777777" w:rsidR="00F552A8" w:rsidRDefault="00357453" w:rsidP="00F552A8">
      <w:pPr>
        <w:spacing w:after="0"/>
        <w:ind w:left="450" w:right="-810"/>
      </w:pPr>
      <w:r>
        <w:t>1.</w:t>
      </w:r>
      <w:r w:rsidR="00D70363">
        <w:t xml:space="preserve"> </w:t>
      </w:r>
      <w:r w:rsidR="00F552A8">
        <w:t xml:space="preserve">Describe the procedure used to check for spark. </w:t>
      </w:r>
    </w:p>
    <w:p w14:paraId="7755831E" w14:textId="27DD1236" w:rsidR="00F552A8" w:rsidRDefault="00F552A8" w:rsidP="00F552A8">
      <w:pPr>
        <w:spacing w:after="0"/>
        <w:ind w:left="450" w:right="-810"/>
      </w:pPr>
      <w:r>
        <w:t>2.</w:t>
      </w:r>
      <w:r>
        <w:t xml:space="preserve"> Describe the electronic ignition troubleshooting procedure. </w:t>
      </w:r>
    </w:p>
    <w:p w14:paraId="2694041F" w14:textId="19F600ED" w:rsidR="00F552A8" w:rsidRDefault="00F552A8" w:rsidP="00F552A8">
      <w:pPr>
        <w:spacing w:after="0"/>
        <w:ind w:left="450" w:right="-810"/>
      </w:pPr>
      <w:r>
        <w:t>3.</w:t>
      </w:r>
      <w:r>
        <w:t xml:space="preserve"> Describe ignition coil testing using an ohmmeter. </w:t>
      </w:r>
    </w:p>
    <w:p w14:paraId="176ED43C" w14:textId="0E010A0D" w:rsidR="00F552A8" w:rsidRDefault="00F552A8" w:rsidP="00F552A8">
      <w:pPr>
        <w:spacing w:after="0"/>
        <w:ind w:left="450" w:right="-810"/>
      </w:pPr>
      <w:r>
        <w:t>4.</w:t>
      </w:r>
      <w:r>
        <w:t xml:space="preserve"> Describe how to test magnetic sensors. </w:t>
      </w:r>
    </w:p>
    <w:p w14:paraId="11D0B367" w14:textId="207CA19E" w:rsidR="00F552A8" w:rsidRDefault="00F552A8" w:rsidP="00F552A8">
      <w:pPr>
        <w:spacing w:after="0"/>
        <w:ind w:left="450" w:right="-810"/>
      </w:pPr>
      <w:r>
        <w:t>5.</w:t>
      </w:r>
      <w:r>
        <w:t xml:space="preserve"> Describe how to test Hall-effect sensors. </w:t>
      </w:r>
    </w:p>
    <w:p w14:paraId="0E7F3357" w14:textId="3B1F493B" w:rsidR="00F552A8" w:rsidRDefault="00F552A8" w:rsidP="00F552A8">
      <w:pPr>
        <w:spacing w:after="0"/>
        <w:ind w:left="450" w:right="-810"/>
      </w:pPr>
      <w:r>
        <w:t>6.</w:t>
      </w:r>
      <w:r>
        <w:t xml:space="preserve"> Discuss visual inspection of the ignition system. </w:t>
      </w:r>
    </w:p>
    <w:p w14:paraId="40E13792" w14:textId="76D52821" w:rsidR="00F552A8" w:rsidRDefault="00F552A8" w:rsidP="00F552A8">
      <w:pPr>
        <w:spacing w:after="0"/>
        <w:ind w:left="450" w:right="-810"/>
      </w:pPr>
      <w:r>
        <w:t>7.</w:t>
      </w:r>
      <w:r>
        <w:t xml:space="preserve"> Explain how to test for poor performance. </w:t>
      </w:r>
    </w:p>
    <w:p w14:paraId="1B1DA0E7" w14:textId="5031FEA5" w:rsidR="00F552A8" w:rsidRDefault="00F552A8" w:rsidP="00F552A8">
      <w:pPr>
        <w:spacing w:after="0"/>
        <w:ind w:left="450" w:right="-810"/>
      </w:pPr>
      <w:r>
        <w:t>8.</w:t>
      </w:r>
      <w:r>
        <w:t xml:space="preserve"> Explain how to test for a no-start condition. </w:t>
      </w:r>
    </w:p>
    <w:p w14:paraId="5AB26E9F" w14:textId="3B38F410" w:rsidR="00F552A8" w:rsidRDefault="00F552A8" w:rsidP="00F552A8">
      <w:pPr>
        <w:spacing w:after="0"/>
        <w:ind w:left="450" w:right="-810"/>
      </w:pPr>
      <w:r>
        <w:t>9.</w:t>
      </w:r>
      <w:r>
        <w:t xml:space="preserve"> Inspect and test ignition system secondary circuits. </w:t>
      </w:r>
    </w:p>
    <w:p w14:paraId="0A4AA627" w14:textId="065CA100" w:rsidR="00F552A8" w:rsidRDefault="00F552A8" w:rsidP="00F552A8">
      <w:pPr>
        <w:spacing w:after="0"/>
        <w:ind w:left="450" w:right="-810"/>
      </w:pPr>
      <w:r>
        <w:t>10.</w:t>
      </w:r>
      <w:r>
        <w:t xml:space="preserve"> Describe spark plug service. </w:t>
      </w:r>
    </w:p>
    <w:p w14:paraId="6CD4D838" w14:textId="782579E1" w:rsidR="00F552A8" w:rsidRDefault="00F552A8" w:rsidP="00F552A8">
      <w:pPr>
        <w:spacing w:after="0"/>
        <w:ind w:left="450" w:right="-810"/>
      </w:pPr>
      <w:r>
        <w:t>11.</w:t>
      </w:r>
      <w:r>
        <w:t xml:space="preserve"> Describe secondary ignition tests. </w:t>
      </w:r>
    </w:p>
    <w:p w14:paraId="59836493" w14:textId="29800377" w:rsidR="00F552A8" w:rsidRDefault="00F552A8" w:rsidP="00F552A8">
      <w:pPr>
        <w:spacing w:after="0"/>
        <w:ind w:left="450" w:right="-810"/>
      </w:pPr>
      <w:r>
        <w:t>12.</w:t>
      </w:r>
      <w:r>
        <w:t xml:space="preserve"> Describe how to test the ignition system using an oscilloscope. </w:t>
      </w:r>
    </w:p>
    <w:p w14:paraId="20B64FD8" w14:textId="5B1F6D1A" w:rsidR="00F552A8" w:rsidRDefault="00F552A8" w:rsidP="00F552A8">
      <w:pPr>
        <w:spacing w:after="0"/>
        <w:ind w:left="450" w:right="-810"/>
      </w:pPr>
      <w:r>
        <w:t>13.</w:t>
      </w:r>
      <w:r>
        <w:t xml:space="preserve"> Describe how to scope-test a waste-spark ignition system. </w:t>
      </w:r>
    </w:p>
    <w:p w14:paraId="0D21CF4A" w14:textId="7D4FF906" w:rsidR="00F552A8" w:rsidRDefault="00F552A8" w:rsidP="00F552A8">
      <w:pPr>
        <w:spacing w:after="0"/>
        <w:ind w:left="450" w:right="-810"/>
      </w:pPr>
      <w:r>
        <w:t>14.</w:t>
      </w:r>
      <w:r>
        <w:t xml:space="preserve"> Describe how to scope-test a coil-on-plug ignition system. </w:t>
      </w:r>
    </w:p>
    <w:p w14:paraId="55695049" w14:textId="51BEED42" w:rsidR="00DF2F45" w:rsidRPr="00DF2F45" w:rsidRDefault="00F552A8" w:rsidP="00F552A8">
      <w:pPr>
        <w:spacing w:after="0"/>
        <w:ind w:left="450" w:right="-810"/>
      </w:pPr>
      <w:r>
        <w:t>15.</w:t>
      </w:r>
      <w:r>
        <w:t xml:space="preserve"> Diagnose ignition system-related problems.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E1C84E2" w14:textId="72893D4C" w:rsidR="00627FF5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293900"/>
      <w:r w:rsidRPr="00460C4E">
        <w:t xml:space="preserve">1. </w:t>
      </w:r>
      <w:r w:rsidR="00662A68" w:rsidRPr="00460C4E">
        <w:t>Task Sheet:</w:t>
      </w:r>
      <w:bookmarkEnd w:id="1"/>
      <w:bookmarkEnd w:id="2"/>
      <w:bookmarkEnd w:id="3"/>
      <w:r w:rsidR="00AE5535">
        <w:t xml:space="preserve"> </w:t>
      </w:r>
      <w:r w:rsidR="00AE5535" w:rsidRPr="00AE5535">
        <w:t>Electronic Ignition Diagnosis</w:t>
      </w:r>
    </w:p>
    <w:p w14:paraId="2ADD7AE6" w14:textId="6091C9C0" w:rsidR="00D67A00" w:rsidRDefault="00D67A00" w:rsidP="00627FF5">
      <w:pPr>
        <w:spacing w:after="0"/>
        <w:ind w:left="450" w:right="-810"/>
      </w:pPr>
      <w:r>
        <w:t xml:space="preserve">2. </w:t>
      </w:r>
      <w:r w:rsidR="00AE5535" w:rsidRPr="00460C4E">
        <w:t>Task Sheet:</w:t>
      </w:r>
      <w:r w:rsidR="00AE5535">
        <w:t xml:space="preserve"> </w:t>
      </w:r>
      <w:r w:rsidR="00D528C2" w:rsidRPr="00D528C2">
        <w:t>Scan Tool Testing of the Ignition System</w:t>
      </w:r>
    </w:p>
    <w:p w14:paraId="54F4CB68" w14:textId="4BED4A7B" w:rsidR="00AE5535" w:rsidRDefault="00AE5535" w:rsidP="00627FF5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="00D528C2" w:rsidRPr="00D528C2">
        <w:t>Ignition Scope Analysis</w:t>
      </w:r>
    </w:p>
    <w:p w14:paraId="36173A38" w14:textId="171C65CE" w:rsidR="00AE5535" w:rsidRDefault="00AE5535" w:rsidP="00627FF5">
      <w:pPr>
        <w:spacing w:after="0"/>
        <w:ind w:left="450" w:right="-810"/>
      </w:pPr>
      <w:r>
        <w:t xml:space="preserve">4. </w:t>
      </w:r>
      <w:r w:rsidRPr="00460C4E">
        <w:t>Task Sheet:</w:t>
      </w:r>
      <w:r w:rsidR="004B1234">
        <w:t xml:space="preserve"> </w:t>
      </w:r>
      <w:r w:rsidR="00D528C2" w:rsidRPr="00D528C2">
        <w:t>Spark Plugs Inspection</w:t>
      </w:r>
    </w:p>
    <w:p w14:paraId="71EE18B5" w14:textId="721E5062" w:rsidR="00AE5535" w:rsidRDefault="00AE5535" w:rsidP="00627FF5">
      <w:pPr>
        <w:spacing w:after="0"/>
        <w:ind w:left="450" w:right="-810"/>
      </w:pPr>
      <w:r>
        <w:t xml:space="preserve">5. </w:t>
      </w:r>
      <w:r w:rsidRPr="00460C4E">
        <w:t>Task Sheet:</w:t>
      </w:r>
      <w:r w:rsidR="004B1234">
        <w:t xml:space="preserve"> </w:t>
      </w:r>
      <w:r w:rsidR="00575887" w:rsidRPr="00575887">
        <w:t>Ignition Coil Testing</w:t>
      </w:r>
    </w:p>
    <w:p w14:paraId="11DB8442" w14:textId="77777777" w:rsidR="00575887" w:rsidRDefault="00AE5535" w:rsidP="00627FF5">
      <w:pPr>
        <w:spacing w:after="0"/>
        <w:ind w:left="450" w:right="-810"/>
      </w:pPr>
      <w:r>
        <w:t xml:space="preserve">6. </w:t>
      </w:r>
      <w:r w:rsidRPr="00460C4E">
        <w:t>Task Sheet:</w:t>
      </w:r>
      <w:r>
        <w:t xml:space="preserve"> </w:t>
      </w:r>
      <w:bookmarkEnd w:id="4"/>
      <w:r w:rsidR="00575887" w:rsidRPr="00575887">
        <w:t>Position Sensor Diagnosis</w:t>
      </w:r>
    </w:p>
    <w:p w14:paraId="61BEEDF4" w14:textId="758D1C13" w:rsidR="00575887" w:rsidRDefault="00575887" w:rsidP="00627FF5">
      <w:pPr>
        <w:spacing w:after="0"/>
        <w:ind w:left="450" w:right="-810"/>
      </w:pPr>
      <w:r>
        <w:t xml:space="preserve">7. Task Sheet: </w:t>
      </w:r>
      <w:r w:rsidRPr="00575887">
        <w:t>Position Sensor Waveform Testing</w:t>
      </w:r>
    </w:p>
    <w:p w14:paraId="233C5FC8" w14:textId="2443D3CE" w:rsidR="008F46C1" w:rsidRPr="00D528C2" w:rsidRDefault="00575887" w:rsidP="00627FF5">
      <w:pPr>
        <w:spacing w:after="0"/>
        <w:ind w:left="450" w:right="-810"/>
      </w:pPr>
      <w:r>
        <w:t>8</w:t>
      </w:r>
      <w:r w:rsidR="00DF2F45" w:rsidRPr="00D528C2">
        <w:t xml:space="preserve">. Chapter PowerPoint </w:t>
      </w:r>
    </w:p>
    <w:p w14:paraId="1D2DB321" w14:textId="6B3E9C9E" w:rsidR="008F46C1" w:rsidRPr="00D528C2" w:rsidRDefault="00575887" w:rsidP="0005158A">
      <w:pPr>
        <w:spacing w:after="0"/>
        <w:ind w:right="-810" w:firstLine="450"/>
      </w:pPr>
      <w:r>
        <w:t>9</w:t>
      </w:r>
      <w:r w:rsidR="00DF2F45" w:rsidRPr="00D528C2">
        <w:t xml:space="preserve">. Crossword Puzzle and Word Search </w:t>
      </w:r>
    </w:p>
    <w:p w14:paraId="49DDE271" w14:textId="56A7E98E" w:rsidR="00104D4F" w:rsidRPr="00D528C2" w:rsidRDefault="00575887" w:rsidP="0054069F">
      <w:pPr>
        <w:spacing w:after="0"/>
        <w:ind w:left="450" w:right="-810"/>
      </w:pPr>
      <w:r>
        <w:t>10</w:t>
      </w:r>
      <w:r w:rsidR="00DF2F45" w:rsidRPr="00D528C2">
        <w:t xml:space="preserve">. </w:t>
      </w:r>
      <w:r w:rsidR="0011718F" w:rsidRPr="00D528C2">
        <w:t>Video</w:t>
      </w:r>
      <w:r w:rsidR="00250C2D" w:rsidRPr="00D528C2">
        <w:t>s</w:t>
      </w:r>
      <w:r w:rsidR="0011718F" w:rsidRPr="00D528C2">
        <w:t xml:space="preserve">: </w:t>
      </w:r>
      <w:hyperlink r:id="rId10" w:history="1">
        <w:r w:rsidR="00554389" w:rsidRPr="00D528C2">
          <w:rPr>
            <w:rStyle w:val="Hyperlink"/>
          </w:rPr>
          <w:t>(A8) Engine Performance Videos</w:t>
        </w:r>
      </w:hyperlink>
    </w:p>
    <w:p w14:paraId="4DFA8CCA" w14:textId="0341AD0B" w:rsidR="002F48A3" w:rsidRPr="00D528C2" w:rsidRDefault="004B1234" w:rsidP="0054069F">
      <w:pPr>
        <w:spacing w:after="0"/>
        <w:ind w:left="450" w:right="-810"/>
      </w:pPr>
      <w:r w:rsidRPr="00D528C2">
        <w:t>1</w:t>
      </w:r>
      <w:r w:rsidR="00575887">
        <w:t>1.</w:t>
      </w:r>
      <w:r w:rsidR="002F48A3" w:rsidRPr="00D528C2">
        <w:t>. Animations:</w:t>
      </w:r>
      <w:r w:rsidR="001C7741" w:rsidRPr="00D528C2">
        <w:t xml:space="preserve"> </w:t>
      </w:r>
      <w:hyperlink r:id="rId11" w:history="1">
        <w:r w:rsidR="001C7741" w:rsidRPr="00D528C2">
          <w:rPr>
            <w:rStyle w:val="Hyperlink"/>
          </w:rPr>
          <w:t>(A8) Engine Performance Animations</w:t>
        </w:r>
      </w:hyperlink>
    </w:p>
    <w:p w14:paraId="5A6115F2" w14:textId="007322D6" w:rsidR="00400A02" w:rsidRPr="00D528C2" w:rsidRDefault="00DF2F45" w:rsidP="00326A1D">
      <w:pPr>
        <w:spacing w:after="0"/>
        <w:ind w:left="450" w:right="-810"/>
      </w:pPr>
      <w:r w:rsidRPr="00D528C2">
        <w:t>_____________________________________________________________________________________</w:t>
      </w:r>
    </w:p>
    <w:p w14:paraId="3739FFD3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00262201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7B3DC396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113212BB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68F81053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35F4B29B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0C54573D" w14:textId="77777777" w:rsidR="00A2226C" w:rsidRPr="007C1A7E" w:rsidRDefault="00A2226C" w:rsidP="00A2226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AA36BE5" w14:textId="77777777" w:rsidR="00A2226C" w:rsidRDefault="00A2226C" w:rsidP="00A2226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69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Ignition System Diagnosis and Service</w:t>
      </w:r>
    </w:p>
    <w:p w14:paraId="0A6EF488" w14:textId="77777777" w:rsidR="00A2226C" w:rsidRPr="00DF2F45" w:rsidRDefault="00A2226C" w:rsidP="00A2226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38D368A" w14:textId="77777777" w:rsidR="00A2226C" w:rsidRDefault="00A2226C" w:rsidP="00A2226C">
      <w:pPr>
        <w:spacing w:after="0"/>
        <w:ind w:left="450" w:right="-810"/>
        <w:jc w:val="center"/>
        <w:rPr>
          <w:b/>
          <w:bCs/>
          <w:u w:val="single"/>
        </w:rPr>
      </w:pPr>
    </w:p>
    <w:p w14:paraId="6438FDDC" w14:textId="77777777" w:rsidR="00A2226C" w:rsidRDefault="00A2226C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7B721FC0" w:rsidR="008F46C1" w:rsidRPr="00D528C2" w:rsidRDefault="008F46C1" w:rsidP="004637B0">
      <w:pPr>
        <w:spacing w:after="0"/>
        <w:ind w:left="450" w:right="-810"/>
      </w:pPr>
      <w:r w:rsidRPr="00D528C2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528C2">
        <w:rPr>
          <w:b/>
          <w:bCs/>
          <w:u w:val="single"/>
        </w:rPr>
        <w:t>ACTIVITIES</w:t>
      </w:r>
      <w:r w:rsidR="005868EC" w:rsidRPr="00D528C2">
        <w:rPr>
          <w:b/>
          <w:bCs/>
        </w:rPr>
        <w:t>:</w:t>
      </w:r>
      <w:r w:rsidR="005868EC" w:rsidRPr="00D528C2">
        <w:t xml:space="preserve"> </w:t>
      </w:r>
    </w:p>
    <w:p w14:paraId="14C63EEA" w14:textId="77777777" w:rsidR="00575887" w:rsidRDefault="00575887" w:rsidP="00575887">
      <w:pPr>
        <w:spacing w:after="0"/>
        <w:ind w:left="450" w:right="-810"/>
      </w:pPr>
      <w:r>
        <w:t>1. Task Sheet: Electronic Ignition Diagnosis</w:t>
      </w:r>
    </w:p>
    <w:p w14:paraId="14684C0F" w14:textId="77777777" w:rsidR="00575887" w:rsidRDefault="00575887" w:rsidP="00575887">
      <w:pPr>
        <w:spacing w:after="0"/>
        <w:ind w:left="450" w:right="-810"/>
      </w:pPr>
      <w:r>
        <w:t>2. Task Sheet: Scan Tool Testing of the Ignition System</w:t>
      </w:r>
    </w:p>
    <w:p w14:paraId="003AA602" w14:textId="77777777" w:rsidR="00575887" w:rsidRDefault="00575887" w:rsidP="00575887">
      <w:pPr>
        <w:spacing w:after="0"/>
        <w:ind w:left="450" w:right="-810"/>
      </w:pPr>
      <w:r>
        <w:t>3. Task Sheet: Ignition Scope Analysis</w:t>
      </w:r>
    </w:p>
    <w:p w14:paraId="64FF43EF" w14:textId="77777777" w:rsidR="00575887" w:rsidRDefault="00575887" w:rsidP="00575887">
      <w:pPr>
        <w:spacing w:after="0"/>
        <w:ind w:left="450" w:right="-810"/>
      </w:pPr>
      <w:r>
        <w:t>4. Task Sheet: Spark Plugs Inspection</w:t>
      </w:r>
    </w:p>
    <w:p w14:paraId="2FDE2448" w14:textId="77777777" w:rsidR="00575887" w:rsidRDefault="00575887" w:rsidP="00575887">
      <w:pPr>
        <w:spacing w:after="0"/>
        <w:ind w:left="450" w:right="-810"/>
      </w:pPr>
      <w:r>
        <w:t>5. Task Sheet: Ignition Coil Testing</w:t>
      </w:r>
    </w:p>
    <w:p w14:paraId="7822BB10" w14:textId="77777777" w:rsidR="00575887" w:rsidRDefault="00575887" w:rsidP="00575887">
      <w:pPr>
        <w:spacing w:after="0"/>
        <w:ind w:left="450" w:right="-810"/>
      </w:pPr>
      <w:r>
        <w:t>6. Task Sheet: Position Sensor Diagnosis</w:t>
      </w:r>
    </w:p>
    <w:p w14:paraId="7102C3C3" w14:textId="77777777" w:rsidR="00575887" w:rsidRDefault="00575887" w:rsidP="00575887">
      <w:pPr>
        <w:spacing w:after="0"/>
        <w:ind w:left="450" w:right="-810"/>
      </w:pPr>
      <w:r>
        <w:t>7. Task Sheet: Position Sensor Waveform Testing</w:t>
      </w:r>
    </w:p>
    <w:p w14:paraId="7E9E9784" w14:textId="14707DF7" w:rsidR="00575887" w:rsidRDefault="00575887" w:rsidP="00575887">
      <w:pPr>
        <w:spacing w:after="0"/>
        <w:ind w:left="450" w:right="-810"/>
      </w:pPr>
      <w:r>
        <w:t xml:space="preserve">8. </w:t>
      </w:r>
      <w:r w:rsidRPr="00575887">
        <w:t>Crossword Puzzle and Word Search</w:t>
      </w:r>
    </w:p>
    <w:p w14:paraId="2E75B66E" w14:textId="121D06E7" w:rsidR="008A6C49" w:rsidRPr="00D528C2" w:rsidRDefault="00DF2F45" w:rsidP="00575887">
      <w:pPr>
        <w:spacing w:after="0"/>
        <w:ind w:left="450" w:right="-810"/>
      </w:pPr>
      <w:r w:rsidRPr="00D528C2">
        <w:t>_____________________________________________________________________________________</w:t>
      </w:r>
    </w:p>
    <w:p w14:paraId="196806A9" w14:textId="22082B66" w:rsidR="008F46C1" w:rsidRPr="00D528C2" w:rsidRDefault="008F46C1" w:rsidP="004637B0">
      <w:pPr>
        <w:spacing w:after="0"/>
        <w:ind w:left="450" w:right="-810"/>
      </w:pPr>
      <w:r w:rsidRPr="00D528C2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528C2">
        <w:rPr>
          <w:b/>
          <w:bCs/>
          <w:u w:val="single"/>
        </w:rPr>
        <w:t>ASSIGNMENTS</w:t>
      </w:r>
      <w:r w:rsidR="005868EC" w:rsidRPr="00D528C2">
        <w:rPr>
          <w:b/>
          <w:bCs/>
        </w:rPr>
        <w:t>:</w:t>
      </w:r>
      <w:r w:rsidR="005868EC" w:rsidRPr="00D528C2">
        <w:t xml:space="preserve"> </w:t>
      </w:r>
    </w:p>
    <w:p w14:paraId="5DB5F4D7" w14:textId="77777777" w:rsidR="00480C2D" w:rsidRPr="00D528C2" w:rsidRDefault="00480C2D" w:rsidP="00480C2D">
      <w:pPr>
        <w:spacing w:after="0"/>
        <w:ind w:left="450" w:right="-810"/>
      </w:pPr>
      <w:r w:rsidRPr="00D528C2">
        <w:t>1. Chapter crossword and word search puzzles from the website.</w:t>
      </w:r>
    </w:p>
    <w:p w14:paraId="287EB413" w14:textId="77777777" w:rsidR="00480C2D" w:rsidRPr="00D528C2" w:rsidRDefault="00480C2D" w:rsidP="00480C2D">
      <w:pPr>
        <w:spacing w:after="0"/>
        <w:ind w:left="450" w:right="-810"/>
      </w:pPr>
      <w:r w:rsidRPr="00D528C2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D528C2">
        <w:t>3. Complete multiple choice and short answer quizzes downloaded from the website.</w:t>
      </w:r>
    </w:p>
    <w:p w14:paraId="15DE33C7" w14:textId="5DA7ABB1" w:rsidR="004B1234" w:rsidRPr="00A2226C" w:rsidRDefault="00DF2F45" w:rsidP="00A2226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F7DBD90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2CECBF06" w:rsidR="00AF1219" w:rsidRDefault="00AF1219" w:rsidP="00472E1B">
      <w:pPr>
        <w:spacing w:after="0"/>
        <w:ind w:right="-810"/>
      </w:pPr>
    </w:p>
    <w:p w14:paraId="11691D54" w14:textId="0896D252" w:rsidR="00A5580C" w:rsidRDefault="00A5580C" w:rsidP="00472E1B">
      <w:pPr>
        <w:spacing w:after="0"/>
        <w:ind w:right="-810"/>
      </w:pPr>
    </w:p>
    <w:p w14:paraId="1D0F4D1D" w14:textId="7D45E562" w:rsidR="00A5580C" w:rsidRDefault="00A5580C" w:rsidP="00472E1B">
      <w:pPr>
        <w:spacing w:after="0"/>
        <w:ind w:right="-810"/>
      </w:pPr>
    </w:p>
    <w:p w14:paraId="7D7DCFA4" w14:textId="5E93CE46" w:rsidR="004B1234" w:rsidRDefault="004B1234" w:rsidP="00472E1B">
      <w:pPr>
        <w:spacing w:after="0"/>
        <w:ind w:right="-810"/>
      </w:pPr>
    </w:p>
    <w:p w14:paraId="675D2B78" w14:textId="7C5984D7" w:rsidR="004B1234" w:rsidRDefault="004B1234" w:rsidP="00472E1B">
      <w:pPr>
        <w:spacing w:after="0"/>
        <w:ind w:right="-810"/>
      </w:pPr>
    </w:p>
    <w:p w14:paraId="114A1BAD" w14:textId="77777777" w:rsidR="004B1234" w:rsidRDefault="004B1234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8069" w14:textId="77777777" w:rsidR="00DE3840" w:rsidRDefault="00DE3840" w:rsidP="00E43A7A">
      <w:pPr>
        <w:spacing w:after="0" w:line="240" w:lineRule="auto"/>
      </w:pPr>
      <w:r>
        <w:separator/>
      </w:r>
    </w:p>
  </w:endnote>
  <w:endnote w:type="continuationSeparator" w:id="0">
    <w:p w14:paraId="73BDA97D" w14:textId="77777777" w:rsidR="00DE3840" w:rsidRDefault="00DE384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6B51" w14:textId="77777777" w:rsidR="00DE3840" w:rsidRDefault="00DE3840" w:rsidP="00E43A7A">
      <w:pPr>
        <w:spacing w:after="0" w:line="240" w:lineRule="auto"/>
      </w:pPr>
      <w:r>
        <w:separator/>
      </w:r>
    </w:p>
  </w:footnote>
  <w:footnote w:type="continuationSeparator" w:id="0">
    <w:p w14:paraId="79B0DCAC" w14:textId="77777777" w:rsidR="00DE3840" w:rsidRDefault="00DE384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oFAFyGp3YtAAAA"/>
  </w:docVars>
  <w:rsids>
    <w:rsidRoot w:val="00DF2F45"/>
    <w:rsid w:val="00002F88"/>
    <w:rsid w:val="000033D0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63607"/>
    <w:rsid w:val="00164BA8"/>
    <w:rsid w:val="00164C3D"/>
    <w:rsid w:val="001708CA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AED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468C"/>
    <w:rsid w:val="0043640E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1234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887"/>
    <w:rsid w:val="00575A22"/>
    <w:rsid w:val="005774C4"/>
    <w:rsid w:val="00580F83"/>
    <w:rsid w:val="005868EC"/>
    <w:rsid w:val="00587ECD"/>
    <w:rsid w:val="00597C96"/>
    <w:rsid w:val="005A3979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D4A5D"/>
    <w:rsid w:val="007E007A"/>
    <w:rsid w:val="007E52A8"/>
    <w:rsid w:val="007F2757"/>
    <w:rsid w:val="007F3241"/>
    <w:rsid w:val="007F3244"/>
    <w:rsid w:val="00802930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226C"/>
    <w:rsid w:val="00A23560"/>
    <w:rsid w:val="00A23857"/>
    <w:rsid w:val="00A449DA"/>
    <w:rsid w:val="00A5580C"/>
    <w:rsid w:val="00A55DF2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E5535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6762"/>
    <w:rsid w:val="00CC736A"/>
    <w:rsid w:val="00CD3CBB"/>
    <w:rsid w:val="00CD6A80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62A3"/>
    <w:rsid w:val="00D372C4"/>
    <w:rsid w:val="00D5075B"/>
    <w:rsid w:val="00D5152E"/>
    <w:rsid w:val="00D524C5"/>
    <w:rsid w:val="00D528C2"/>
    <w:rsid w:val="00D61617"/>
    <w:rsid w:val="00D636AF"/>
    <w:rsid w:val="00D640F8"/>
    <w:rsid w:val="00D64A2B"/>
    <w:rsid w:val="00D67A00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E3840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5BD1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52A8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113</cp:revision>
  <cp:lastPrinted>2022-04-15T18:22:00Z</cp:lastPrinted>
  <dcterms:created xsi:type="dcterms:W3CDTF">2019-12-09T16:24:00Z</dcterms:created>
  <dcterms:modified xsi:type="dcterms:W3CDTF">2023-07-24T20:10:00Z</dcterms:modified>
</cp:coreProperties>
</file>