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28FBBEE8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Alignment Diagnosis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901BB27" w14:textId="63C6FB43" w:rsidR="009E4FB4" w:rsidRDefault="00D372C4" w:rsidP="008F0056">
      <w:pPr>
        <w:spacing w:after="0"/>
        <w:ind w:left="450" w:right="-810"/>
      </w:pPr>
      <w:r>
        <w:t>1.</w:t>
      </w:r>
      <w:r w:rsidR="00885CC1">
        <w:t xml:space="preserve"> </w:t>
      </w:r>
      <w:r w:rsidR="008F0056">
        <w:t xml:space="preserve">Alignment Purpose and Prealignment, </w:t>
      </w:r>
      <w:r w:rsidR="00A406F0">
        <w:t>Lead/Pull, Memory Steer, and Torque Steer</w:t>
      </w:r>
    </w:p>
    <w:p w14:paraId="5BDD9C59" w14:textId="35814F4C" w:rsidR="00A406F0" w:rsidRDefault="00A406F0" w:rsidP="008F0056">
      <w:pPr>
        <w:spacing w:after="0"/>
        <w:ind w:left="450" w:right="-810"/>
      </w:pPr>
      <w:r>
        <w:t xml:space="preserve">2. Alignment Specifications, </w:t>
      </w:r>
      <w:r w:rsidR="00DD2046">
        <w:t>Alignment Setup Procedures, and Measuring Camber, Caster, SAI, Toe, and Toot</w:t>
      </w:r>
    </w:p>
    <w:p w14:paraId="77B4735C" w14:textId="3BA06DDA" w:rsidR="00DD2046" w:rsidRDefault="00DD2046" w:rsidP="008F0056">
      <w:pPr>
        <w:spacing w:after="0"/>
        <w:ind w:left="450" w:right="-810"/>
      </w:pPr>
      <w:r>
        <w:t xml:space="preserve">3. Diagnostic Angles, Types of Alignments, </w:t>
      </w:r>
      <w:r w:rsidR="00123D1C">
        <w:t>and Rear Wheel Adjustments</w:t>
      </w:r>
    </w:p>
    <w:p w14:paraId="521741AE" w14:textId="121A0D2C" w:rsidR="00123D1C" w:rsidRDefault="00123D1C" w:rsidP="008F0056">
      <w:pPr>
        <w:spacing w:after="0"/>
        <w:ind w:left="450" w:right="-810"/>
      </w:pPr>
      <w:r>
        <w:t>4. Front Camber/Caster Adjustment Methods, Setting Toe, and Centering the Steering Wheel</w:t>
      </w:r>
    </w:p>
    <w:p w14:paraId="73CE6ED9" w14:textId="65FCFD99" w:rsidR="00123D1C" w:rsidRDefault="00123D1C" w:rsidP="008F0056">
      <w:pPr>
        <w:spacing w:after="0"/>
        <w:ind w:left="450" w:right="-810"/>
      </w:pPr>
      <w:r>
        <w:t xml:space="preserve">5. </w:t>
      </w:r>
      <w:r w:rsidR="004461B3">
        <w:t>Tolerance Adjustment Procedure, and Reset Steering Angle Sensor (SAS)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38629B9" w14:textId="66ADA132" w:rsidR="003C5ADA" w:rsidRDefault="00294FBC" w:rsidP="003C5ADA">
      <w:pPr>
        <w:spacing w:after="0"/>
        <w:ind w:left="450" w:right="-810"/>
      </w:pPr>
      <w:r>
        <w:t xml:space="preserve">1. </w:t>
      </w:r>
      <w:r w:rsidR="003C5ADA">
        <w:t xml:space="preserve">Explain the purpose of an alignment and discuss the various checks that should be performed before aligning a vehicle.  </w:t>
      </w:r>
    </w:p>
    <w:p w14:paraId="6CFB6D42" w14:textId="40711DA9" w:rsidR="003C5ADA" w:rsidRDefault="003C5ADA" w:rsidP="003C5ADA">
      <w:pPr>
        <w:spacing w:after="0"/>
        <w:ind w:left="450" w:right="-810"/>
      </w:pPr>
      <w:r>
        <w:t xml:space="preserve">2. Explain the diagnosis of lead/pull. </w:t>
      </w:r>
    </w:p>
    <w:p w14:paraId="049B5FA9" w14:textId="57A19EDB" w:rsidR="003C5ADA" w:rsidRDefault="003C5ADA" w:rsidP="003C5ADA">
      <w:pPr>
        <w:spacing w:after="0"/>
        <w:ind w:left="450" w:right="-810"/>
      </w:pPr>
      <w:r>
        <w:t xml:space="preserve">3. Explain the diagnosis of memory steer. </w:t>
      </w:r>
    </w:p>
    <w:p w14:paraId="57B19269" w14:textId="041DA361" w:rsidR="003C5ADA" w:rsidRDefault="003C5ADA" w:rsidP="003C5ADA">
      <w:pPr>
        <w:spacing w:after="0"/>
        <w:ind w:left="450" w:right="-810"/>
      </w:pPr>
      <w:r>
        <w:t xml:space="preserve">4. Explain the diagnosis of torque steer. </w:t>
      </w:r>
    </w:p>
    <w:p w14:paraId="524AB2F1" w14:textId="14EC21FC" w:rsidR="003C5ADA" w:rsidRDefault="003C5ADA" w:rsidP="003C5ADA">
      <w:pPr>
        <w:spacing w:after="0"/>
        <w:ind w:left="450" w:right="-810"/>
      </w:pPr>
      <w:r>
        <w:t xml:space="preserve">5. Describe alignment specifications. </w:t>
      </w:r>
    </w:p>
    <w:p w14:paraId="16BF9781" w14:textId="14BE5BBE" w:rsidR="003C5ADA" w:rsidRDefault="003C5ADA" w:rsidP="003C5ADA">
      <w:pPr>
        <w:spacing w:after="0"/>
        <w:ind w:left="450" w:right="-810"/>
      </w:pPr>
      <w:r>
        <w:t xml:space="preserve">6. Describe alignment setup procedures. </w:t>
      </w:r>
    </w:p>
    <w:p w14:paraId="4F23DC12" w14:textId="5241D81D" w:rsidR="003C5ADA" w:rsidRDefault="003C5ADA" w:rsidP="003C5ADA">
      <w:pPr>
        <w:spacing w:after="0"/>
        <w:ind w:left="450" w:right="-810"/>
      </w:pPr>
      <w:r>
        <w:t xml:space="preserve">7. Discuss how to measure camber, caster, SAI, toe, and TOOT. </w:t>
      </w:r>
    </w:p>
    <w:p w14:paraId="2DBE7ED3" w14:textId="3064AFE2" w:rsidR="003C5ADA" w:rsidRDefault="003C5ADA" w:rsidP="003C5ADA">
      <w:pPr>
        <w:spacing w:after="0"/>
        <w:ind w:left="450" w:right="-810"/>
      </w:pPr>
      <w:r>
        <w:t xml:space="preserve">8. Explain diagnostic angles. </w:t>
      </w:r>
    </w:p>
    <w:p w14:paraId="001427CB" w14:textId="6D901829" w:rsidR="003C5ADA" w:rsidRDefault="003C5ADA" w:rsidP="003C5ADA">
      <w:pPr>
        <w:spacing w:after="0"/>
        <w:ind w:left="450" w:right="-810"/>
      </w:pPr>
      <w:r>
        <w:t xml:space="preserve">9. List the types of alignments. </w:t>
      </w:r>
    </w:p>
    <w:p w14:paraId="204740A2" w14:textId="611B1F4F" w:rsidR="003C5ADA" w:rsidRDefault="003C5ADA" w:rsidP="003C5ADA">
      <w:pPr>
        <w:spacing w:after="0"/>
        <w:ind w:left="450" w:right="-810"/>
      </w:pPr>
      <w:r>
        <w:t xml:space="preserve">10. Discuss rear wheel adjustments. </w:t>
      </w:r>
    </w:p>
    <w:p w14:paraId="68874EEF" w14:textId="462EADC2" w:rsidR="003C5ADA" w:rsidRDefault="003C5ADA" w:rsidP="003C5ADA">
      <w:pPr>
        <w:spacing w:after="0"/>
        <w:ind w:left="450" w:right="-810"/>
      </w:pPr>
      <w:r>
        <w:t xml:space="preserve">11. Describe how to adjust front camber/caster. </w:t>
      </w:r>
    </w:p>
    <w:p w14:paraId="29EC0443" w14:textId="5F4A2E59" w:rsidR="003C5ADA" w:rsidRDefault="003C5ADA" w:rsidP="003C5ADA">
      <w:pPr>
        <w:spacing w:after="0"/>
        <w:ind w:left="450" w:right="-810"/>
      </w:pPr>
      <w:r>
        <w:t xml:space="preserve">12. Discuss setting toe. </w:t>
      </w:r>
    </w:p>
    <w:p w14:paraId="5E6C4538" w14:textId="47834F1F" w:rsidR="003C5ADA" w:rsidRDefault="003C5ADA" w:rsidP="003C5ADA">
      <w:pPr>
        <w:spacing w:after="0"/>
        <w:ind w:left="450" w:right="-810"/>
      </w:pPr>
      <w:r>
        <w:t xml:space="preserve">13. Discuss centering the steering wheel. </w:t>
      </w:r>
    </w:p>
    <w:p w14:paraId="7AA86F19" w14:textId="0AD32C40" w:rsidR="003C5ADA" w:rsidRDefault="003C5ADA" w:rsidP="003C5ADA">
      <w:pPr>
        <w:spacing w:after="0"/>
        <w:ind w:left="450" w:right="-810"/>
      </w:pPr>
      <w:r>
        <w:t xml:space="preserve">14. Discuss the tolerance adjustment procedure. </w:t>
      </w:r>
    </w:p>
    <w:p w14:paraId="55695049" w14:textId="377AFA49" w:rsidR="00DF2F45" w:rsidRPr="00DF2F45" w:rsidRDefault="003C5ADA" w:rsidP="003C5ADA">
      <w:pPr>
        <w:spacing w:after="0"/>
        <w:ind w:left="450" w:right="-810"/>
      </w:pPr>
      <w:r>
        <w:t xml:space="preserve">15. Explain how to reset the steering angle sensor (SAS).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44A4C281" w14:textId="373C051F" w:rsidR="005F75C8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8B00D9" w:rsidRPr="008B00D9">
        <w:t>Pre-Alignment Inspection</w:t>
      </w:r>
    </w:p>
    <w:p w14:paraId="6ED24CC0" w14:textId="0CEC9410" w:rsidR="008B00D9" w:rsidRDefault="008B00D9" w:rsidP="005E503F">
      <w:pPr>
        <w:spacing w:after="0"/>
        <w:ind w:left="450" w:right="-810"/>
      </w:pPr>
      <w:r>
        <w:t xml:space="preserve">2. Task Sheet: </w:t>
      </w:r>
      <w:r w:rsidRPr="008B00D9">
        <w:t>Diagnose Alignment Related Faults</w:t>
      </w:r>
    </w:p>
    <w:p w14:paraId="69A1624B" w14:textId="50E71577" w:rsidR="008B00D9" w:rsidRDefault="008B00D9" w:rsidP="005E503F">
      <w:pPr>
        <w:spacing w:after="0"/>
        <w:ind w:left="450" w:right="-810"/>
      </w:pPr>
      <w:r>
        <w:t xml:space="preserve">3. Task Sheet: </w:t>
      </w:r>
      <w:r w:rsidRPr="008B00D9">
        <w:t>Alignment Angle Readings</w:t>
      </w:r>
    </w:p>
    <w:p w14:paraId="50893C65" w14:textId="4A4F88DB" w:rsidR="008B00D9" w:rsidRDefault="008B00D9" w:rsidP="005E503F">
      <w:pPr>
        <w:spacing w:after="0"/>
        <w:ind w:left="450" w:right="-810"/>
      </w:pPr>
      <w:r>
        <w:t xml:space="preserve">4. Task Sheet: </w:t>
      </w:r>
      <w:r w:rsidRPr="008B00D9">
        <w:t>TOOT and SAI</w:t>
      </w:r>
    </w:p>
    <w:p w14:paraId="49DDC281" w14:textId="5F3D275E" w:rsidR="008B00D9" w:rsidRDefault="008B00D9" w:rsidP="005E503F">
      <w:pPr>
        <w:spacing w:after="0"/>
        <w:ind w:left="450" w:right="-810"/>
      </w:pPr>
      <w:r>
        <w:t xml:space="preserve">5. Task Sheet: </w:t>
      </w:r>
      <w:r w:rsidRPr="008B00D9">
        <w:t>Four-Wheel Alignment</w:t>
      </w:r>
    </w:p>
    <w:p w14:paraId="750BA2CC" w14:textId="6755ACA5" w:rsidR="005E503F" w:rsidRDefault="000A0FCB" w:rsidP="005E503F">
      <w:pPr>
        <w:spacing w:after="0"/>
        <w:ind w:left="450" w:right="-810"/>
      </w:pPr>
      <w:r>
        <w:t>6</w:t>
      </w:r>
      <w:r w:rsidR="005E503F" w:rsidRPr="00C12649">
        <w:t xml:space="preserve">. Crossword Puzzle and Word Search </w:t>
      </w:r>
    </w:p>
    <w:p w14:paraId="467248D2" w14:textId="0E1972D1" w:rsidR="000A0FCB" w:rsidRPr="00C12649" w:rsidRDefault="000A0FCB" w:rsidP="005E503F">
      <w:pPr>
        <w:spacing w:after="0"/>
        <w:ind w:left="450" w:right="-810"/>
      </w:pPr>
      <w:r>
        <w:t xml:space="preserve">7. </w:t>
      </w:r>
      <w:r>
        <w:t>Chapter PowerPoint</w:t>
      </w:r>
    </w:p>
    <w:bookmarkEnd w:id="1"/>
    <w:p w14:paraId="028F0498" w14:textId="7B0BD67A" w:rsidR="00A147E2" w:rsidRDefault="008B00D9" w:rsidP="0054069F">
      <w:pPr>
        <w:spacing w:after="0"/>
        <w:ind w:left="450" w:right="-810"/>
      </w:pPr>
      <w:r>
        <w:t>8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95633B" w:rsidRPr="0095633B">
          <w:rPr>
            <w:rStyle w:val="Hyperlink"/>
          </w:rPr>
          <w:t>(A4) Suspension and Steering Videos</w:t>
        </w:r>
      </w:hyperlink>
    </w:p>
    <w:p w14:paraId="6CACF737" w14:textId="1EB905F2" w:rsidR="0095633B" w:rsidRDefault="008B00D9" w:rsidP="00326A1D">
      <w:pPr>
        <w:spacing w:after="0"/>
        <w:ind w:left="450" w:right="-810"/>
      </w:pPr>
      <w:r>
        <w:t>9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95633B" w:rsidRPr="00132627">
          <w:rPr>
            <w:rStyle w:val="Hyperlink"/>
          </w:rPr>
          <w:t>(A4) Suspension and Steering Animations</w:t>
        </w:r>
      </w:hyperlink>
    </w:p>
    <w:p w14:paraId="5A6115F2" w14:textId="0AAEBD9D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2407D3C0" w14:textId="77777777" w:rsidR="000A0FCB" w:rsidRDefault="000A0FCB" w:rsidP="000A0FCB">
      <w:pPr>
        <w:spacing w:after="0"/>
        <w:ind w:left="450" w:right="-810"/>
      </w:pPr>
      <w:r w:rsidRPr="00C12649">
        <w:t xml:space="preserve">1. Task Sheet: </w:t>
      </w:r>
      <w:r w:rsidRPr="008B00D9">
        <w:t>Pre-Alignment Inspection</w:t>
      </w:r>
    </w:p>
    <w:p w14:paraId="5B53288B" w14:textId="77777777" w:rsidR="000A0FCB" w:rsidRDefault="000A0FCB" w:rsidP="000A0FCB">
      <w:pPr>
        <w:spacing w:after="0"/>
        <w:ind w:left="450" w:right="-810"/>
      </w:pPr>
      <w:r>
        <w:t xml:space="preserve">2. Task Sheet: </w:t>
      </w:r>
      <w:r w:rsidRPr="008B00D9">
        <w:t>Diagnose Alignment Related Faults</w:t>
      </w:r>
    </w:p>
    <w:p w14:paraId="20473464" w14:textId="77777777" w:rsidR="000A0FCB" w:rsidRDefault="000A0FCB" w:rsidP="000A0FCB">
      <w:pPr>
        <w:spacing w:after="0"/>
        <w:ind w:left="450" w:right="-810"/>
      </w:pPr>
      <w:r>
        <w:t xml:space="preserve">3. Task Sheet: </w:t>
      </w:r>
      <w:r w:rsidRPr="008B00D9">
        <w:t>Alignment Angle Readings</w:t>
      </w:r>
    </w:p>
    <w:p w14:paraId="66B19646" w14:textId="77777777" w:rsidR="000A0FCB" w:rsidRDefault="000A0FCB" w:rsidP="000A0FCB">
      <w:pPr>
        <w:spacing w:after="0"/>
        <w:ind w:left="450" w:right="-810"/>
      </w:pPr>
      <w:r>
        <w:t xml:space="preserve">4. Task Sheet: </w:t>
      </w:r>
      <w:r w:rsidRPr="008B00D9">
        <w:t>TOOT and SAI</w:t>
      </w:r>
    </w:p>
    <w:p w14:paraId="45DEF33D" w14:textId="77777777" w:rsidR="000A0FCB" w:rsidRDefault="000A0FCB" w:rsidP="000A0FCB">
      <w:pPr>
        <w:spacing w:after="0"/>
        <w:ind w:left="450" w:right="-810"/>
      </w:pPr>
      <w:r>
        <w:t xml:space="preserve">5. Task Sheet: </w:t>
      </w:r>
      <w:r w:rsidRPr="008B00D9">
        <w:t>Four-Wheel Alignment</w:t>
      </w:r>
    </w:p>
    <w:p w14:paraId="15265603" w14:textId="77777777" w:rsidR="000A0FCB" w:rsidRDefault="000A0FCB" w:rsidP="000A0FCB">
      <w:pPr>
        <w:spacing w:after="0"/>
        <w:ind w:left="450" w:right="-810"/>
      </w:pPr>
      <w:r>
        <w:t>6</w:t>
      </w:r>
      <w:r w:rsidRPr="00C12649">
        <w:t xml:space="preserve">. Crossword Puzzle and Word Search </w:t>
      </w:r>
    </w:p>
    <w:p w14:paraId="5CB1F6A8" w14:textId="491FBB2C" w:rsidR="006E7C70" w:rsidRPr="00587B0B" w:rsidRDefault="00DF2F45" w:rsidP="00587B0B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43964189" w14:textId="77777777" w:rsidR="008B00D9" w:rsidRPr="007C1A7E" w:rsidRDefault="008B00D9" w:rsidP="008B00D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765CFF5B" w14:textId="77777777" w:rsidR="008B00D9" w:rsidRDefault="008B00D9" w:rsidP="008B00D9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120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Alignment Diagnosis and Service</w:t>
      </w:r>
    </w:p>
    <w:p w14:paraId="68BD370C" w14:textId="77777777" w:rsidR="008B00D9" w:rsidRPr="00DF2F45" w:rsidRDefault="008B00D9" w:rsidP="008B00D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3685AC1" w14:textId="77777777" w:rsidR="008B00D9" w:rsidRDefault="008B00D9" w:rsidP="008B00D9">
      <w:pPr>
        <w:spacing w:after="0"/>
        <w:ind w:left="450" w:right="-810"/>
        <w:jc w:val="center"/>
        <w:rPr>
          <w:b/>
          <w:bCs/>
          <w:u w:val="single"/>
        </w:rPr>
      </w:pPr>
    </w:p>
    <w:p w14:paraId="055972BA" w14:textId="77777777" w:rsidR="008B00D9" w:rsidRDefault="008B00D9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3C92E9" w14:textId="7A937AC7" w:rsidR="00E34614" w:rsidRPr="005D1746" w:rsidRDefault="00DF2F45" w:rsidP="005D1746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4D8F15CF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187736AD" w14:textId="77777777" w:rsidR="008B00D9" w:rsidRDefault="008B00D9" w:rsidP="00645446">
      <w:pPr>
        <w:spacing w:after="0"/>
        <w:ind w:right="-810"/>
      </w:pPr>
    </w:p>
    <w:p w14:paraId="3A74D87E" w14:textId="77777777" w:rsidR="008B00D9" w:rsidRDefault="008B00D9" w:rsidP="00645446">
      <w:pPr>
        <w:spacing w:after="0"/>
        <w:ind w:right="-810"/>
      </w:pPr>
    </w:p>
    <w:p w14:paraId="7ABFF56E" w14:textId="77777777" w:rsidR="008B00D9" w:rsidRDefault="008B00D9" w:rsidP="00645446">
      <w:pPr>
        <w:spacing w:after="0"/>
        <w:ind w:right="-810"/>
      </w:pPr>
    </w:p>
    <w:p w14:paraId="38FD43AD" w14:textId="77777777" w:rsidR="008B00D9" w:rsidRDefault="008B00D9" w:rsidP="00645446">
      <w:pPr>
        <w:spacing w:after="0"/>
        <w:ind w:right="-810"/>
      </w:pPr>
    </w:p>
    <w:p w14:paraId="714D8AF5" w14:textId="77777777" w:rsidR="008B00D9" w:rsidRDefault="008B00D9" w:rsidP="00645446">
      <w:pPr>
        <w:spacing w:after="0"/>
        <w:ind w:right="-810"/>
      </w:pPr>
    </w:p>
    <w:p w14:paraId="080338BA" w14:textId="77777777" w:rsidR="008B00D9" w:rsidRDefault="008B00D9" w:rsidP="00645446">
      <w:pPr>
        <w:spacing w:after="0"/>
        <w:ind w:right="-810"/>
      </w:pPr>
    </w:p>
    <w:p w14:paraId="70D92466" w14:textId="77777777" w:rsidR="008B00D9" w:rsidRDefault="008B00D9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DF80" w14:textId="77777777" w:rsidR="00B35AD6" w:rsidRDefault="00B35AD6" w:rsidP="00E43A7A">
      <w:pPr>
        <w:spacing w:after="0" w:line="240" w:lineRule="auto"/>
      </w:pPr>
      <w:r>
        <w:separator/>
      </w:r>
    </w:p>
  </w:endnote>
  <w:endnote w:type="continuationSeparator" w:id="0">
    <w:p w14:paraId="5FF3A048" w14:textId="77777777" w:rsidR="00B35AD6" w:rsidRDefault="00B35AD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1473" w14:textId="77777777" w:rsidR="00B35AD6" w:rsidRDefault="00B35AD6" w:rsidP="00E43A7A">
      <w:pPr>
        <w:spacing w:after="0" w:line="240" w:lineRule="auto"/>
      </w:pPr>
      <w:r>
        <w:separator/>
      </w:r>
    </w:p>
  </w:footnote>
  <w:footnote w:type="continuationSeparator" w:id="0">
    <w:p w14:paraId="12D2460D" w14:textId="77777777" w:rsidR="00B35AD6" w:rsidRDefault="00B35AD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KpBQDF882a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0FCB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5AD6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2046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170</cp:revision>
  <cp:lastPrinted>2022-04-15T18:22:00Z</cp:lastPrinted>
  <dcterms:created xsi:type="dcterms:W3CDTF">2019-12-09T16:24:00Z</dcterms:created>
  <dcterms:modified xsi:type="dcterms:W3CDTF">2023-07-25T12:43:00Z</dcterms:modified>
</cp:coreProperties>
</file>