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596E08B" w:rsidR="000B591A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712448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712448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F955F27" w:rsidR="00962F9F" w:rsidRDefault="00962F9F">
                            <w:r>
                              <w:t xml:space="preserve">Meets ASE Task: </w:t>
                            </w:r>
                            <w:r w:rsidR="002920D4">
                              <w:t>A8 – A-1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F955F27" w:rsidR="00962F9F" w:rsidRDefault="00962F9F">
                      <w:r>
                        <w:t xml:space="preserve">Meets ASE Task: </w:t>
                      </w:r>
                      <w:r w:rsidR="002920D4">
                        <w:t>A8 – A-1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96FE5" w14:textId="77777777" w:rsidR="002920D4" w:rsidRPr="002920D4" w:rsidRDefault="002920D4" w:rsidP="002920D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920D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Alternative Fuel Power and Economy Specifications </w:t>
                            </w:r>
                          </w:p>
                          <w:p w14:paraId="09840864" w14:textId="1A3753E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7996FE5" w14:textId="77777777" w:rsidR="002920D4" w:rsidRPr="002920D4" w:rsidRDefault="002920D4" w:rsidP="002920D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920D4">
                        <w:rPr>
                          <w:b/>
                          <w:bCs/>
                          <w:sz w:val="44"/>
                          <w:szCs w:val="44"/>
                        </w:rPr>
                        <w:t xml:space="preserve">Alternative Fuel Power and Economy Specifications </w:t>
                      </w:r>
                    </w:p>
                    <w:p w14:paraId="09840864" w14:textId="1A3753E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C146B" w:rsidRPr="00DC146B">
        <w:rPr>
          <w:bCs/>
        </w:rPr>
        <w:t xml:space="preserve">With vehicles that are designed to use gasoline and alternative fuel, such as E-85, </w:t>
      </w:r>
      <w:r w:rsidR="00DC146B">
        <w:rPr>
          <w:bCs/>
        </w:rPr>
        <w:t>m</w:t>
      </w:r>
      <w:r w:rsidR="00DC146B" w:rsidRPr="00DC146B">
        <w:rPr>
          <w:bCs/>
        </w:rPr>
        <w:t>anufacturers usually rate the horsepower, torque, and EPA fuel economy ratings separately.  Select four flex-fuel vehicles and using service information locate the values for both gasoline and the alternative fuel.</w:t>
      </w:r>
    </w:p>
    <w:p w14:paraId="794ED688" w14:textId="15A7E043" w:rsidR="00C24BE1" w:rsidRDefault="00E43F6B" w:rsidP="00C24BE1">
      <w:pPr>
        <w:spacing w:before="100" w:after="160"/>
        <w:ind w:left="1440" w:hanging="720"/>
        <w:rPr>
          <w:b/>
          <w:bCs/>
        </w:rPr>
      </w:pPr>
      <w:r>
        <w:rPr>
          <w:b/>
          <w:bCs/>
        </w:rPr>
        <w:tab/>
      </w:r>
      <w:r w:rsidR="00BA72B9" w:rsidRPr="00BA72B9">
        <w:rPr>
          <w:noProof/>
        </w:rPr>
        <w:drawing>
          <wp:inline distT="0" distB="0" distL="0" distR="0" wp14:anchorId="31B515E2" wp14:editId="4BE119CE">
            <wp:extent cx="5943600" cy="4305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E690F" w14:textId="2DDD0163" w:rsidR="00AA2FD1" w:rsidRPr="00C24BE1" w:rsidRDefault="00020C29" w:rsidP="00020C29">
      <w:pPr>
        <w:spacing w:before="100" w:after="160"/>
        <w:ind w:left="1440" w:hanging="72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48081CF" wp14:editId="78FC943E">
            <wp:extent cx="1686461" cy="1266825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79" cy="1269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2FD1" w:rsidRPr="00C24BE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E2AB" w14:textId="77777777" w:rsidR="00C07B68" w:rsidRDefault="00C07B68" w:rsidP="00582B4F">
      <w:r>
        <w:separator/>
      </w:r>
    </w:p>
  </w:endnote>
  <w:endnote w:type="continuationSeparator" w:id="0">
    <w:p w14:paraId="4A38382E" w14:textId="77777777" w:rsidR="00C07B68" w:rsidRDefault="00C07B6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C772" w14:textId="77777777" w:rsidR="00C07B68" w:rsidRDefault="00C07B68" w:rsidP="00582B4F">
      <w:r>
        <w:separator/>
      </w:r>
    </w:p>
  </w:footnote>
  <w:footnote w:type="continuationSeparator" w:id="0">
    <w:p w14:paraId="3328759B" w14:textId="77777777" w:rsidR="00C07B68" w:rsidRDefault="00C07B6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0C29"/>
    <w:rsid w:val="00094F4B"/>
    <w:rsid w:val="000B591A"/>
    <w:rsid w:val="000D2880"/>
    <w:rsid w:val="001B0BE5"/>
    <w:rsid w:val="00261FD7"/>
    <w:rsid w:val="00272695"/>
    <w:rsid w:val="002920D4"/>
    <w:rsid w:val="00333A19"/>
    <w:rsid w:val="00364859"/>
    <w:rsid w:val="003715A0"/>
    <w:rsid w:val="003E0EFD"/>
    <w:rsid w:val="00466823"/>
    <w:rsid w:val="004836CB"/>
    <w:rsid w:val="004A455D"/>
    <w:rsid w:val="004D2C3C"/>
    <w:rsid w:val="00534262"/>
    <w:rsid w:val="0055246D"/>
    <w:rsid w:val="00582B4F"/>
    <w:rsid w:val="005A5882"/>
    <w:rsid w:val="006B0242"/>
    <w:rsid w:val="006F29F5"/>
    <w:rsid w:val="006F3D69"/>
    <w:rsid w:val="007139AD"/>
    <w:rsid w:val="007E140E"/>
    <w:rsid w:val="0088004C"/>
    <w:rsid w:val="00880E35"/>
    <w:rsid w:val="00962F9F"/>
    <w:rsid w:val="0097382A"/>
    <w:rsid w:val="009F2B16"/>
    <w:rsid w:val="00AA2FD1"/>
    <w:rsid w:val="00AB7958"/>
    <w:rsid w:val="00AF53F8"/>
    <w:rsid w:val="00B13E8A"/>
    <w:rsid w:val="00B52E37"/>
    <w:rsid w:val="00B82791"/>
    <w:rsid w:val="00BA72B9"/>
    <w:rsid w:val="00BB3112"/>
    <w:rsid w:val="00C026B4"/>
    <w:rsid w:val="00C07B68"/>
    <w:rsid w:val="00C24BE1"/>
    <w:rsid w:val="00CB4FED"/>
    <w:rsid w:val="00D07EBE"/>
    <w:rsid w:val="00D30B68"/>
    <w:rsid w:val="00DC146B"/>
    <w:rsid w:val="00DE6541"/>
    <w:rsid w:val="00E1717F"/>
    <w:rsid w:val="00E43F6B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24B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B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2023-02-26T15:23:00Z</dcterms:created>
  <dcterms:modified xsi:type="dcterms:W3CDTF">2023-06-10T17:40:00Z</dcterms:modified>
</cp:coreProperties>
</file>