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9075" w14:textId="00948D70" w:rsidR="00F80511" w:rsidRPr="00F80511" w:rsidRDefault="003E0EFD" w:rsidP="00F8051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78030F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78030F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C6AD582" w:rsidR="00962F9F" w:rsidRDefault="00962F9F">
                            <w:r>
                              <w:t xml:space="preserve">Meets ASE Task: </w:t>
                            </w:r>
                            <w:r w:rsidR="003144CC">
                              <w:t>A6 – B-5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C6AD582" w:rsidR="00962F9F" w:rsidRDefault="00962F9F">
                      <w:r>
                        <w:t xml:space="preserve">Meets ASE Task: </w:t>
                      </w:r>
                      <w:r w:rsidR="003144CC">
                        <w:t>A6 – B-5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3A268" w14:textId="77777777" w:rsidR="003144CC" w:rsidRPr="003144CC" w:rsidRDefault="003144CC" w:rsidP="003144CC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3144CC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Battery Charging</w:t>
                            </w:r>
                          </w:p>
                          <w:p w14:paraId="09840864" w14:textId="52205B8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E63A268" w14:textId="77777777" w:rsidR="003144CC" w:rsidRPr="003144CC" w:rsidRDefault="003144CC" w:rsidP="003144CC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3144CC">
                        <w:rPr>
                          <w:b/>
                          <w:bCs/>
                          <w:sz w:val="44"/>
                          <w:szCs w:val="44"/>
                        </w:rPr>
                        <w:t>Battery Charging</w:t>
                      </w:r>
                    </w:p>
                    <w:p w14:paraId="09840864" w14:textId="52205B8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F80511" w:rsidRPr="00F80511">
        <w:t>Measure the open-circuit voltage of the battery = ______</w:t>
      </w:r>
      <w:r w:rsidR="00F80511">
        <w:t>_____</w:t>
      </w:r>
      <w:r w:rsidR="00F80511" w:rsidRPr="00F80511">
        <w:t xml:space="preserve"> volts (red lead of the voltmeter to positive [+] and black lead to negative [-]).  (If more than 12.6 V, remove the surface charge by turning on the headlights for 1 minute). </w:t>
      </w:r>
    </w:p>
    <w:p w14:paraId="1DE59A34" w14:textId="5F859748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C34BD7" w:rsidRPr="00C34BD7">
        <w:t xml:space="preserve">Percentage of charge = </w:t>
      </w:r>
      <w:r w:rsidR="00484222">
        <w:t>_______</w:t>
      </w:r>
      <w:r w:rsidR="00C34BD7" w:rsidRPr="00C34BD7">
        <w:t>______%.</w:t>
      </w:r>
    </w:p>
    <w:p w14:paraId="43B771A4" w14:textId="2CF3184C" w:rsidR="00484222" w:rsidRPr="00484222" w:rsidRDefault="00C34BD7" w:rsidP="00484222">
      <w:pPr>
        <w:spacing w:before="100" w:after="160"/>
        <w:ind w:left="1440" w:hanging="720"/>
      </w:pPr>
      <w:r>
        <w:tab/>
      </w:r>
      <w:r w:rsidR="00484222" w:rsidRPr="00484222">
        <w:tab/>
        <w:t>12.6 V or higher = 100% charged</w:t>
      </w:r>
    </w:p>
    <w:p w14:paraId="6F8F802F" w14:textId="36B87826" w:rsidR="00484222" w:rsidRPr="00484222" w:rsidRDefault="00484222" w:rsidP="00484222">
      <w:pPr>
        <w:spacing w:before="100" w:after="160"/>
        <w:ind w:left="1440" w:hanging="720"/>
      </w:pPr>
      <w:r w:rsidRPr="00484222">
        <w:tab/>
      </w:r>
      <w:r w:rsidRPr="00484222">
        <w:tab/>
        <w:t>12.4 V                = 75% charged</w:t>
      </w:r>
    </w:p>
    <w:p w14:paraId="6F358295" w14:textId="61345FA3" w:rsidR="00484222" w:rsidRPr="00484222" w:rsidRDefault="00484222" w:rsidP="00484222">
      <w:pPr>
        <w:spacing w:before="100" w:after="160"/>
        <w:ind w:left="1440" w:hanging="720"/>
      </w:pPr>
      <w:r w:rsidRPr="00484222">
        <w:tab/>
      </w:r>
      <w:r w:rsidRPr="00484222">
        <w:tab/>
        <w:t>12.2 V                = 50% charged</w:t>
      </w:r>
    </w:p>
    <w:p w14:paraId="72DF838A" w14:textId="605F0A7C" w:rsidR="00484222" w:rsidRPr="00484222" w:rsidRDefault="00484222" w:rsidP="00484222">
      <w:pPr>
        <w:spacing w:before="100" w:after="160"/>
        <w:ind w:left="1440" w:hanging="720"/>
      </w:pPr>
      <w:r w:rsidRPr="00484222">
        <w:tab/>
      </w:r>
      <w:r w:rsidRPr="00484222">
        <w:tab/>
        <w:t>12.0 V                = 25% charged</w:t>
      </w:r>
    </w:p>
    <w:p w14:paraId="03C63741" w14:textId="6DEE239B" w:rsidR="00484222" w:rsidRPr="00484222" w:rsidRDefault="00484222" w:rsidP="00484222">
      <w:pPr>
        <w:spacing w:before="100" w:after="160"/>
        <w:ind w:left="1440" w:hanging="720"/>
      </w:pPr>
      <w:r w:rsidRPr="00484222">
        <w:tab/>
      </w:r>
      <w:r w:rsidRPr="00484222">
        <w:tab/>
        <w:t>below 11.9 V     = discharged</w:t>
      </w:r>
    </w:p>
    <w:p w14:paraId="76898518" w14:textId="0E4A7AD4" w:rsidR="008C0973" w:rsidRDefault="003E0EFD" w:rsidP="008C0973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8C0973" w:rsidRPr="008C0973">
        <w:t>Determine the cold cranking amperes</w:t>
      </w:r>
      <w:r w:rsidR="008C0973">
        <w:t xml:space="preserve"> </w:t>
      </w:r>
      <w:r w:rsidR="008C0973" w:rsidRPr="008C0973">
        <w:t>(CCA) of the battery = __________.</w:t>
      </w:r>
    </w:p>
    <w:p w14:paraId="4F834B5B" w14:textId="3C0E2078" w:rsidR="008C0973" w:rsidRPr="008C0973" w:rsidRDefault="008C0973" w:rsidP="008C0973">
      <w:pPr>
        <w:spacing w:before="100" w:after="160"/>
        <w:ind w:left="1440" w:hanging="720"/>
      </w:pPr>
      <w:r>
        <w:tab/>
      </w:r>
      <w:r w:rsidR="005D08B8" w:rsidRPr="005D08B8">
        <w:t>(The charge rate should be 1% of the CCA.  For example, a battery with a 500 CCA rating should be charged at 5 ampere rate.)</w:t>
      </w:r>
    </w:p>
    <w:p w14:paraId="5BD6D8B7" w14:textId="77777777" w:rsidR="009F2335" w:rsidRPr="009F2335" w:rsidRDefault="00E1717F" w:rsidP="009F2335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9F2335" w:rsidRPr="009F2335">
        <w:t>Determine the reserve capacity in minutes = _________.</w:t>
      </w:r>
    </w:p>
    <w:p w14:paraId="39222803" w14:textId="273F894E" w:rsidR="00E1717F" w:rsidRPr="002E50E3" w:rsidRDefault="009C6265" w:rsidP="002E50E3">
      <w:pPr>
        <w:spacing w:before="100" w:after="160"/>
        <w:ind w:left="1440"/>
      </w:pPr>
      <w:r w:rsidRPr="002E50E3">
        <w:t>(The charge rate can be determined by dividing the reserve capacity of the battery in minutes by 30.</w:t>
      </w:r>
      <w:r w:rsidR="002E50E3">
        <w:t>)</w:t>
      </w:r>
      <w:r w:rsidRPr="002E50E3">
        <w:t xml:space="preserve"> </w:t>
      </w:r>
    </w:p>
    <w:p w14:paraId="4171DA0E" w14:textId="1DBA14D3" w:rsidR="00BB047B" w:rsidRDefault="003E0EFD" w:rsidP="00BB047B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BB047B" w:rsidRPr="00BB047B">
        <w:t>The battery should be charged at _____ amperes</w:t>
      </w:r>
      <w:r w:rsidR="00BB047B">
        <w:t xml:space="preserve"> </w:t>
      </w:r>
      <w:r w:rsidR="00BB047B" w:rsidRPr="00BB047B">
        <w:t>(CCA method) or at _____ amperes (reserve capacity method).</w:t>
      </w:r>
    </w:p>
    <w:p w14:paraId="5E32B994" w14:textId="246D0FC7" w:rsidR="00BB047B" w:rsidRPr="00BB047B" w:rsidRDefault="00C234AB" w:rsidP="00C234AB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4B4526F4" wp14:editId="5BE66C3F">
            <wp:extent cx="1830254" cy="22098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432" cy="221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B047B" w:rsidRPr="00BB047B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B0CD" w14:textId="77777777" w:rsidR="003624BA" w:rsidRDefault="003624BA" w:rsidP="00582B4F">
      <w:r>
        <w:separator/>
      </w:r>
    </w:p>
  </w:endnote>
  <w:endnote w:type="continuationSeparator" w:id="0">
    <w:p w14:paraId="4A527F18" w14:textId="77777777" w:rsidR="003624BA" w:rsidRDefault="003624BA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3532" w14:textId="77777777" w:rsidR="003624BA" w:rsidRDefault="003624BA" w:rsidP="00582B4F">
      <w:r>
        <w:separator/>
      </w:r>
    </w:p>
  </w:footnote>
  <w:footnote w:type="continuationSeparator" w:id="0">
    <w:p w14:paraId="78F89878" w14:textId="77777777" w:rsidR="003624BA" w:rsidRDefault="003624BA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39ED"/>
    <w:rsid w:val="000B591A"/>
    <w:rsid w:val="0024728B"/>
    <w:rsid w:val="00261FD7"/>
    <w:rsid w:val="00272695"/>
    <w:rsid w:val="002E50E3"/>
    <w:rsid w:val="003144CC"/>
    <w:rsid w:val="00333A19"/>
    <w:rsid w:val="003624BA"/>
    <w:rsid w:val="003715A0"/>
    <w:rsid w:val="003E0EFD"/>
    <w:rsid w:val="00466823"/>
    <w:rsid w:val="004836CB"/>
    <w:rsid w:val="00484222"/>
    <w:rsid w:val="004A455D"/>
    <w:rsid w:val="004D2C3C"/>
    <w:rsid w:val="0055246D"/>
    <w:rsid w:val="00582B4F"/>
    <w:rsid w:val="005A5882"/>
    <w:rsid w:val="005D08B8"/>
    <w:rsid w:val="006B0242"/>
    <w:rsid w:val="006F29F5"/>
    <w:rsid w:val="006F3D69"/>
    <w:rsid w:val="007139AD"/>
    <w:rsid w:val="007E140E"/>
    <w:rsid w:val="007E7C09"/>
    <w:rsid w:val="0088004C"/>
    <w:rsid w:val="008C0973"/>
    <w:rsid w:val="00962F9F"/>
    <w:rsid w:val="0097382A"/>
    <w:rsid w:val="009C6265"/>
    <w:rsid w:val="009F2335"/>
    <w:rsid w:val="00AB7958"/>
    <w:rsid w:val="00AF53F8"/>
    <w:rsid w:val="00B13E8A"/>
    <w:rsid w:val="00B82791"/>
    <w:rsid w:val="00BB047B"/>
    <w:rsid w:val="00BB3112"/>
    <w:rsid w:val="00C026B4"/>
    <w:rsid w:val="00C234AB"/>
    <w:rsid w:val="00C34BD7"/>
    <w:rsid w:val="00CB4FED"/>
    <w:rsid w:val="00D07EBE"/>
    <w:rsid w:val="00D30B68"/>
    <w:rsid w:val="00DE6541"/>
    <w:rsid w:val="00E1717F"/>
    <w:rsid w:val="00E467CA"/>
    <w:rsid w:val="00F645B2"/>
    <w:rsid w:val="00F80511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15</cp:revision>
  <cp:lastPrinted>2021-08-04T15:48:00Z</cp:lastPrinted>
  <dcterms:created xsi:type="dcterms:W3CDTF">2023-02-19T18:16:00Z</dcterms:created>
  <dcterms:modified xsi:type="dcterms:W3CDTF">2023-06-10T16:23:00Z</dcterms:modified>
</cp:coreProperties>
</file>