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4EA6" w14:textId="60EA5C1D" w:rsidR="00623C21" w:rsidRDefault="003E0EFD" w:rsidP="00623C2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3F72BC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3F72BC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7DD0F132" w:rsidR="00962F9F" w:rsidRDefault="00962F9F">
                            <w:r>
                              <w:t xml:space="preserve">Meets ASE Task: </w:t>
                            </w:r>
                            <w:r w:rsidR="00985018">
                              <w:t>A6 – B-1 – P-1 &amp; A6 - B-2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7DD0F132" w:rsidR="00962F9F" w:rsidRDefault="00962F9F">
                      <w:r>
                        <w:t xml:space="preserve">Meets ASE Task: </w:t>
                      </w:r>
                      <w:r w:rsidR="00985018">
                        <w:t>A6 – B-1 – P-1 &amp; A6 - B-2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DCC79" w14:textId="77777777" w:rsidR="005B7383" w:rsidRPr="005B7383" w:rsidRDefault="005B7383" w:rsidP="005B738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B738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Battery and Capacity Tests</w:t>
                            </w:r>
                          </w:p>
                          <w:p w14:paraId="09840864" w14:textId="5F76948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32DCC79" w14:textId="77777777" w:rsidR="005B7383" w:rsidRPr="005B7383" w:rsidRDefault="005B7383" w:rsidP="005B738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B7383">
                        <w:rPr>
                          <w:b/>
                          <w:bCs/>
                          <w:sz w:val="44"/>
                          <w:szCs w:val="44"/>
                        </w:rPr>
                        <w:t>Battery and Capacity Tests</w:t>
                      </w:r>
                    </w:p>
                    <w:p w14:paraId="09840864" w14:textId="5F76948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623C21" w:rsidRPr="00623C21">
        <w:t>Check service information for the specified method for determining the state-of-charge of the battery.</w:t>
      </w:r>
    </w:p>
    <w:p w14:paraId="41DC81B7" w14:textId="14B563FC" w:rsidR="00623C21" w:rsidRDefault="00623C21" w:rsidP="00623C2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2FEF452" w14:textId="454921A3" w:rsidR="00623C21" w:rsidRPr="00623C21" w:rsidRDefault="00623C21" w:rsidP="00623C2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17CADAB" w14:textId="1AD7DC11" w:rsidR="00B45369" w:rsidRPr="00B45369" w:rsidRDefault="003E0EFD" w:rsidP="00B4536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B45369" w:rsidRPr="00B45369">
        <w:t>Determine the state-of-charge using a voltmeter.</w:t>
      </w:r>
      <w:r w:rsidR="000E4D6E">
        <w:t xml:space="preserve"> _____________________________________</w:t>
      </w:r>
    </w:p>
    <w:p w14:paraId="671F61CB" w14:textId="331B2415" w:rsidR="00B45369" w:rsidRPr="00B45369" w:rsidRDefault="00B45369" w:rsidP="00B45369">
      <w:pPr>
        <w:spacing w:before="100" w:after="160"/>
        <w:ind w:left="1440" w:hanging="720"/>
      </w:pPr>
      <w:r w:rsidRPr="00B45369">
        <w:tab/>
      </w:r>
      <w:r w:rsidRPr="00B45369">
        <w:tab/>
        <w:t>12.6 volts or higher = 100% charged</w:t>
      </w:r>
    </w:p>
    <w:p w14:paraId="39F79F6F" w14:textId="33441A83" w:rsidR="00B45369" w:rsidRPr="00B45369" w:rsidRDefault="00B45369" w:rsidP="00B45369">
      <w:pPr>
        <w:spacing w:before="100" w:after="160"/>
        <w:ind w:left="1440" w:hanging="720"/>
      </w:pPr>
      <w:r w:rsidRPr="00B45369">
        <w:tab/>
      </w:r>
      <w:r w:rsidRPr="00B45369">
        <w:tab/>
        <w:t>12.4 volts                =   75% charged</w:t>
      </w:r>
    </w:p>
    <w:p w14:paraId="6BAC345F" w14:textId="56B9E81C" w:rsidR="00B45369" w:rsidRPr="00B45369" w:rsidRDefault="00B45369" w:rsidP="00B45369">
      <w:pPr>
        <w:spacing w:before="100" w:after="160"/>
        <w:ind w:left="1440" w:hanging="720"/>
      </w:pPr>
      <w:r w:rsidRPr="00B45369">
        <w:tab/>
      </w:r>
      <w:r w:rsidRPr="00B45369">
        <w:tab/>
        <w:t>12.2 volts                =   50% charged</w:t>
      </w:r>
    </w:p>
    <w:p w14:paraId="4862128D" w14:textId="350A4FD1" w:rsidR="00B45369" w:rsidRPr="00B45369" w:rsidRDefault="00B45369" w:rsidP="00B45369">
      <w:pPr>
        <w:spacing w:before="100" w:after="160"/>
        <w:ind w:left="1440" w:hanging="720"/>
      </w:pPr>
      <w:r w:rsidRPr="00B45369">
        <w:tab/>
      </w:r>
      <w:r w:rsidRPr="00B45369">
        <w:tab/>
        <w:t>12.0 volts                =   25% charged</w:t>
      </w:r>
    </w:p>
    <w:p w14:paraId="756E96BE" w14:textId="1AB1B16B" w:rsidR="00B45369" w:rsidRPr="00B45369" w:rsidRDefault="00B45369" w:rsidP="00B45369">
      <w:pPr>
        <w:spacing w:before="100" w:after="160"/>
        <w:ind w:left="1440" w:hanging="720"/>
      </w:pPr>
      <w:r w:rsidRPr="00B45369">
        <w:tab/>
      </w:r>
      <w:r w:rsidRPr="00B45369">
        <w:tab/>
        <w:t xml:space="preserve"> 10.5 volts                =   dead</w:t>
      </w:r>
    </w:p>
    <w:p w14:paraId="3DCFF6AE" w14:textId="3AF671ED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3B3921" w:rsidRPr="003B3921">
        <w:t>Determine the state-of-charge and capacity using a conductance tester.</w:t>
      </w:r>
    </w:p>
    <w:p w14:paraId="61EF1B0A" w14:textId="437B4A5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3B3921">
        <w:t>_____________________________________________</w:t>
      </w:r>
    </w:p>
    <w:p w14:paraId="39222803" w14:textId="018DD9DF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75567A" w:rsidRPr="0075567A">
        <w:t>Determine the capacity of the battery using a carbon pile tester.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2437833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8763CB" w:rsidRPr="008763CB">
        <w:t>What is the condition of the battery?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D2DDD53" w14:textId="4C991970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455449" w:rsidRPr="00455449">
        <w:t>What is the needed action?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E69D73F" w14:textId="429ED34B" w:rsidR="00455449" w:rsidRPr="00B82791" w:rsidRDefault="00AA1AB1" w:rsidP="00AA1AB1">
      <w:pPr>
        <w:spacing w:before="100" w:after="160"/>
        <w:jc w:val="center"/>
      </w:pPr>
      <w:r>
        <w:rPr>
          <w:noProof/>
        </w:rPr>
        <w:drawing>
          <wp:inline distT="0" distB="0" distL="0" distR="0" wp14:anchorId="4C18ACB0" wp14:editId="452AD0C0">
            <wp:extent cx="1438275" cy="14001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55449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C8A4" w14:textId="77777777" w:rsidR="00A7026B" w:rsidRDefault="00A7026B" w:rsidP="00582B4F">
      <w:r>
        <w:separator/>
      </w:r>
    </w:p>
  </w:endnote>
  <w:endnote w:type="continuationSeparator" w:id="0">
    <w:p w14:paraId="6DA3F8F4" w14:textId="77777777" w:rsidR="00A7026B" w:rsidRDefault="00A7026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52CD" w14:textId="77777777" w:rsidR="00A7026B" w:rsidRDefault="00A7026B" w:rsidP="00582B4F">
      <w:r>
        <w:separator/>
      </w:r>
    </w:p>
  </w:footnote>
  <w:footnote w:type="continuationSeparator" w:id="0">
    <w:p w14:paraId="6998A377" w14:textId="77777777" w:rsidR="00A7026B" w:rsidRDefault="00A7026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E4D6E"/>
    <w:rsid w:val="00261FD7"/>
    <w:rsid w:val="00272695"/>
    <w:rsid w:val="00331DD7"/>
    <w:rsid w:val="00333A19"/>
    <w:rsid w:val="003715A0"/>
    <w:rsid w:val="003B3921"/>
    <w:rsid w:val="003E0EFD"/>
    <w:rsid w:val="00455449"/>
    <w:rsid w:val="00466823"/>
    <w:rsid w:val="004836CB"/>
    <w:rsid w:val="004A455D"/>
    <w:rsid w:val="004D2C3C"/>
    <w:rsid w:val="0055246D"/>
    <w:rsid w:val="00582B4F"/>
    <w:rsid w:val="005A5882"/>
    <w:rsid w:val="005B7383"/>
    <w:rsid w:val="00623C21"/>
    <w:rsid w:val="006B0242"/>
    <w:rsid w:val="006F29F5"/>
    <w:rsid w:val="006F3D69"/>
    <w:rsid w:val="007139AD"/>
    <w:rsid w:val="0075567A"/>
    <w:rsid w:val="007E140E"/>
    <w:rsid w:val="008763CB"/>
    <w:rsid w:val="0088004C"/>
    <w:rsid w:val="008873DC"/>
    <w:rsid w:val="00962F9F"/>
    <w:rsid w:val="0097382A"/>
    <w:rsid w:val="00985018"/>
    <w:rsid w:val="00A13EAE"/>
    <w:rsid w:val="00A7026B"/>
    <w:rsid w:val="00AA1AB1"/>
    <w:rsid w:val="00AB7958"/>
    <w:rsid w:val="00AF53F8"/>
    <w:rsid w:val="00B13E8A"/>
    <w:rsid w:val="00B45369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2023-02-19T17:16:00Z</dcterms:created>
  <dcterms:modified xsi:type="dcterms:W3CDTF">2023-06-10T16:22:00Z</dcterms:modified>
</cp:coreProperties>
</file>