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12D8E5E4" w:rsidR="000B591A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055D7C11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055D7C11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592F6053" w:rsidR="00962F9F" w:rsidRDefault="00962F9F">
                            <w:r>
                              <w:t xml:space="preserve">Meets ASE Task: </w:t>
                            </w:r>
                            <w:r w:rsidR="00DB4A73">
                              <w:t>Not specified.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592F6053" w:rsidR="00962F9F" w:rsidRDefault="00962F9F">
                      <w:r>
                        <w:t xml:space="preserve">Meets ASE Task: </w:t>
                      </w:r>
                      <w:r w:rsidR="00DB4A73">
                        <w:t>Not specified.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11E212" w14:textId="77777777" w:rsidR="00DB4A73" w:rsidRPr="00DB4A73" w:rsidRDefault="00DB4A73" w:rsidP="00DB4A73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DB4A73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Electrical Circuits</w:t>
                            </w:r>
                          </w:p>
                          <w:p w14:paraId="09840864" w14:textId="13282B4D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711E212" w14:textId="77777777" w:rsidR="00DB4A73" w:rsidRPr="00DB4A73" w:rsidRDefault="00DB4A73" w:rsidP="00DB4A73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DB4A73">
                        <w:rPr>
                          <w:b/>
                          <w:bCs/>
                          <w:sz w:val="44"/>
                          <w:szCs w:val="44"/>
                        </w:rPr>
                        <w:t>Electrical Circuits</w:t>
                      </w:r>
                    </w:p>
                    <w:p w14:paraId="09840864" w14:textId="13282B4D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F77A37" w:rsidRPr="00F77A37">
        <w:t xml:space="preserve">Draw a complete electrical circuit and label </w:t>
      </w:r>
      <w:r w:rsidR="00B676EF" w:rsidRPr="00F77A37">
        <w:t>all</w:t>
      </w:r>
      <w:r w:rsidR="00F77A37" w:rsidRPr="00F77A37">
        <w:t xml:space="preserve"> the parts.</w:t>
      </w:r>
    </w:p>
    <w:p w14:paraId="2D1C1D9E" w14:textId="77777777" w:rsidR="00B676EF" w:rsidRDefault="00B676EF" w:rsidP="00FE6389">
      <w:pPr>
        <w:spacing w:before="100" w:after="160"/>
        <w:ind w:left="1440" w:hanging="720"/>
      </w:pPr>
    </w:p>
    <w:p w14:paraId="3284C9F9" w14:textId="77777777" w:rsidR="00B676EF" w:rsidRDefault="00B676EF" w:rsidP="00FE6389">
      <w:pPr>
        <w:spacing w:before="100" w:after="160"/>
        <w:ind w:left="1440" w:hanging="720"/>
      </w:pPr>
    </w:p>
    <w:p w14:paraId="14E72E4E" w14:textId="77777777" w:rsidR="00B676EF" w:rsidRDefault="00B676EF" w:rsidP="00FE6389">
      <w:pPr>
        <w:spacing w:before="100" w:after="160"/>
        <w:ind w:left="1440" w:hanging="720"/>
      </w:pPr>
    </w:p>
    <w:p w14:paraId="7D7A6C78" w14:textId="77777777" w:rsidR="00B676EF" w:rsidRDefault="00B676EF" w:rsidP="00FE6389">
      <w:pPr>
        <w:spacing w:before="100" w:after="160"/>
        <w:ind w:left="1440" w:hanging="720"/>
      </w:pPr>
    </w:p>
    <w:p w14:paraId="075BB7F3" w14:textId="77777777" w:rsidR="00B676EF" w:rsidRDefault="00B676EF" w:rsidP="00FE6389">
      <w:pPr>
        <w:spacing w:before="100" w:after="160"/>
        <w:ind w:left="1440" w:hanging="720"/>
      </w:pPr>
    </w:p>
    <w:p w14:paraId="7F1ECB39" w14:textId="77777777" w:rsidR="00500B60" w:rsidRDefault="00500B60" w:rsidP="00FE6389">
      <w:pPr>
        <w:spacing w:before="100" w:after="160"/>
        <w:ind w:left="1440" w:hanging="720"/>
      </w:pPr>
    </w:p>
    <w:p w14:paraId="24F59C89" w14:textId="77777777" w:rsidR="00500B60" w:rsidRDefault="00500B60" w:rsidP="00FE6389">
      <w:pPr>
        <w:spacing w:before="100" w:after="160"/>
        <w:ind w:left="1440" w:hanging="720"/>
      </w:pPr>
    </w:p>
    <w:p w14:paraId="1DE59A34" w14:textId="02ACB0C8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724D19" w:rsidRPr="00724D19">
        <w:t>What is an open circuit?</w:t>
      </w:r>
    </w:p>
    <w:p w14:paraId="3B9D2C0B" w14:textId="1C584685" w:rsidR="00724D19" w:rsidRDefault="00724D19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77B75015" w14:textId="1541FC67" w:rsidR="00724D19" w:rsidRDefault="00724D19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DCFF6AE" w14:textId="1AF56371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6D0503" w:rsidRPr="006D0503">
        <w:t>Describe the difference between a short-to-voltage and a short-to-ground.</w:t>
      </w:r>
    </w:p>
    <w:p w14:paraId="61EF1B0A" w14:textId="7BFABF85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6D0503">
        <w:t>_____________________________________________</w:t>
      </w:r>
    </w:p>
    <w:p w14:paraId="742EE11D" w14:textId="641DD00C" w:rsidR="00E1717F" w:rsidRDefault="00E1717F" w:rsidP="00FE6389">
      <w:pPr>
        <w:spacing w:before="100" w:after="160"/>
        <w:ind w:left="1440"/>
      </w:pPr>
      <w:r>
        <w:t>_________________________________</w:t>
      </w:r>
      <w:r w:rsidR="006D0503">
        <w:t>_____________________________________________</w:t>
      </w:r>
    </w:p>
    <w:p w14:paraId="39222803" w14:textId="281E5664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BB12CB" w:rsidRPr="00BB12CB">
        <w:t>State Ohm’s Law</w:t>
      </w:r>
    </w:p>
    <w:p w14:paraId="1CA5F4BF" w14:textId="19928D03" w:rsidR="00FE0BC1" w:rsidRDefault="00FE0BC1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2E40521D" w14:textId="269555BF" w:rsidR="00B676EF" w:rsidRDefault="00B676EF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79B63F65" w14:textId="338571B4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7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4"/>
      <w:r w:rsidR="003E0EFD">
        <w:t xml:space="preserve"> </w:t>
      </w:r>
      <w:r>
        <w:t>5.</w:t>
      </w:r>
      <w:r>
        <w:tab/>
      </w:r>
      <w:r w:rsidR="00B676EF" w:rsidRPr="00B676EF">
        <w:t>State Watt’s Law</w:t>
      </w:r>
    </w:p>
    <w:p w14:paraId="5FAB0897" w14:textId="3542B8C8" w:rsidR="00E1717F" w:rsidRDefault="00E1717F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4C65F181" w14:textId="542F9F57" w:rsidR="00B676EF" w:rsidRDefault="00B676EF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sectPr w:rsidR="00B676EF" w:rsidSect="00D07EBE">
      <w:headerReference w:type="default" r:id="rId7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EA404" w14:textId="77777777" w:rsidR="00146F7B" w:rsidRDefault="00146F7B" w:rsidP="00582B4F">
      <w:r>
        <w:separator/>
      </w:r>
    </w:p>
  </w:endnote>
  <w:endnote w:type="continuationSeparator" w:id="0">
    <w:p w14:paraId="2C368DA5" w14:textId="77777777" w:rsidR="00146F7B" w:rsidRDefault="00146F7B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3FAE2" w14:textId="77777777" w:rsidR="00146F7B" w:rsidRDefault="00146F7B" w:rsidP="00582B4F">
      <w:r>
        <w:separator/>
      </w:r>
    </w:p>
  </w:footnote>
  <w:footnote w:type="continuationSeparator" w:id="0">
    <w:p w14:paraId="01833F17" w14:textId="77777777" w:rsidR="00146F7B" w:rsidRDefault="00146F7B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27298">
    <w:abstractNumId w:val="1"/>
  </w:num>
  <w:num w:numId="2" w16cid:durableId="27722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146F7B"/>
    <w:rsid w:val="001E64B6"/>
    <w:rsid w:val="00261FD7"/>
    <w:rsid w:val="00272695"/>
    <w:rsid w:val="002B713F"/>
    <w:rsid w:val="00333A19"/>
    <w:rsid w:val="003715A0"/>
    <w:rsid w:val="003E0EFD"/>
    <w:rsid w:val="00466823"/>
    <w:rsid w:val="004836CB"/>
    <w:rsid w:val="004A455D"/>
    <w:rsid w:val="004D2C3C"/>
    <w:rsid w:val="00500B60"/>
    <w:rsid w:val="0055246D"/>
    <w:rsid w:val="00582B4F"/>
    <w:rsid w:val="006979FB"/>
    <w:rsid w:val="006B0242"/>
    <w:rsid w:val="006D0503"/>
    <w:rsid w:val="006F29F5"/>
    <w:rsid w:val="006F3D69"/>
    <w:rsid w:val="007139AD"/>
    <w:rsid w:val="00724D19"/>
    <w:rsid w:val="007E140E"/>
    <w:rsid w:val="0088004C"/>
    <w:rsid w:val="00962F9F"/>
    <w:rsid w:val="0097382A"/>
    <w:rsid w:val="00AB7958"/>
    <w:rsid w:val="00AF53F8"/>
    <w:rsid w:val="00B13E8A"/>
    <w:rsid w:val="00B676EF"/>
    <w:rsid w:val="00B82791"/>
    <w:rsid w:val="00BB12CB"/>
    <w:rsid w:val="00BB3112"/>
    <w:rsid w:val="00BB6629"/>
    <w:rsid w:val="00C026B4"/>
    <w:rsid w:val="00CB4FED"/>
    <w:rsid w:val="00D07EBE"/>
    <w:rsid w:val="00D30B68"/>
    <w:rsid w:val="00DB4A73"/>
    <w:rsid w:val="00DE6541"/>
    <w:rsid w:val="00E1717F"/>
    <w:rsid w:val="00E467CA"/>
    <w:rsid w:val="00F645B2"/>
    <w:rsid w:val="00F77A37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0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11</cp:revision>
  <cp:lastPrinted>2021-08-04T15:48:00Z</cp:lastPrinted>
  <dcterms:created xsi:type="dcterms:W3CDTF">2023-02-15T22:33:00Z</dcterms:created>
  <dcterms:modified xsi:type="dcterms:W3CDTF">2023-06-10T16:12:00Z</dcterms:modified>
</cp:coreProperties>
</file>