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15C1761" w:rsidR="0049064A" w:rsidRDefault="00701A5E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43FCB943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01491" w14:textId="63DF6B05" w:rsidR="00AC1034" w:rsidRDefault="005647DA" w:rsidP="004C4EF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C4EF4">
                              <w:rPr>
                                <w:bCs/>
                              </w:rPr>
                              <w:t>(A1-B-14) P-3  Inspect camshaft bearing surface for wear, damage, out-of-round, and alignment; determine needed action.</w:t>
                            </w:r>
                          </w:p>
                          <w:p w14:paraId="0E225FF6" w14:textId="0BA1D3F3" w:rsidR="00962F9F" w:rsidRDefault="00962F9F" w:rsidP="00AC103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B801491" w14:textId="63DF6B05" w:rsidR="00AC1034" w:rsidRDefault="005647DA" w:rsidP="004C4EF4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C4EF4">
                        <w:rPr>
                          <w:bCs/>
                        </w:rPr>
                        <w:t>(A1-B-14) P-3  Inspect camshaft bearing surface for wear, damage, out-of-round, and alignment; determine needed action.</w:t>
                      </w:r>
                    </w:p>
                    <w:p w14:paraId="0E225FF6" w14:textId="0BA1D3F3" w:rsidR="00962F9F" w:rsidRDefault="00962F9F" w:rsidP="00AC1034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D1138BE" w:rsidR="00261FD7" w:rsidRPr="00261FD7" w:rsidRDefault="004C4EF4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Camshaft Bearing Surface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4D1138BE" w:rsidR="00261FD7" w:rsidRPr="00261FD7" w:rsidRDefault="004C4EF4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Camshaft Bearing Surface Inspection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5E001C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4C4EF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5E001C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4C4EF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4593A7D" w14:textId="6ADE3094" w:rsidR="004C4EF4" w:rsidRDefault="004C4EF4" w:rsidP="004C4EF4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and measurements when </w:t>
      </w:r>
    </w:p>
    <w:p w14:paraId="2E25A0A8" w14:textId="77777777" w:rsidR="004C4EF4" w:rsidRDefault="004C4EF4" w:rsidP="004C4EF4">
      <w:pPr>
        <w:suppressAutoHyphens/>
        <w:spacing w:line="360" w:lineRule="auto"/>
        <w:ind w:firstLine="720"/>
      </w:pPr>
      <w:r>
        <w:t xml:space="preserve">     inspecting a camshaft bearing surface.  Describe specified procedures and </w:t>
      </w:r>
    </w:p>
    <w:p w14:paraId="74911F4D" w14:textId="77777777" w:rsidR="004C4EF4" w:rsidRDefault="004C4EF4" w:rsidP="004C4EF4">
      <w:pPr>
        <w:suppressAutoHyphens/>
        <w:spacing w:line="360" w:lineRule="auto"/>
        <w:ind w:firstLine="720"/>
      </w:pPr>
      <w:r>
        <w:t xml:space="preserve">     specifications.  </w:t>
      </w:r>
    </w:p>
    <w:p w14:paraId="7E6AB7BE" w14:textId="77777777" w:rsidR="004C4EF4" w:rsidRDefault="004C4EF4" w:rsidP="004C4EF4">
      <w:pPr>
        <w:suppressAutoHyphens/>
        <w:spacing w:line="360" w:lineRule="auto"/>
        <w:ind w:firstLine="720"/>
      </w:pPr>
      <w:r>
        <w:tab/>
        <w:t>a.  Procedures: _____________________________________________________</w:t>
      </w:r>
    </w:p>
    <w:p w14:paraId="5F17EE14" w14:textId="77777777" w:rsidR="004C4EF4" w:rsidRDefault="004C4EF4" w:rsidP="004C4EF4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3415716C" w14:textId="77777777" w:rsidR="004C4EF4" w:rsidRDefault="004C4EF4" w:rsidP="004C4EF4">
      <w:pPr>
        <w:suppressAutoHyphens/>
        <w:spacing w:line="360" w:lineRule="auto"/>
        <w:ind w:firstLine="720"/>
      </w:pPr>
      <w:r>
        <w:tab/>
        <w:t>b.  Camshaft bearing surface specifications: ______________________________</w:t>
      </w:r>
    </w:p>
    <w:p w14:paraId="35AD1540" w14:textId="77777777" w:rsidR="004C4EF4" w:rsidRDefault="004C4EF4" w:rsidP="004C4EF4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4C1509FF" w14:textId="77777777" w:rsidR="004C4EF4" w:rsidRDefault="004C4EF4" w:rsidP="004C4EF4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8F7223B" wp14:editId="4BE91A08">
            <wp:simplePos x="0" y="0"/>
            <wp:positionH relativeFrom="column">
              <wp:posOffset>1543685</wp:posOffset>
            </wp:positionH>
            <wp:positionV relativeFrom="paragraph">
              <wp:posOffset>94615</wp:posOffset>
            </wp:positionV>
            <wp:extent cx="3681095" cy="2211705"/>
            <wp:effectExtent l="0" t="0" r="0" b="0"/>
            <wp:wrapTight wrapText="bothSides">
              <wp:wrapPolygon edited="0">
                <wp:start x="0" y="0"/>
                <wp:lineTo x="0" y="21457"/>
                <wp:lineTo x="21537" y="21457"/>
                <wp:lineTo x="2153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D5BFE" w14:textId="77777777" w:rsidR="004C4EF4" w:rsidRDefault="004C4EF4" w:rsidP="004C4EF4">
      <w:pPr>
        <w:suppressAutoHyphens/>
        <w:spacing w:line="360" w:lineRule="auto"/>
      </w:pPr>
    </w:p>
    <w:p w14:paraId="0D2F0FBF" w14:textId="77777777" w:rsidR="004C4EF4" w:rsidRDefault="004C4EF4" w:rsidP="004C4EF4">
      <w:pPr>
        <w:suppressAutoHyphens/>
        <w:spacing w:line="360" w:lineRule="auto"/>
      </w:pPr>
    </w:p>
    <w:p w14:paraId="617BB826" w14:textId="77777777" w:rsidR="004C4EF4" w:rsidRDefault="004C4EF4" w:rsidP="004C4EF4">
      <w:pPr>
        <w:suppressAutoHyphens/>
        <w:spacing w:line="360" w:lineRule="auto"/>
      </w:pPr>
    </w:p>
    <w:p w14:paraId="6254789F" w14:textId="77777777" w:rsidR="004C4EF4" w:rsidRDefault="004C4EF4" w:rsidP="004C4EF4">
      <w:pPr>
        <w:suppressAutoHyphens/>
        <w:spacing w:line="360" w:lineRule="auto"/>
      </w:pPr>
    </w:p>
    <w:p w14:paraId="5DA45E67" w14:textId="77777777" w:rsidR="004C4EF4" w:rsidRDefault="004C4EF4" w:rsidP="004C4EF4">
      <w:pPr>
        <w:suppressAutoHyphens/>
        <w:spacing w:line="360" w:lineRule="auto"/>
      </w:pPr>
    </w:p>
    <w:p w14:paraId="05C66BD0" w14:textId="77777777" w:rsidR="004C4EF4" w:rsidRDefault="004C4EF4" w:rsidP="004C4EF4">
      <w:pPr>
        <w:suppressAutoHyphens/>
        <w:spacing w:line="360" w:lineRule="auto"/>
      </w:pPr>
    </w:p>
    <w:p w14:paraId="2822CE99" w14:textId="77777777" w:rsidR="004C4EF4" w:rsidRDefault="004C4EF4" w:rsidP="004C4EF4">
      <w:pPr>
        <w:suppressAutoHyphens/>
        <w:spacing w:line="360" w:lineRule="auto"/>
      </w:pPr>
    </w:p>
    <w:p w14:paraId="5A5C9AB9" w14:textId="77777777" w:rsidR="004C4EF4" w:rsidRPr="00032101" w:rsidRDefault="004C4EF4" w:rsidP="004C4EF4">
      <w:pPr>
        <w:suppressAutoHyphens/>
        <w:spacing w:line="360" w:lineRule="auto"/>
      </w:pPr>
    </w:p>
    <w:p w14:paraId="2DA88E90" w14:textId="77777777" w:rsidR="004C4EF4" w:rsidRDefault="004C4EF4" w:rsidP="004C4EF4">
      <w:pPr>
        <w:tabs>
          <w:tab w:val="left" w:pos="-720"/>
        </w:tabs>
        <w:suppressAutoHyphens/>
        <w:rPr>
          <w:b/>
          <w:bCs/>
        </w:rPr>
      </w:pPr>
    </w:p>
    <w:p w14:paraId="3671FE9C" w14:textId="6E28CA94" w:rsidR="004C4EF4" w:rsidRDefault="004C4EF4" w:rsidP="004C4EF4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rPr>
          <w:b/>
          <w:bCs/>
        </w:rPr>
        <w:t xml:space="preserve">2.  </w:t>
      </w:r>
      <w:r>
        <w:rPr>
          <w:bCs/>
        </w:rPr>
        <w:t>Based on the inspection and measurements, what is the needed action?</w:t>
      </w:r>
    </w:p>
    <w:p w14:paraId="4E416769" w14:textId="77777777" w:rsidR="004C4EF4" w:rsidRDefault="004C4EF4" w:rsidP="004C4EF4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3E28FE96" w14:textId="77777777" w:rsidR="004C4EF4" w:rsidRDefault="004C4EF4" w:rsidP="004C4EF4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45BB995B" w14:textId="77777777" w:rsidR="004C4EF4" w:rsidRDefault="004C4EF4" w:rsidP="004C4EF4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493E720F" w14:textId="27295873" w:rsidR="004059B8" w:rsidRPr="00092A21" w:rsidRDefault="004059B8" w:rsidP="004C4EF4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939B" w14:textId="77777777" w:rsidR="000701A1" w:rsidRDefault="000701A1" w:rsidP="00582B4F">
      <w:r>
        <w:separator/>
      </w:r>
    </w:p>
  </w:endnote>
  <w:endnote w:type="continuationSeparator" w:id="0">
    <w:p w14:paraId="6064AAC8" w14:textId="77777777" w:rsidR="000701A1" w:rsidRDefault="000701A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444D" w14:textId="77777777" w:rsidR="000701A1" w:rsidRDefault="000701A1" w:rsidP="00582B4F">
      <w:r>
        <w:separator/>
      </w:r>
    </w:p>
  </w:footnote>
  <w:footnote w:type="continuationSeparator" w:id="0">
    <w:p w14:paraId="31C91F3A" w14:textId="77777777" w:rsidR="000701A1" w:rsidRDefault="000701A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701A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2023-05-14T17:12:00Z</dcterms:created>
  <dcterms:modified xsi:type="dcterms:W3CDTF">2023-05-14T17:12:00Z</dcterms:modified>
</cp:coreProperties>
</file>