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5B9F5" w14:textId="6AD96D6A" w:rsidR="00BC01B5" w:rsidRPr="0014620C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CA7EE6">
                              <w:t xml:space="preserve">(A1-B-3) P-1 </w:t>
                            </w:r>
                            <w:r w:rsidR="00CA7EE6" w:rsidRPr="00065036">
                              <w:t>Clean and visually inspect a cylinder head for cracks; check gasket surface areas for warpage and surface finish; check passage condition.</w:t>
                            </w:r>
                          </w:p>
                          <w:p w14:paraId="0E225FF6" w14:textId="163BA4E1" w:rsidR="00962F9F" w:rsidRDefault="00962F9F" w:rsidP="00BC01B5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585B9F5" w14:textId="6AD96D6A" w:rsidR="00BC01B5" w:rsidRPr="0014620C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CA7EE6">
                        <w:t xml:space="preserve">(A1-B-3) P-1 </w:t>
                      </w:r>
                      <w:r w:rsidR="00CA7EE6" w:rsidRPr="00065036">
                        <w:t>Clean and visually inspect a cylinder head for cracks; check gasket surface areas for warpage and surface finish; check passage condition.</w:t>
                      </w:r>
                    </w:p>
                    <w:p w14:paraId="0E225FF6" w14:textId="163BA4E1" w:rsidR="00962F9F" w:rsidRDefault="00962F9F" w:rsidP="00BC01B5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3740B41" w:rsidR="00261FD7" w:rsidRPr="00261FD7" w:rsidRDefault="00CA7EE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Cylinder Head Flatness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73740B41" w:rsidR="00261FD7" w:rsidRPr="00261FD7" w:rsidRDefault="00CA7EE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Cylinder Head Flatness Measurement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0CEDB2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CA7EE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0CEDB2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CA7EE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BFA527F" w14:textId="66968667" w:rsidR="00CA7EE6" w:rsidRDefault="00CA7EE6" w:rsidP="00CA7EE6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1.  </w:t>
      </w:r>
      <w:r>
        <w:t>What is the maximum allowable out-of-flatness according to factory specifications?</w:t>
      </w:r>
    </w:p>
    <w:p w14:paraId="7D3BB6D6" w14:textId="77777777" w:rsidR="00CA7EE6" w:rsidRDefault="00CA7EE6" w:rsidP="00CA7EE6">
      <w:pPr>
        <w:suppressAutoHyphens/>
        <w:spacing w:line="360" w:lineRule="auto"/>
      </w:pPr>
      <w:r>
        <w:tab/>
      </w:r>
      <w:r>
        <w:tab/>
        <w:t>___________________________</w:t>
      </w:r>
    </w:p>
    <w:p w14:paraId="76E234BD" w14:textId="77777777" w:rsidR="00CA7EE6" w:rsidRDefault="00CA7EE6" w:rsidP="00CA7EE6">
      <w:pPr>
        <w:suppressAutoHyphens/>
        <w:rPr>
          <w:b/>
          <w:bCs/>
        </w:rPr>
      </w:pPr>
    </w:p>
    <w:p w14:paraId="5F0E2062" w14:textId="0683D834" w:rsidR="00CA7EE6" w:rsidRDefault="00CA7EE6" w:rsidP="00CA7EE6">
      <w:pPr>
        <w:suppressAutoHyphens/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2.  </w:t>
      </w:r>
      <w:r>
        <w:t xml:space="preserve">Thoroughly clean the fire deck surface of the cylinder head using the appropriate </w:t>
      </w:r>
    </w:p>
    <w:p w14:paraId="3BFD34D5" w14:textId="77777777" w:rsidR="00CA7EE6" w:rsidRDefault="00CA7EE6" w:rsidP="00CA7EE6">
      <w:pPr>
        <w:suppressAutoHyphens/>
        <w:ind w:firstLine="720"/>
      </w:pPr>
      <w:r>
        <w:t xml:space="preserve">      cleaning method:</w:t>
      </w:r>
    </w:p>
    <w:p w14:paraId="7BE09210" w14:textId="77777777" w:rsidR="00CA7EE6" w:rsidRDefault="00CA7EE6" w:rsidP="00CA7EE6">
      <w:pPr>
        <w:suppressAutoHyphens/>
        <w:ind w:firstLine="720"/>
      </w:pPr>
    </w:p>
    <w:p w14:paraId="715062F9" w14:textId="77777777" w:rsidR="00CA7EE6" w:rsidRDefault="00CA7EE6" w:rsidP="00CA7EE6">
      <w:pPr>
        <w:numPr>
          <w:ilvl w:val="0"/>
          <w:numId w:val="9"/>
        </w:numPr>
        <w:tabs>
          <w:tab w:val="clear" w:pos="2160"/>
          <w:tab w:val="num" w:pos="1800"/>
        </w:tabs>
        <w:suppressAutoHyphens/>
        <w:ind w:left="1800"/>
      </w:pPr>
      <w:r>
        <w:rPr>
          <w:b/>
          <w:bCs/>
        </w:rPr>
        <w:t>cast iron cylinder heads</w:t>
      </w:r>
    </w:p>
    <w:p w14:paraId="33F1F1B4" w14:textId="77777777" w:rsidR="00CA7EE6" w:rsidRDefault="00CA7EE6" w:rsidP="00CA7EE6">
      <w:pPr>
        <w:suppressAutoHyphens/>
        <w:ind w:left="1440" w:firstLine="720"/>
      </w:pPr>
      <w:r>
        <w:t>bristle discs:</w:t>
      </w:r>
    </w:p>
    <w:p w14:paraId="63D25AFC" w14:textId="77777777" w:rsidR="00CA7EE6" w:rsidRDefault="00CA7EE6" w:rsidP="00CA7EE6">
      <w:pPr>
        <w:suppressAutoHyphens/>
        <w:ind w:left="2160" w:firstLine="360"/>
      </w:pPr>
      <w:r>
        <w:t>a.  green (coarse – 50 grit)</w:t>
      </w:r>
    </w:p>
    <w:p w14:paraId="17F95229" w14:textId="77777777" w:rsidR="00CA7EE6" w:rsidRDefault="00CA7EE6" w:rsidP="00CA7EE6">
      <w:pPr>
        <w:suppressAutoHyphens/>
        <w:ind w:left="1800" w:firstLine="720"/>
      </w:pPr>
      <w:r>
        <w:t>b.  yellow (medium – 80 grit)</w:t>
      </w:r>
    </w:p>
    <w:p w14:paraId="52D1B5DA" w14:textId="77777777" w:rsidR="00CA7EE6" w:rsidRDefault="00CA7EE6" w:rsidP="00CA7EE6">
      <w:pPr>
        <w:suppressAutoHyphens/>
      </w:pPr>
      <w:r>
        <w:tab/>
      </w:r>
      <w:r>
        <w:tab/>
      </w:r>
      <w:r>
        <w:tab/>
        <w:t>scraper</w:t>
      </w:r>
    </w:p>
    <w:p w14:paraId="523A468F" w14:textId="77777777" w:rsidR="00CA7EE6" w:rsidRDefault="00CA7EE6" w:rsidP="00CA7EE6">
      <w:pPr>
        <w:suppressAutoHyphens/>
        <w:ind w:left="2520" w:firstLine="720"/>
      </w:pPr>
    </w:p>
    <w:p w14:paraId="20B1B80A" w14:textId="77777777" w:rsidR="00CA7EE6" w:rsidRDefault="00CA7EE6" w:rsidP="00CA7EE6">
      <w:pPr>
        <w:numPr>
          <w:ilvl w:val="0"/>
          <w:numId w:val="9"/>
        </w:numPr>
        <w:tabs>
          <w:tab w:val="clear" w:pos="2160"/>
          <w:tab w:val="num" w:pos="1800"/>
        </w:tabs>
        <w:suppressAutoHyphens/>
        <w:ind w:left="1800"/>
      </w:pPr>
      <w:r>
        <w:rPr>
          <w:b/>
          <w:bCs/>
        </w:rPr>
        <w:t>aluminum cylinder heads</w:t>
      </w:r>
      <w:r>
        <w:t xml:space="preserve"> </w:t>
      </w:r>
    </w:p>
    <w:p w14:paraId="5CEE142C" w14:textId="77777777" w:rsidR="00CA7EE6" w:rsidRDefault="00CA7EE6" w:rsidP="00CA7EE6">
      <w:pPr>
        <w:suppressAutoHyphens/>
        <w:ind w:left="1440" w:firstLine="720"/>
      </w:pPr>
      <w:r>
        <w:t>bristle discs:</w:t>
      </w:r>
    </w:p>
    <w:p w14:paraId="3488D332" w14:textId="77777777" w:rsidR="00CA7EE6" w:rsidRDefault="00CA7EE6" w:rsidP="00CA7EE6">
      <w:pPr>
        <w:suppressAutoHyphens/>
        <w:ind w:left="1800" w:firstLine="720"/>
      </w:pPr>
      <w:r>
        <w:t>a.  yellow (medium – 80 grit)</w:t>
      </w:r>
    </w:p>
    <w:p w14:paraId="001AFEA2" w14:textId="77777777" w:rsidR="00CA7EE6" w:rsidRDefault="00CA7EE6" w:rsidP="00CA7EE6">
      <w:pPr>
        <w:suppressAutoHyphens/>
        <w:ind w:left="1800" w:firstLine="720"/>
      </w:pPr>
      <w:r>
        <w:t>b.  white (fine – 120 grit)</w:t>
      </w:r>
    </w:p>
    <w:p w14:paraId="26A73BAF" w14:textId="77777777" w:rsidR="00CA7EE6" w:rsidRDefault="00CA7EE6" w:rsidP="00CA7EE6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710CF8D" wp14:editId="3AF74105">
            <wp:simplePos x="0" y="0"/>
            <wp:positionH relativeFrom="column">
              <wp:posOffset>3251835</wp:posOffset>
            </wp:positionH>
            <wp:positionV relativeFrom="paragraph">
              <wp:posOffset>182245</wp:posOffset>
            </wp:positionV>
            <wp:extent cx="3079750" cy="1257300"/>
            <wp:effectExtent l="0" t="0" r="0" b="0"/>
            <wp:wrapTight wrapText="bothSides">
              <wp:wrapPolygon edited="0">
                <wp:start x="0" y="0"/>
                <wp:lineTo x="0" y="21382"/>
                <wp:lineTo x="21555" y="21382"/>
                <wp:lineTo x="2155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7" b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plastic or wooden scraper</w:t>
      </w:r>
    </w:p>
    <w:p w14:paraId="78A97034" w14:textId="77777777" w:rsidR="00CA7EE6" w:rsidRDefault="00CA7EE6" w:rsidP="00CA7EE6">
      <w:pPr>
        <w:suppressAutoHyphens/>
      </w:pPr>
    </w:p>
    <w:p w14:paraId="17427BFF" w14:textId="407FF747" w:rsidR="00CA7EE6" w:rsidRDefault="00CA7EE6" w:rsidP="00CA7EE6">
      <w:pPr>
        <w:suppressAutoHyphens/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3.  </w:t>
      </w:r>
      <w:r>
        <w:t xml:space="preserve">Use a precision straight edge </w:t>
      </w:r>
    </w:p>
    <w:p w14:paraId="6C9B97E9" w14:textId="77777777" w:rsidR="00CA7EE6" w:rsidRDefault="00CA7EE6" w:rsidP="00CA7EE6">
      <w:pPr>
        <w:suppressAutoHyphens/>
        <w:ind w:firstLine="720"/>
      </w:pPr>
      <w:r>
        <w:t xml:space="preserve">     and a feeler (thickness) gauge </w:t>
      </w:r>
    </w:p>
    <w:p w14:paraId="281FC147" w14:textId="77777777" w:rsidR="00CA7EE6" w:rsidRDefault="00CA7EE6" w:rsidP="00CA7EE6">
      <w:pPr>
        <w:suppressAutoHyphens/>
        <w:ind w:firstLine="720"/>
      </w:pPr>
      <w:r>
        <w:t xml:space="preserve">     to check for warpage, distortion, </w:t>
      </w:r>
    </w:p>
    <w:p w14:paraId="65468F8A" w14:textId="77777777" w:rsidR="00CA7EE6" w:rsidRDefault="00CA7EE6" w:rsidP="00CA7EE6">
      <w:pPr>
        <w:suppressAutoHyphens/>
        <w:ind w:firstLine="720"/>
      </w:pPr>
      <w:r>
        <w:t xml:space="preserve">     bend and twist by checking in five </w:t>
      </w:r>
    </w:p>
    <w:p w14:paraId="5EFD9DA9" w14:textId="77777777" w:rsidR="00CA7EE6" w:rsidRDefault="00CA7EE6" w:rsidP="00CA7EE6">
      <w:pPr>
        <w:suppressAutoHyphens/>
        <w:ind w:firstLine="720"/>
      </w:pPr>
      <w:r>
        <w:t xml:space="preserve">     places.</w:t>
      </w:r>
    </w:p>
    <w:p w14:paraId="42965840" w14:textId="77777777" w:rsidR="00CA7EE6" w:rsidRDefault="00CA7EE6" w:rsidP="00CA7EE6">
      <w:pPr>
        <w:suppressAutoHyphens/>
        <w:ind w:firstLine="720"/>
      </w:pPr>
    </w:p>
    <w:p w14:paraId="1CC472C2" w14:textId="77777777" w:rsidR="00CA7EE6" w:rsidRDefault="00CA7EE6" w:rsidP="00CA7EE6">
      <w:pPr>
        <w:suppressAutoHyphens/>
        <w:ind w:firstLine="720"/>
      </w:pPr>
    </w:p>
    <w:p w14:paraId="37733858" w14:textId="1AAC4B40" w:rsidR="00CA7EE6" w:rsidRDefault="00CA7EE6" w:rsidP="00CA7EE6">
      <w:pPr>
        <w:suppressAutoHyphens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4.  </w:t>
      </w:r>
      <w:r>
        <w:t xml:space="preserve">Maximum thickness of feeler gauge that could be placed between the straight edge </w:t>
      </w:r>
    </w:p>
    <w:p w14:paraId="5A4566D4" w14:textId="77777777" w:rsidR="00CA7EE6" w:rsidRDefault="00CA7EE6" w:rsidP="00CA7EE6">
      <w:pPr>
        <w:suppressAutoHyphens/>
      </w:pPr>
      <w:r>
        <w:t xml:space="preserve">                 and the head is _____________inches.</w:t>
      </w:r>
    </w:p>
    <w:p w14:paraId="3386AB35" w14:textId="77777777" w:rsidR="00CA7EE6" w:rsidRDefault="00CA7EE6" w:rsidP="00CA7EE6">
      <w:pPr>
        <w:suppressAutoHyphens/>
      </w:pPr>
    </w:p>
    <w:p w14:paraId="5062E213" w14:textId="28C634CB" w:rsidR="00CA7EE6" w:rsidRDefault="00CA7EE6" w:rsidP="00CA7EE6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     NOT OK </w:t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</w:p>
    <w:p w14:paraId="7C87DA3A" w14:textId="77777777" w:rsidR="00CA7EE6" w:rsidRDefault="00CA7EE6" w:rsidP="00CA7EE6">
      <w:pPr>
        <w:suppressAutoHyphens/>
        <w:rPr>
          <w:b/>
          <w:bCs/>
        </w:rPr>
      </w:pPr>
    </w:p>
    <w:p w14:paraId="02CBCF6C" w14:textId="0AC78E56" w:rsidR="00CA7EE6" w:rsidRDefault="00CA7EE6" w:rsidP="00CA7EE6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5.  </w:t>
      </w:r>
      <w:r>
        <w:rPr>
          <w:bCs/>
        </w:rPr>
        <w:t>What is the necessary action? _____________________________________________</w:t>
      </w:r>
    </w:p>
    <w:p w14:paraId="5FE10885" w14:textId="77777777" w:rsidR="00CA7EE6" w:rsidRPr="008021A8" w:rsidRDefault="00CA7EE6" w:rsidP="00CA7EE6"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493E720F" w14:textId="77777777" w:rsidR="004059B8" w:rsidRPr="00AA4C34" w:rsidRDefault="004059B8" w:rsidP="004059B8">
      <w:pPr>
        <w:suppressAutoHyphens/>
      </w:pPr>
    </w:p>
    <w:sectPr w:rsidR="004059B8" w:rsidRPr="00AA4C34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D9F0" w14:textId="77777777" w:rsidR="001D193F" w:rsidRDefault="001D193F" w:rsidP="00582B4F">
      <w:r>
        <w:separator/>
      </w:r>
    </w:p>
  </w:endnote>
  <w:endnote w:type="continuationSeparator" w:id="0">
    <w:p w14:paraId="13CDF64E" w14:textId="77777777" w:rsidR="001D193F" w:rsidRDefault="001D193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A37C" w14:textId="77777777" w:rsidR="001D193F" w:rsidRDefault="001D193F" w:rsidP="00582B4F">
      <w:r>
        <w:separator/>
      </w:r>
    </w:p>
  </w:footnote>
  <w:footnote w:type="continuationSeparator" w:id="0">
    <w:p w14:paraId="27F82BAA" w14:textId="77777777" w:rsidR="001D193F" w:rsidRDefault="001D193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7"/>
  </w:num>
  <w:num w:numId="2" w16cid:durableId="121923562">
    <w:abstractNumId w:val="5"/>
  </w:num>
  <w:num w:numId="3" w16cid:durableId="462121213">
    <w:abstractNumId w:val="6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8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9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1D193F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623DA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D6650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2023-05-14T16:36:00Z</dcterms:created>
  <dcterms:modified xsi:type="dcterms:W3CDTF">2023-05-14T16:39:00Z</dcterms:modified>
</cp:coreProperties>
</file>