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A887C" w14:textId="1EF805F4" w:rsidR="007E1ECF" w:rsidRPr="00284EA5" w:rsidRDefault="005647DA" w:rsidP="00923D69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366D68">
                              <w:t xml:space="preserve">(A1-B-2) P-1  </w:t>
                            </w:r>
                            <w:r w:rsidR="00366D68" w:rsidRPr="00065036">
                              <w:t>Remove cylinder head; inspect gasket condition; install cylinder head and gasket; tighten according to manufacturer’s specification</w:t>
                            </w:r>
                            <w:r w:rsidR="00366D68">
                              <w:t xml:space="preserve"> </w:t>
                            </w:r>
                            <w:r w:rsidR="00366D68" w:rsidRPr="00065036">
                              <w:t>and procedure.</w:t>
                            </w: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10FA887C" w14:textId="1EF805F4" w:rsidR="007E1ECF" w:rsidRPr="00284EA5" w:rsidRDefault="005647DA" w:rsidP="00923D69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366D68">
                        <w:t xml:space="preserve">(A1-B-2) P-1  </w:t>
                      </w:r>
                      <w:r w:rsidR="00366D68" w:rsidRPr="00065036">
                        <w:t>Remove cylinder head; inspect gasket condition; install cylinder head and gasket; tighten according to manufacturer’s specification</w:t>
                      </w:r>
                      <w:r w:rsidR="00366D68">
                        <w:t xml:space="preserve"> </w:t>
                      </w:r>
                      <w:r w:rsidR="00366D68" w:rsidRPr="00065036">
                        <w:t>and procedure.</w:t>
                      </w: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898DE50" w:rsidR="00261FD7" w:rsidRPr="00261FD7" w:rsidRDefault="00366D68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Remove Cylinder Head(s) and Inspect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2898DE50" w:rsidR="00261FD7" w:rsidRPr="00261FD7" w:rsidRDefault="00366D68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Remove Cylinder Head(s) and Inspect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78CF61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0D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366D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78CF61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0D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366D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0341B70" w14:textId="3C4B94BC" w:rsidR="00366D68" w:rsidRDefault="00366D68" w:rsidP="00366D6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specified head bolt removal sequence.</w:t>
      </w:r>
    </w:p>
    <w:p w14:paraId="4A0D8336" w14:textId="77777777" w:rsidR="00366D68" w:rsidRDefault="00366D68" w:rsidP="00366D68">
      <w:pPr>
        <w:suppressAutoHyphens/>
      </w:pPr>
    </w:p>
    <w:p w14:paraId="036F7B33" w14:textId="77777777" w:rsidR="00366D68" w:rsidRDefault="00366D68" w:rsidP="00366D68">
      <w:pPr>
        <w:shd w:val="clear" w:color="auto" w:fill="E6E6E6"/>
        <w:suppressAutoHyphens/>
        <w:ind w:left="1440"/>
      </w:pPr>
      <w:r>
        <w:rPr>
          <w:b/>
          <w:i/>
        </w:rPr>
        <w:t xml:space="preserve">NOTE:  </w:t>
      </w:r>
      <w:r>
        <w:t>Most vehicle manufacturers specify that the removal procedure should be the opposite of the tightening sequence to help avoid causing warpage of the cylinder head during removal.</w:t>
      </w:r>
    </w:p>
    <w:p w14:paraId="66D5F910" w14:textId="77777777" w:rsidR="00366D68" w:rsidRDefault="00366D68" w:rsidP="00366D68">
      <w:pPr>
        <w:suppressAutoHyphens/>
      </w:pPr>
    </w:p>
    <w:p w14:paraId="39C0DB17" w14:textId="77777777" w:rsidR="00366D68" w:rsidRDefault="00366D68" w:rsidP="00366D68">
      <w:pPr>
        <w:suppressAutoHyphens/>
      </w:pPr>
      <w:r>
        <w:tab/>
      </w:r>
      <w:r>
        <w:tab/>
        <w:t>Specified sequence: _________________________________________________</w:t>
      </w:r>
    </w:p>
    <w:p w14:paraId="36A1D9FF" w14:textId="77777777" w:rsidR="00366D68" w:rsidRDefault="00366D68" w:rsidP="00366D68">
      <w:pPr>
        <w:suppressAutoHyphens/>
        <w:rPr>
          <w:b/>
        </w:rPr>
      </w:pPr>
    </w:p>
    <w:p w14:paraId="7A34E0E7" w14:textId="3DA5A5FE" w:rsidR="00366D68" w:rsidRDefault="00366D68" w:rsidP="00366D68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Visually check for cracks.</w:t>
      </w:r>
    </w:p>
    <w:p w14:paraId="59A4F2E1" w14:textId="77777777" w:rsidR="00366D68" w:rsidRDefault="00366D68" w:rsidP="00366D68">
      <w:pPr>
        <w:suppressAutoHyphens/>
      </w:pPr>
      <w:r>
        <w:tab/>
      </w:r>
      <w:r>
        <w:tab/>
      </w:r>
      <w:r w:rsidRPr="00AA76EE">
        <w:rPr>
          <w:b/>
        </w:rPr>
        <w:t>____ OK     ____ NOT OK</w:t>
      </w:r>
      <w:r>
        <w:t xml:space="preserve"> (describe the fault) ___________________________</w:t>
      </w:r>
    </w:p>
    <w:p w14:paraId="28069069" w14:textId="77777777" w:rsidR="00366D68" w:rsidRDefault="00366D68" w:rsidP="00366D68">
      <w:pPr>
        <w:suppressAutoHyphens/>
        <w:rPr>
          <w:b/>
        </w:rPr>
      </w:pPr>
    </w:p>
    <w:p w14:paraId="1EDECA7D" w14:textId="0B79840A" w:rsidR="00366D68" w:rsidRDefault="00366D68" w:rsidP="00366D68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Check gasket surfaces for signs of leakage.</w:t>
      </w:r>
    </w:p>
    <w:p w14:paraId="640AD5AE" w14:textId="77777777" w:rsidR="00366D68" w:rsidRDefault="00366D68" w:rsidP="00366D68">
      <w:pPr>
        <w:suppressAutoHyphens/>
      </w:pPr>
      <w:r>
        <w:tab/>
      </w:r>
      <w:r>
        <w:tab/>
      </w:r>
      <w:r w:rsidRPr="00AA76EE">
        <w:rPr>
          <w:b/>
        </w:rPr>
        <w:t>____ OK     ____ NOT OK</w:t>
      </w:r>
      <w:r>
        <w:t xml:space="preserve"> (describe the fault) ___________________________</w:t>
      </w:r>
    </w:p>
    <w:p w14:paraId="0EB45DDD" w14:textId="77777777" w:rsidR="00366D68" w:rsidRDefault="00366D68" w:rsidP="00366D68">
      <w:pPr>
        <w:suppressAutoHyphens/>
        <w:rPr>
          <w:b/>
        </w:rPr>
      </w:pPr>
    </w:p>
    <w:p w14:paraId="38819F1C" w14:textId="7B7D6A5B" w:rsidR="00366D68" w:rsidRDefault="00366D68" w:rsidP="00366D6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Clean the cylinder head.</w:t>
      </w:r>
    </w:p>
    <w:p w14:paraId="5FC1B502" w14:textId="77777777" w:rsidR="00366D68" w:rsidRDefault="00366D68" w:rsidP="00366D68">
      <w:pPr>
        <w:suppressAutoHyphens/>
      </w:pPr>
    </w:p>
    <w:p w14:paraId="254A04A4" w14:textId="4B165487" w:rsidR="00366D68" w:rsidRDefault="00366D68" w:rsidP="00366D6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Using a machined straight edge and feeler gauges, check the fire deck surface of the</w:t>
      </w:r>
    </w:p>
    <w:p w14:paraId="23A0C52C" w14:textId="77777777" w:rsidR="00366D68" w:rsidRDefault="00366D68" w:rsidP="00366D68">
      <w:pPr>
        <w:suppressAutoHyphens/>
      </w:pPr>
      <w:r>
        <w:tab/>
        <w:t xml:space="preserve">     cylinder head for warpage and compare to the specified maximum allowable variation </w:t>
      </w:r>
    </w:p>
    <w:p w14:paraId="69B8E84C" w14:textId="77777777" w:rsidR="00366D68" w:rsidRDefault="00366D68" w:rsidP="00366D68">
      <w:pPr>
        <w:suppressAutoHyphens/>
        <w:ind w:firstLine="720"/>
      </w:pPr>
      <w:r>
        <w:t xml:space="preserve">     in flatness.</w:t>
      </w:r>
    </w:p>
    <w:p w14:paraId="75B4981A" w14:textId="77777777" w:rsidR="00366D68" w:rsidRDefault="00366D68" w:rsidP="00366D68">
      <w:pPr>
        <w:suppressAutoHyphens/>
        <w:ind w:firstLine="720"/>
      </w:pPr>
    </w:p>
    <w:p w14:paraId="2C3C1E40" w14:textId="77777777" w:rsidR="00366D68" w:rsidRDefault="00366D68" w:rsidP="00366D68">
      <w:pPr>
        <w:suppressAutoHyphens/>
        <w:ind w:firstLine="720"/>
      </w:pPr>
      <w:r>
        <w:tab/>
        <w:t>Specified maximum cylinder head out-of-flatness = ___________</w:t>
      </w:r>
    </w:p>
    <w:p w14:paraId="19613A05" w14:textId="77777777" w:rsidR="00366D68" w:rsidRDefault="00366D68" w:rsidP="00366D68">
      <w:pPr>
        <w:suppressAutoHyphens/>
        <w:ind w:firstLine="720"/>
      </w:pPr>
    </w:p>
    <w:p w14:paraId="41FB9135" w14:textId="53D3D05C" w:rsidR="00366D68" w:rsidRDefault="00366D68" w:rsidP="00366D68">
      <w:pPr>
        <w:suppressAutoHyphens/>
        <w:ind w:firstLine="720"/>
        <w:rPr>
          <w:b/>
        </w:rPr>
      </w:pPr>
      <w:r>
        <w:tab/>
        <w:t xml:space="preserve">Measured amount of warpage = __________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OK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NOT OK</w:t>
      </w:r>
    </w:p>
    <w:p w14:paraId="6AFE6B5A" w14:textId="77777777" w:rsidR="00366D68" w:rsidRDefault="00366D68" w:rsidP="00366D68">
      <w:pPr>
        <w:suppressAutoHyphens/>
        <w:rPr>
          <w:b/>
        </w:rPr>
      </w:pPr>
    </w:p>
    <w:p w14:paraId="3D695860" w14:textId="38B798B4" w:rsidR="00366D68" w:rsidRDefault="00366D68" w:rsidP="00366D68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8F0A855" wp14:editId="33769A86">
            <wp:simplePos x="0" y="0"/>
            <wp:positionH relativeFrom="column">
              <wp:posOffset>2794635</wp:posOffset>
            </wp:positionH>
            <wp:positionV relativeFrom="paragraph">
              <wp:posOffset>87630</wp:posOffset>
            </wp:positionV>
            <wp:extent cx="3563620" cy="1729105"/>
            <wp:effectExtent l="0" t="0" r="0" b="0"/>
            <wp:wrapTight wrapText="bothSides">
              <wp:wrapPolygon edited="0">
                <wp:start x="0" y="0"/>
                <wp:lineTo x="0" y="21418"/>
                <wp:lineTo x="21554" y="21418"/>
                <wp:lineTo x="21554" y="0"/>
                <wp:lineTo x="0" y="0"/>
              </wp:wrapPolygon>
            </wp:wrapTight>
            <wp:docPr id="810602112" name="Picture 810602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 xml:space="preserve">Check oil, coolant, intake and </w:t>
      </w:r>
    </w:p>
    <w:p w14:paraId="0D703E4F" w14:textId="77777777" w:rsidR="00366D68" w:rsidRDefault="00366D68" w:rsidP="00366D68">
      <w:pPr>
        <w:suppressAutoHyphens/>
        <w:ind w:firstLine="720"/>
      </w:pPr>
      <w:r>
        <w:t xml:space="preserve">     exhaust passages for damage.</w:t>
      </w:r>
    </w:p>
    <w:p w14:paraId="2613119A" w14:textId="77777777" w:rsidR="00366D68" w:rsidRDefault="00366D68" w:rsidP="00366D68">
      <w:pPr>
        <w:suppressAutoHyphens/>
      </w:pPr>
    </w:p>
    <w:p w14:paraId="4496FD90" w14:textId="195BF0E1" w:rsidR="00366D68" w:rsidRDefault="00366D68" w:rsidP="00366D68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1129FA">
        <w:rPr>
          <w:b/>
        </w:rPr>
        <w:t xml:space="preserve">OK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1129FA">
        <w:rPr>
          <w:b/>
        </w:rPr>
        <w:t>NOT OK</w:t>
      </w:r>
      <w:r>
        <w:t xml:space="preserve"> </w:t>
      </w:r>
    </w:p>
    <w:p w14:paraId="6F8A5520" w14:textId="77777777" w:rsidR="00366D68" w:rsidRPr="008021A8" w:rsidRDefault="00366D68" w:rsidP="00366D68"/>
    <w:p w14:paraId="1E99DE29" w14:textId="361A11EC" w:rsidR="00044D08" w:rsidRPr="00AA4C34" w:rsidRDefault="00044D08" w:rsidP="005F7D2E">
      <w:pPr>
        <w:suppressAutoHyphens/>
        <w:spacing w:line="360" w:lineRule="auto"/>
        <w:jc w:val="both"/>
      </w:pPr>
    </w:p>
    <w:sectPr w:rsidR="00044D08" w:rsidRPr="00AA4C34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052A" w14:textId="77777777" w:rsidR="00AA61AE" w:rsidRDefault="00AA61AE" w:rsidP="00582B4F">
      <w:r>
        <w:separator/>
      </w:r>
    </w:p>
  </w:endnote>
  <w:endnote w:type="continuationSeparator" w:id="0">
    <w:p w14:paraId="5A0263E4" w14:textId="77777777" w:rsidR="00AA61AE" w:rsidRDefault="00AA61A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D1F0" w14:textId="77777777" w:rsidR="00AA61AE" w:rsidRDefault="00AA61AE" w:rsidP="00582B4F">
      <w:r>
        <w:separator/>
      </w:r>
    </w:p>
  </w:footnote>
  <w:footnote w:type="continuationSeparator" w:id="0">
    <w:p w14:paraId="576E245C" w14:textId="77777777" w:rsidR="00AA61AE" w:rsidRDefault="00AA61A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6"/>
  </w:num>
  <w:num w:numId="2" w16cid:durableId="121923562">
    <w:abstractNumId w:val="4"/>
  </w:num>
  <w:num w:numId="3" w16cid:durableId="462121213">
    <w:abstractNumId w:val="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7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8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C24E7"/>
    <w:rsid w:val="003C54CB"/>
    <w:rsid w:val="003E0EFD"/>
    <w:rsid w:val="00400413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A61AE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2023-05-14T15:58:00Z</dcterms:created>
  <dcterms:modified xsi:type="dcterms:W3CDTF">2023-05-14T15:58:00Z</dcterms:modified>
</cp:coreProperties>
</file>