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79BFD" w14:textId="77777777" w:rsidR="00EF2D82" w:rsidRPr="00284EA5" w:rsidRDefault="005647DA" w:rsidP="00EF2D8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EF2D82" w:rsidRPr="00284EA5">
                              <w:t>(</w:t>
                            </w:r>
                            <w:r w:rsidR="00EF2D82">
                              <w:t xml:space="preserve">A8-D-4) P-1  </w:t>
                            </w:r>
                            <w:r w:rsidR="00EF2D82" w:rsidRPr="00CA0D0E">
                              <w:t xml:space="preserve">Inspect integrity of the exhaust manifold, exhaust pipes, muffler(s), catalytic converter(s), resonator(s), tail pipe(s), and heat shields; </w:t>
                            </w:r>
                            <w:r w:rsidR="00EF2D82">
                              <w:t>determine</w:t>
                            </w:r>
                            <w:r w:rsidR="00EF2D82" w:rsidRPr="00CA0D0E">
                              <w:t xml:space="preserve"> </w:t>
                            </w:r>
                            <w:r w:rsidR="00EF2D82">
                              <w:t>needed</w:t>
                            </w:r>
                            <w:r w:rsidR="00EF2D82" w:rsidRPr="00CA0D0E">
                              <w:t xml:space="preserve"> action.</w:t>
                            </w:r>
                          </w:p>
                          <w:p w14:paraId="10FA887C" w14:textId="793837E7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7F479BFD" w14:textId="77777777" w:rsidR="00EF2D82" w:rsidRPr="00284EA5" w:rsidRDefault="005647DA" w:rsidP="00EF2D8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EF2D82" w:rsidRPr="00284EA5">
                        <w:t>(</w:t>
                      </w:r>
                      <w:r w:rsidR="00EF2D82">
                        <w:t xml:space="preserve">A8-D-4) P-1  </w:t>
                      </w:r>
                      <w:r w:rsidR="00EF2D82" w:rsidRPr="00CA0D0E">
                        <w:t xml:space="preserve">Inspect integrity of the exhaust manifold, exhaust pipes, muffler(s), catalytic converter(s), resonator(s), tail pipe(s), and heat shields; </w:t>
                      </w:r>
                      <w:r w:rsidR="00EF2D82">
                        <w:t>determine</w:t>
                      </w:r>
                      <w:r w:rsidR="00EF2D82" w:rsidRPr="00CA0D0E">
                        <w:t xml:space="preserve"> </w:t>
                      </w:r>
                      <w:r w:rsidR="00EF2D82">
                        <w:t>needed</w:t>
                      </w:r>
                      <w:r w:rsidR="00EF2D82" w:rsidRPr="00CA0D0E">
                        <w:t xml:space="preserve"> action.</w:t>
                      </w:r>
                    </w:p>
                    <w:p w14:paraId="10FA887C" w14:textId="793837E7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8FBFB" w14:textId="77777777" w:rsidR="00EF2D82" w:rsidRDefault="00EF2D82" w:rsidP="00EF2D82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Exhaust System Smoke Test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1F88FBFB" w14:textId="77777777" w:rsidR="00EF2D82" w:rsidRDefault="00EF2D82" w:rsidP="00EF2D82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Exhaust System Smoke Test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4BE251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EF2D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4BE251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EF2D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D895775" w14:textId="2B9A5074" w:rsidR="00EF2D82" w:rsidRDefault="00EF2D82" w:rsidP="00EF2D82"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Start the smoke machine and allow it to reach operating temperature.</w:t>
      </w:r>
    </w:p>
    <w:p w14:paraId="48ED1F6F" w14:textId="77777777" w:rsidR="00EF2D82" w:rsidRDefault="00EF2D82" w:rsidP="00EF2D82">
      <w:pPr>
        <w:rPr>
          <w:b/>
        </w:rPr>
      </w:pPr>
    </w:p>
    <w:p w14:paraId="4BDBCFF2" w14:textId="2A8FFC48" w:rsidR="00EF2D82" w:rsidRDefault="00EF2D82" w:rsidP="00EF2D82"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Hoist the vehicle to be able to see the exhaust system.</w:t>
      </w:r>
    </w:p>
    <w:p w14:paraId="4AC562F6" w14:textId="77777777" w:rsidR="00EF2D82" w:rsidRDefault="00EF2D82" w:rsidP="00EF2D82"/>
    <w:p w14:paraId="11724E5D" w14:textId="11F82DC9" w:rsidR="00EF2D82" w:rsidRDefault="00EF2D82" w:rsidP="00EF2D82"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Insert the discharge hose from the smoke machine into the tailpipe and start the flow </w:t>
      </w:r>
    </w:p>
    <w:p w14:paraId="6934F4D7" w14:textId="77777777" w:rsidR="00EF2D82" w:rsidRDefault="00EF2D82" w:rsidP="00EF2D82">
      <w:pPr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F984819" wp14:editId="7012BEAC">
            <wp:simplePos x="0" y="0"/>
            <wp:positionH relativeFrom="column">
              <wp:posOffset>4051935</wp:posOffset>
            </wp:positionH>
            <wp:positionV relativeFrom="paragraph">
              <wp:posOffset>139700</wp:posOffset>
            </wp:positionV>
            <wp:extent cx="2025015" cy="1519555"/>
            <wp:effectExtent l="0" t="0" r="0" b="0"/>
            <wp:wrapTight wrapText="bothSides">
              <wp:wrapPolygon edited="0">
                <wp:start x="0" y="0"/>
                <wp:lineTo x="0" y="21483"/>
                <wp:lineTo x="21404" y="21483"/>
                <wp:lineTo x="21404" y="0"/>
                <wp:lineTo x="0" y="0"/>
              </wp:wrapPolygon>
            </wp:wrapTight>
            <wp:docPr id="1523813186" name="Picture 1523813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of smoke.</w:t>
      </w:r>
    </w:p>
    <w:p w14:paraId="2FA1B8A5" w14:textId="77777777" w:rsidR="00EF2D82" w:rsidRDefault="00EF2D82" w:rsidP="00EF2D82"/>
    <w:p w14:paraId="6A3551EE" w14:textId="0C818D49" w:rsidR="00EF2D82" w:rsidRDefault="00EF2D82" w:rsidP="00EF2D82"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Check for evidence of smoke from parts of the </w:t>
      </w:r>
    </w:p>
    <w:p w14:paraId="1A94F5F3" w14:textId="77777777" w:rsidR="00EF2D82" w:rsidRDefault="00EF2D82" w:rsidP="00EF2D82">
      <w:pPr>
        <w:ind w:firstLine="720"/>
      </w:pPr>
      <w:r>
        <w:t xml:space="preserve">     exhaust system, which indicates a leak.</w:t>
      </w:r>
    </w:p>
    <w:p w14:paraId="5FAC20A0" w14:textId="77777777" w:rsidR="00EF2D82" w:rsidRDefault="00EF2D82" w:rsidP="00EF2D82"/>
    <w:p w14:paraId="696C808D" w14:textId="2D8E9B01" w:rsidR="00EF2D82" w:rsidRDefault="00EF2D82" w:rsidP="00EF2D82"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No smoke visible</w:t>
      </w:r>
      <w:r>
        <w:tab/>
      </w:r>
    </w:p>
    <w:p w14:paraId="028C86AE" w14:textId="77777777" w:rsidR="00EF2D82" w:rsidRDefault="00EF2D82" w:rsidP="00EF2D82"/>
    <w:p w14:paraId="64177270" w14:textId="6A2B9486" w:rsidR="00EF2D82" w:rsidRDefault="00EF2D82" w:rsidP="00EF2D82">
      <w:pPr>
        <w:ind w:left="720"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 xml:space="preserve">Smoke visible (describe the location) </w:t>
      </w:r>
    </w:p>
    <w:p w14:paraId="728E197D" w14:textId="77777777" w:rsidR="00EF2D82" w:rsidRDefault="00EF2D82" w:rsidP="00EF2D82">
      <w:pPr>
        <w:ind w:left="1440" w:firstLine="720"/>
      </w:pPr>
      <w:r>
        <w:t>_____________________________</w:t>
      </w:r>
    </w:p>
    <w:p w14:paraId="5074C958" w14:textId="77777777" w:rsidR="00EF2D82" w:rsidRDefault="00EF2D82" w:rsidP="00EF2D82"/>
    <w:p w14:paraId="2B5D1567" w14:textId="51A94A39" w:rsidR="00EF2D82" w:rsidRDefault="00EF2D82" w:rsidP="00EF2D82"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5.  </w:t>
      </w:r>
      <w:r>
        <w:t>Lower the vehicle and repeat the injection of smoke into the exhaust system.</w:t>
      </w:r>
    </w:p>
    <w:p w14:paraId="2D0AE17E" w14:textId="77777777" w:rsidR="00EF2D82" w:rsidRDefault="00EF2D82" w:rsidP="00EF2D82"/>
    <w:p w14:paraId="157966C8" w14:textId="7E59B4BD" w:rsidR="00EF2D82" w:rsidRDefault="00EF2D82" w:rsidP="00EF2D82"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6.  </w:t>
      </w:r>
      <w:r>
        <w:t xml:space="preserve">Check for evidence of smoke from under the hood and around the intake manifold and </w:t>
      </w:r>
    </w:p>
    <w:p w14:paraId="6D68CF7C" w14:textId="77777777" w:rsidR="00EF2D82" w:rsidRDefault="00EF2D82" w:rsidP="00EF2D82">
      <w:pPr>
        <w:ind w:firstLine="720"/>
      </w:pPr>
      <w:r>
        <w:t xml:space="preserve">     exhaust gas recirculation (EGR) valve and piping.</w:t>
      </w:r>
    </w:p>
    <w:p w14:paraId="68ECB72A" w14:textId="77777777" w:rsidR="00EF2D82" w:rsidRDefault="00EF2D82" w:rsidP="00EF2D82">
      <w:pPr>
        <w:ind w:firstLine="720"/>
      </w:pPr>
    </w:p>
    <w:p w14:paraId="5C3BAE7B" w14:textId="4756DBB4" w:rsidR="00EF2D82" w:rsidRDefault="00EF2D82" w:rsidP="00EF2D82"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t>No smoke visible</w:t>
      </w:r>
    </w:p>
    <w:p w14:paraId="78A197EC" w14:textId="77777777" w:rsidR="00EF2D82" w:rsidRDefault="00EF2D82" w:rsidP="00EF2D82"/>
    <w:p w14:paraId="6A4E2082" w14:textId="269AAEEA" w:rsidR="00EF2D82" w:rsidRDefault="00EF2D82" w:rsidP="00EF2D82"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>
        <w:t xml:space="preserve"> </w:t>
      </w:r>
      <w:r>
        <w:t>Smoke visible (describe the location) _____________________________</w:t>
      </w:r>
    </w:p>
    <w:p w14:paraId="52420B18" w14:textId="77777777" w:rsidR="00EF2D82" w:rsidRDefault="00EF2D82" w:rsidP="00EF2D82">
      <w:pPr>
        <w:rPr>
          <w:b/>
        </w:rPr>
      </w:pPr>
    </w:p>
    <w:p w14:paraId="4AB078D3" w14:textId="52023A4F" w:rsidR="00EF2D82" w:rsidRDefault="00EF2D82" w:rsidP="00EF2D82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>
        <w:rPr>
          <w:b/>
        </w:rPr>
        <w:t xml:space="preserve">7.  </w:t>
      </w:r>
      <w:r>
        <w:t>What is the needed action?  ____________________________________________</w:t>
      </w:r>
    </w:p>
    <w:p w14:paraId="6F182013" w14:textId="77777777" w:rsidR="00EF2D82" w:rsidRDefault="00EF2D82" w:rsidP="00EF2D82"/>
    <w:p w14:paraId="0B93688D" w14:textId="77777777" w:rsidR="00EF2D82" w:rsidRDefault="00EF2D82" w:rsidP="00EF2D82">
      <w:r>
        <w:tab/>
      </w:r>
      <w:r>
        <w:tab/>
        <w:t>_________________________________________________________________</w:t>
      </w:r>
    </w:p>
    <w:p w14:paraId="311E8F36" w14:textId="77777777" w:rsidR="00EF2D82" w:rsidRDefault="00EF2D82" w:rsidP="00EF2D82"/>
    <w:p w14:paraId="7C68E7F9" w14:textId="328018DD" w:rsidR="00EF2D82" w:rsidRDefault="00EF2D82" w:rsidP="00EF2D82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>
        <w:rPr>
          <w:b/>
        </w:rPr>
        <w:t xml:space="preserve">8.  </w:t>
      </w:r>
      <w:r>
        <w:t>Disconnect the smoke machine.</w:t>
      </w:r>
    </w:p>
    <w:p w14:paraId="15E3A50C" w14:textId="3E9565B2" w:rsidR="00E362D1" w:rsidRDefault="00E362D1" w:rsidP="00EF2D82">
      <w:pPr>
        <w:spacing w:line="36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6C2C" w14:textId="77777777" w:rsidR="003A4E16" w:rsidRDefault="003A4E16" w:rsidP="00582B4F">
      <w:r>
        <w:separator/>
      </w:r>
    </w:p>
  </w:endnote>
  <w:endnote w:type="continuationSeparator" w:id="0">
    <w:p w14:paraId="3F3590A8" w14:textId="77777777" w:rsidR="003A4E16" w:rsidRDefault="003A4E1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10EC" w14:textId="77777777" w:rsidR="003A4E16" w:rsidRDefault="003A4E16" w:rsidP="00582B4F">
      <w:r>
        <w:separator/>
      </w:r>
    </w:p>
  </w:footnote>
  <w:footnote w:type="continuationSeparator" w:id="0">
    <w:p w14:paraId="6809BD7B" w14:textId="77777777" w:rsidR="003A4E16" w:rsidRDefault="003A4E1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A4E16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2023-05-13T18:02:00Z</dcterms:created>
  <dcterms:modified xsi:type="dcterms:W3CDTF">2023-05-13T18:02:00Z</dcterms:modified>
</cp:coreProperties>
</file>