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D557BB6" w:rsidR="0049064A" w:rsidRDefault="00265E0C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B5A1" wp14:editId="3437B493">
                <wp:simplePos x="0" y="0"/>
                <wp:positionH relativeFrom="column">
                  <wp:posOffset>-76200</wp:posOffset>
                </wp:positionH>
                <wp:positionV relativeFrom="paragraph">
                  <wp:posOffset>-746760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6B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8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LEXHCe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644FD" wp14:editId="0E1637BB">
                <wp:simplePos x="0" y="0"/>
                <wp:positionH relativeFrom="column">
                  <wp:posOffset>3428795</wp:posOffset>
                </wp:positionH>
                <wp:positionV relativeFrom="paragraph">
                  <wp:posOffset>-746760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44FD" id="Text Box 3" o:spid="_x0000_s1027" type="#_x0000_t202" style="position:absolute;margin-left:270pt;margin-top:-58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CltJBA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3AA4F" wp14:editId="0341B3A2">
                <wp:simplePos x="0" y="0"/>
                <wp:positionH relativeFrom="column">
                  <wp:posOffset>5003503</wp:posOffset>
                </wp:positionH>
                <wp:positionV relativeFrom="paragraph">
                  <wp:posOffset>-746760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AA4F" id="Text Box 4" o:spid="_x0000_s1028" type="#_x0000_t202" style="position:absolute;margin-left:394pt;margin-top:-58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EEE3" wp14:editId="0E7566D1">
                <wp:simplePos x="0" y="0"/>
                <wp:positionH relativeFrom="column">
                  <wp:posOffset>-76200</wp:posOffset>
                </wp:positionH>
                <wp:positionV relativeFrom="paragraph">
                  <wp:posOffset>-391318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EEE3" id="Text Box 5" o:spid="_x0000_s1029" type="#_x0000_t202" style="position:absolute;margin-left:-6pt;margin-top:-30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700BF" wp14:editId="264C89D9">
                <wp:simplePos x="0" y="0"/>
                <wp:positionH relativeFrom="column">
                  <wp:posOffset>4106088</wp:posOffset>
                </wp:positionH>
                <wp:positionV relativeFrom="paragraph">
                  <wp:posOffset>-391318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700BF" id="Text Box 6" o:spid="_x0000_s1030" type="#_x0000_t202" style="position:absolute;margin-left:323.3pt;margin-top:-30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7B602" wp14:editId="7B65ED9E">
                <wp:simplePos x="0" y="0"/>
                <wp:positionH relativeFrom="column">
                  <wp:posOffset>-76200</wp:posOffset>
                </wp:positionH>
                <wp:positionV relativeFrom="paragraph">
                  <wp:posOffset>-78189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B602" id="Text Box 7" o:spid="_x0000_s1031" type="#_x0000_t202" style="position:absolute;margin-left:-6pt;margin-top:-6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OkdCPXmAAAADw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C2B7B9" wp14:editId="07C2D80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627ADE9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65E0C">
                              <w:t xml:space="preserve">(A2-A-4) P-1 </w:t>
                            </w:r>
                            <w:r w:rsidR="00265E0C" w:rsidRPr="00FE2752">
                              <w:t>Inspect transmission fluid condition; check fluid level; inspect for leaks on transmission or transaxle equipped with a dipstick.</w:t>
                            </w:r>
                            <w:r w:rsidR="00265E0C">
                              <w:t xml:space="preserve"> (A2-A-5) P-1 </w:t>
                            </w:r>
                            <w:r w:rsidR="00265E0C" w:rsidRPr="001D3A96">
                              <w:t>Inspect transmission fluid condition; check fluid level; inspect for leaks on transmission or transaxle not equipped with a dipstick.</w:t>
                            </w:r>
                            <w:r w:rsidR="00265E0C">
                              <w:t xml:space="preserve"> (A2-A-9) P-1  </w:t>
                            </w:r>
                            <w:r w:rsidR="00265E0C" w:rsidRPr="00AD3A55">
                              <w:t>Diagnose fluid loss and condition concerns;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5pt;margin-top:-124.8pt;width:560.1pt;height:6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0E225FF6" w14:textId="1627ADE9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65E0C">
                        <w:t xml:space="preserve">(A2-A-4) P-1 </w:t>
                      </w:r>
                      <w:r w:rsidR="00265E0C" w:rsidRPr="00FE2752">
                        <w:t>Inspect transmission fluid condition; check fluid level; inspect for leaks on transmission or transaxle equipped with a dipstick.</w:t>
                      </w:r>
                      <w:r w:rsidR="00265E0C">
                        <w:t xml:space="preserve"> (A2-A-5) P-1 </w:t>
                      </w:r>
                      <w:r w:rsidR="00265E0C" w:rsidRPr="001D3A96">
                        <w:t>Inspect transmission fluid condition; check fluid level; inspect for leaks on transmission or transaxle not equipped with a dipstick.</w:t>
                      </w:r>
                      <w:r w:rsidR="00265E0C">
                        <w:t xml:space="preserve"> (A2-A-9) P-1  </w:t>
                      </w:r>
                      <w:r w:rsidR="00265E0C" w:rsidRPr="00AD3A55">
                        <w:t>Diagnose fluid loss and condition concerns;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BF27B5" wp14:editId="58E5F7E1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535398D" w:rsidR="00261FD7" w:rsidRPr="00261FD7" w:rsidRDefault="00265E0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Fluid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535398D" w:rsidR="00261FD7" w:rsidRPr="00261FD7" w:rsidRDefault="00265E0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Fluid Loss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E87667" wp14:editId="2F87CCA6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512A91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265E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512A91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265E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4B08123" w14:textId="77777777" w:rsidR="00265E0C" w:rsidRDefault="00265E0C" w:rsidP="0059177E">
      <w:pPr>
        <w:suppressAutoHyphens/>
        <w:spacing w:line="360" w:lineRule="auto"/>
        <w:rPr>
          <w:b/>
        </w:rPr>
      </w:pPr>
    </w:p>
    <w:p w14:paraId="6144F426" w14:textId="5E74F52D" w:rsidR="005A6D20" w:rsidRDefault="005A6D20" w:rsidP="005A6D20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on the correct procedures to follow when checking the</w:t>
      </w:r>
    </w:p>
    <w:p w14:paraId="2D57332B" w14:textId="77777777" w:rsidR="005A6D20" w:rsidRDefault="005A6D20" w:rsidP="005A6D20">
      <w:pPr>
        <w:suppressAutoHyphens/>
        <w:spacing w:line="360" w:lineRule="auto"/>
        <w:ind w:firstLine="720"/>
      </w:pPr>
      <w:r>
        <w:t xml:space="preserve">     automatic transmission fluid level (describe the procedure).  _______________________</w:t>
      </w:r>
    </w:p>
    <w:p w14:paraId="0552B88A" w14:textId="77777777" w:rsidR="005A6D20" w:rsidRDefault="005A6D20" w:rsidP="005A6D2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17E3749" w14:textId="77777777" w:rsidR="005A6D20" w:rsidRDefault="005A6D20" w:rsidP="005A6D20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21BCB5A" w14:textId="77777777" w:rsidR="005A6D20" w:rsidRDefault="005A6D20" w:rsidP="005A6D20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2CCF5A" wp14:editId="50892170">
            <wp:simplePos x="0" y="0"/>
            <wp:positionH relativeFrom="column">
              <wp:posOffset>1184910</wp:posOffset>
            </wp:positionH>
            <wp:positionV relativeFrom="paragraph">
              <wp:posOffset>17145</wp:posOffset>
            </wp:positionV>
            <wp:extent cx="3318510" cy="1692910"/>
            <wp:effectExtent l="0" t="0" r="0" b="0"/>
            <wp:wrapTight wrapText="bothSides">
              <wp:wrapPolygon edited="0">
                <wp:start x="0" y="0"/>
                <wp:lineTo x="0" y="21389"/>
                <wp:lineTo x="21493" y="21389"/>
                <wp:lineTo x="2149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9" b="1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521C0" w14:textId="77777777" w:rsidR="005A6D20" w:rsidRDefault="005A6D20" w:rsidP="005A6D20">
      <w:pPr>
        <w:suppressAutoHyphens/>
        <w:spacing w:line="360" w:lineRule="auto"/>
      </w:pPr>
    </w:p>
    <w:p w14:paraId="6FFC8582" w14:textId="77777777" w:rsidR="005A6D20" w:rsidRDefault="005A6D20" w:rsidP="005A6D20">
      <w:pPr>
        <w:suppressAutoHyphens/>
        <w:spacing w:line="360" w:lineRule="auto"/>
      </w:pPr>
    </w:p>
    <w:p w14:paraId="459AC65C" w14:textId="77777777" w:rsidR="005A6D20" w:rsidRDefault="005A6D20" w:rsidP="005A6D20">
      <w:pPr>
        <w:suppressAutoHyphens/>
        <w:spacing w:line="360" w:lineRule="auto"/>
      </w:pPr>
    </w:p>
    <w:p w14:paraId="5DB89442" w14:textId="77777777" w:rsidR="005A6D20" w:rsidRDefault="005A6D20" w:rsidP="005A6D20">
      <w:pPr>
        <w:suppressAutoHyphens/>
        <w:spacing w:line="360" w:lineRule="auto"/>
      </w:pPr>
    </w:p>
    <w:p w14:paraId="0D1C83D8" w14:textId="77777777" w:rsidR="005A6D20" w:rsidRDefault="005A6D20" w:rsidP="005A6D20">
      <w:pPr>
        <w:suppressAutoHyphens/>
        <w:spacing w:line="360" w:lineRule="auto"/>
      </w:pPr>
    </w:p>
    <w:p w14:paraId="01768229" w14:textId="77777777" w:rsidR="005A6D20" w:rsidRDefault="005A6D20" w:rsidP="005A6D20">
      <w:pPr>
        <w:suppressAutoHyphens/>
        <w:spacing w:line="360" w:lineRule="auto"/>
      </w:pPr>
    </w:p>
    <w:p w14:paraId="3A6C184A" w14:textId="065F5FC5" w:rsidR="005A6D20" w:rsidRDefault="005A6D20" w:rsidP="005A6D20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Check all that apply:</w:t>
      </w:r>
    </w:p>
    <w:p w14:paraId="5FECADF7" w14:textId="6FEE6611" w:rsidR="005A6D20" w:rsidRDefault="005A6D20" w:rsidP="005A6D20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a.  Transmission fluid level should be checked when cold.</w:t>
      </w:r>
    </w:p>
    <w:p w14:paraId="15DAD54B" w14:textId="59A28C22" w:rsidR="005A6D20" w:rsidRDefault="005A6D20" w:rsidP="005A6D20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b.  Transmission fluid level should be checked when warm.</w:t>
      </w:r>
    </w:p>
    <w:p w14:paraId="07355BB1" w14:textId="000D642C" w:rsidR="005A6D20" w:rsidRDefault="005A6D20" w:rsidP="005A6D20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c.  Has a fluid level dipstick.</w:t>
      </w:r>
    </w:p>
    <w:p w14:paraId="250B46AE" w14:textId="089E91A3" w:rsidR="005A6D20" w:rsidRDefault="005A6D20" w:rsidP="005A6D20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d.  Does not have a fluid level dipstick (describe how the fluid level is </w:t>
      </w:r>
    </w:p>
    <w:p w14:paraId="3CA34F96" w14:textId="77777777" w:rsidR="005A6D20" w:rsidRPr="006E1714" w:rsidRDefault="005A6D20" w:rsidP="005A6D20">
      <w:pPr>
        <w:suppressAutoHyphens/>
        <w:spacing w:line="360" w:lineRule="auto"/>
        <w:ind w:left="1440" w:firstLine="720"/>
      </w:pPr>
      <w:r>
        <w:t xml:space="preserve">   determined)  __________________________________________________</w:t>
      </w:r>
    </w:p>
    <w:p w14:paraId="6031072E" w14:textId="74059123" w:rsidR="005A6D20" w:rsidRDefault="005A6D20" w:rsidP="005A6D20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Type of automatic transmission fluid = ________________________________________</w:t>
      </w:r>
    </w:p>
    <w:p w14:paraId="53ED59CF" w14:textId="0FE50404" w:rsidR="005A6D20" w:rsidRDefault="005A6D20" w:rsidP="005A6D20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 xml:space="preserve">Any visible leaks?  No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Yes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(If yes, describe) _________________________</w:t>
      </w:r>
    </w:p>
    <w:p w14:paraId="539B3BD4" w14:textId="77777777" w:rsidR="005A6D20" w:rsidRDefault="005A6D20" w:rsidP="005A6D20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493E720F" w14:textId="0088C243" w:rsidR="004059B8" w:rsidRPr="00092A21" w:rsidRDefault="005A6D20" w:rsidP="005A6D20">
      <w:pPr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Based on the inspection, what is the needed action? ______________________________</w:t>
      </w: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09D0" w14:textId="77777777" w:rsidR="00477845" w:rsidRDefault="00477845" w:rsidP="00582B4F">
      <w:r>
        <w:separator/>
      </w:r>
    </w:p>
  </w:endnote>
  <w:endnote w:type="continuationSeparator" w:id="0">
    <w:p w14:paraId="1234780B" w14:textId="77777777" w:rsidR="00477845" w:rsidRDefault="0047784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0128" w14:textId="77777777" w:rsidR="00477845" w:rsidRDefault="00477845" w:rsidP="00582B4F">
      <w:r>
        <w:separator/>
      </w:r>
    </w:p>
  </w:footnote>
  <w:footnote w:type="continuationSeparator" w:id="0">
    <w:p w14:paraId="7DB6F0CE" w14:textId="77777777" w:rsidR="00477845" w:rsidRDefault="0047784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77845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2023-05-14T19:52:00Z</dcterms:created>
  <dcterms:modified xsi:type="dcterms:W3CDTF">2023-05-14T19:52:00Z</dcterms:modified>
</cp:coreProperties>
</file>