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40BE4AC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000C6F" w:rsidRPr="00000C6F">
                              <w:rPr>
                                <w:bCs/>
                              </w:rPr>
                              <w:t xml:space="preserve">(A4-B-11) P-2  Diagnose steering column noises, looseness, and binding concerns (including tilt/telescoping mechanisms); determine needed action. (A4-B-14) </w:t>
                            </w:r>
                            <w:r w:rsidR="00740376">
                              <w:rPr>
                                <w:bCs/>
                              </w:rPr>
                              <w:t xml:space="preserve">P-2  </w:t>
                            </w:r>
                            <w:r w:rsidR="00000C6F" w:rsidRPr="00000C6F">
                              <w:rPr>
                                <w:bCs/>
                              </w:rPr>
                              <w:t>Inspect steering shaft universal-joint(s), flexible coupling(s), collapsible column, lock cylinder mechanism, and steering wheel; perform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340BE4AC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000C6F" w:rsidRPr="00000C6F">
                        <w:rPr>
                          <w:bCs/>
                        </w:rPr>
                        <w:t xml:space="preserve">(A4-B-11) P-2  Diagnose steering column noises, looseness, and binding concerns (including tilt/telescoping mechanisms); determine needed action. (A4-B-14) </w:t>
                      </w:r>
                      <w:r w:rsidR="00740376">
                        <w:rPr>
                          <w:bCs/>
                        </w:rPr>
                        <w:t xml:space="preserve">P-2  </w:t>
                      </w:r>
                      <w:r w:rsidR="00000C6F" w:rsidRPr="00000C6F">
                        <w:rPr>
                          <w:bCs/>
                        </w:rPr>
                        <w:t>Inspect steering shaft universal-joint(s), flexible coupling(s), collapsible column, lock cylinder mechanism, and steering wheel; perform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1B010AA" w:rsidR="00261FD7" w:rsidRPr="002B3F7B" w:rsidRDefault="00000C6F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00C6F">
                              <w:rPr>
                                <w:b/>
                                <w:sz w:val="48"/>
                              </w:rPr>
                              <w:t>Steering Column Related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1B010AA" w:rsidR="00261FD7" w:rsidRPr="002B3F7B" w:rsidRDefault="00000C6F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00C6F">
                        <w:rPr>
                          <w:b/>
                          <w:sz w:val="48"/>
                        </w:rPr>
                        <w:t>Steering Column Related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7E16CA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041F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1A1FF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7E16CA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041F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1A1FF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A3A2780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/>
          <w:bCs/>
        </w:rPr>
        <w:t xml:space="preserve">_____  1.  </w:t>
      </w:r>
      <w:r w:rsidRPr="00000C6F">
        <w:rPr>
          <w:bCs/>
        </w:rPr>
        <w:t xml:space="preserve">Check service information for the specified procedures to follow when diagnosing a </w:t>
      </w:r>
    </w:p>
    <w:p w14:paraId="540A4DF0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Cs/>
        </w:rPr>
        <w:tab/>
        <w:t xml:space="preserve">     conventional steering gear.  Describe recommended procedures.</w:t>
      </w:r>
    </w:p>
    <w:p w14:paraId="464BEE5E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Cs/>
        </w:rPr>
        <w:tab/>
      </w:r>
      <w:r w:rsidRPr="00000C6F">
        <w:rPr>
          <w:bCs/>
        </w:rPr>
        <w:tab/>
        <w:t>_________________________________________________________________</w:t>
      </w:r>
    </w:p>
    <w:p w14:paraId="46BAE1B8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Cs/>
        </w:rPr>
        <w:tab/>
      </w:r>
      <w:r w:rsidRPr="00000C6F">
        <w:rPr>
          <w:bCs/>
        </w:rPr>
        <w:tab/>
        <w:t>_________________________________________________________________</w:t>
      </w:r>
    </w:p>
    <w:p w14:paraId="58823293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/>
          <w:bCs/>
        </w:rPr>
        <w:t xml:space="preserve">_____  2.  </w:t>
      </w:r>
      <w:r w:rsidRPr="00000C6F">
        <w:rPr>
          <w:bCs/>
        </w:rPr>
        <w:t xml:space="preserve">Check service information for the specified procedures for checking the following </w:t>
      </w:r>
    </w:p>
    <w:p w14:paraId="15DB083F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Cs/>
        </w:rPr>
        <w:tab/>
        <w:t xml:space="preserve">     steering components.</w:t>
      </w:r>
    </w:p>
    <w:p w14:paraId="145E9AEE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Cs/>
        </w:rPr>
        <w:tab/>
      </w:r>
      <w:r w:rsidRPr="00000C6F">
        <w:rPr>
          <w:bCs/>
        </w:rPr>
        <w:tab/>
        <w:t>____  Universal joint - _______________________________________________</w:t>
      </w:r>
    </w:p>
    <w:p w14:paraId="674CC78E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Cs/>
        </w:rPr>
        <w:tab/>
      </w:r>
      <w:r w:rsidRPr="00000C6F">
        <w:rPr>
          <w:bCs/>
        </w:rPr>
        <w:tab/>
        <w:t>____  Flexible coupling - _____________________________________________</w:t>
      </w:r>
    </w:p>
    <w:p w14:paraId="4B517B1F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Cs/>
        </w:rPr>
        <w:tab/>
      </w:r>
      <w:r w:rsidRPr="00000C6F">
        <w:rPr>
          <w:bCs/>
        </w:rPr>
        <w:tab/>
        <w:t>____  Collapsible column - ___________________________________________</w:t>
      </w:r>
    </w:p>
    <w:p w14:paraId="1A533E82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Cs/>
        </w:rPr>
        <w:tab/>
      </w:r>
      <w:r w:rsidRPr="00000C6F">
        <w:rPr>
          <w:bCs/>
        </w:rPr>
        <w:tab/>
        <w:t>____  Lock cylinder - ________________________________________________</w:t>
      </w:r>
    </w:p>
    <w:p w14:paraId="1DF0D906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Cs/>
        </w:rPr>
        <w:tab/>
      </w:r>
      <w:r w:rsidRPr="00000C6F">
        <w:rPr>
          <w:bCs/>
        </w:rPr>
        <w:tab/>
        <w:t>____  Steering wheel - _______________________________________________</w:t>
      </w:r>
    </w:p>
    <w:p w14:paraId="2E9A4381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/>
          <w:bCs/>
        </w:rPr>
        <w:t xml:space="preserve">_____  3.  </w:t>
      </w:r>
      <w:r w:rsidRPr="00000C6F">
        <w:rPr>
          <w:bCs/>
        </w:rPr>
        <w:t>Based on the results of the inspection, what is the needed action?  ________________</w:t>
      </w:r>
    </w:p>
    <w:p w14:paraId="328A4FDA" w14:textId="77777777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Cs/>
        </w:rPr>
        <w:tab/>
      </w:r>
      <w:r w:rsidRPr="00000C6F">
        <w:rPr>
          <w:bCs/>
        </w:rPr>
        <w:tab/>
        <w:t>__________________________________________________________________</w:t>
      </w:r>
    </w:p>
    <w:p w14:paraId="74F368F6" w14:textId="75D96210" w:rsidR="00000C6F" w:rsidRPr="00000C6F" w:rsidRDefault="00000C6F" w:rsidP="00000C6F">
      <w:pPr>
        <w:suppressAutoHyphens/>
        <w:spacing w:line="360" w:lineRule="auto"/>
        <w:rPr>
          <w:bCs/>
        </w:rPr>
      </w:pPr>
      <w:r w:rsidRPr="00000C6F">
        <w:rPr>
          <w:bCs/>
        </w:rPr>
        <w:tab/>
      </w:r>
      <w:r w:rsidRPr="00000C6F">
        <w:rPr>
          <w:bCs/>
        </w:rPr>
        <w:tab/>
        <w:t>__________________________________________________________________</w:t>
      </w:r>
    </w:p>
    <w:p w14:paraId="564D4F97" w14:textId="65D946C4" w:rsidR="004C7E99" w:rsidRPr="00922C08" w:rsidRDefault="00000C6F" w:rsidP="0021203F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B7CAF5C" wp14:editId="5815E0D3">
            <wp:simplePos x="0" y="0"/>
            <wp:positionH relativeFrom="column">
              <wp:posOffset>3497791</wp:posOffset>
            </wp:positionH>
            <wp:positionV relativeFrom="paragraph">
              <wp:posOffset>207010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C6F"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390E9516" wp14:editId="75CBA4A8">
            <wp:simplePos x="0" y="0"/>
            <wp:positionH relativeFrom="column">
              <wp:posOffset>232834</wp:posOffset>
            </wp:positionH>
            <wp:positionV relativeFrom="paragraph">
              <wp:posOffset>208280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386521931" name="Picture 386521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E99" w:rsidRPr="00922C0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723B" w14:textId="77777777" w:rsidR="00725957" w:rsidRDefault="00725957" w:rsidP="00582B4F">
      <w:r>
        <w:separator/>
      </w:r>
    </w:p>
  </w:endnote>
  <w:endnote w:type="continuationSeparator" w:id="0">
    <w:p w14:paraId="395C989A" w14:textId="77777777" w:rsidR="00725957" w:rsidRDefault="0072595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042F" w14:textId="77777777" w:rsidR="00725957" w:rsidRDefault="00725957" w:rsidP="00582B4F">
      <w:r>
        <w:separator/>
      </w:r>
    </w:p>
  </w:footnote>
  <w:footnote w:type="continuationSeparator" w:id="0">
    <w:p w14:paraId="657B3D14" w14:textId="77777777" w:rsidR="00725957" w:rsidRDefault="0072595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5957"/>
    <w:rsid w:val="0072775B"/>
    <w:rsid w:val="00727F88"/>
    <w:rsid w:val="007401F4"/>
    <w:rsid w:val="00740376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43FA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4</cp:revision>
  <cp:lastPrinted>2021-08-04T15:48:00Z</cp:lastPrinted>
  <dcterms:created xsi:type="dcterms:W3CDTF">2023-05-16T17:21:00Z</dcterms:created>
  <dcterms:modified xsi:type="dcterms:W3CDTF">2023-05-24T16:38:00Z</dcterms:modified>
</cp:coreProperties>
</file>