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607224D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24945">
                              <w:t xml:space="preserve">(A4-C-8) P-2  </w:t>
                            </w:r>
                            <w:r w:rsidR="00624945" w:rsidRPr="00CF01A3">
                              <w:t>Inspect, remove, and/or replace strut assembly, strut coil spring, insulators, and upper strut bearing mount.</w:t>
                            </w:r>
                            <w:r w:rsidR="00624945">
                              <w:t xml:space="preserve"> </w:t>
                            </w:r>
                            <w:r w:rsidR="00624945" w:rsidRPr="00FF0309">
                              <w:rPr>
                                <w:bCs/>
                              </w:rPr>
                              <w:t xml:space="preserve">(A4-C-9) P-1 </w:t>
                            </w:r>
                            <w:r w:rsidR="00624945" w:rsidRPr="00A85A09">
                              <w:t>Inspect, remove, and/or replace components of suspension systems (Coil, Leaf, and Torsion).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7607224D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24945">
                        <w:t xml:space="preserve">(A4-C-8) P-2  </w:t>
                      </w:r>
                      <w:r w:rsidR="00624945" w:rsidRPr="00CF01A3">
                        <w:t>Inspect, remove, and/or replace strut assembly, strut coil spring, insulators, and upper strut bearing mount.</w:t>
                      </w:r>
                      <w:r w:rsidR="00624945">
                        <w:t xml:space="preserve"> </w:t>
                      </w:r>
                      <w:r w:rsidR="00624945" w:rsidRPr="00FF0309">
                        <w:rPr>
                          <w:bCs/>
                        </w:rPr>
                        <w:t xml:space="preserve">(A4-C-9) P-1 </w:t>
                      </w:r>
                      <w:r w:rsidR="00624945" w:rsidRPr="00A85A09">
                        <w:t>Inspect, remove, and/or replace components of suspension systems (Coil, Leaf, and Torsion).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1944873" w:rsidR="00261FD7" w:rsidRPr="002B3F7B" w:rsidRDefault="00624945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MacPherson Strut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1944873" w:rsidR="00261FD7" w:rsidRPr="002B3F7B" w:rsidRDefault="00624945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MacPherson Strut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A2870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B51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7A2870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B51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E119920" w14:textId="70AC4981" w:rsidR="00624945" w:rsidRDefault="00624945" w:rsidP="00624945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Check the service information for the specified service procedure.</w:t>
      </w:r>
    </w:p>
    <w:p w14:paraId="242C2E2E" w14:textId="77777777" w:rsidR="00624945" w:rsidRDefault="00624945" w:rsidP="00624945">
      <w:pPr>
        <w:tabs>
          <w:tab w:val="left" w:pos="-720"/>
        </w:tabs>
        <w:suppressAutoHyphens/>
      </w:pPr>
    </w:p>
    <w:p w14:paraId="4DF44E1C" w14:textId="77777777" w:rsidR="00624945" w:rsidRDefault="00624945" w:rsidP="0062494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3065793D" w14:textId="77777777" w:rsidR="00624945" w:rsidRDefault="00624945" w:rsidP="0062494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3FE8F6AC" w14:textId="77777777" w:rsidR="00624945" w:rsidRPr="000940EE" w:rsidRDefault="00624945" w:rsidP="0062494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674BF255" w14:textId="77777777" w:rsidR="00624945" w:rsidRDefault="00624945" w:rsidP="00624945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7A7B988" wp14:editId="48854097">
            <wp:simplePos x="0" y="0"/>
            <wp:positionH relativeFrom="column">
              <wp:posOffset>3681095</wp:posOffset>
            </wp:positionH>
            <wp:positionV relativeFrom="paragraph">
              <wp:posOffset>194945</wp:posOffset>
            </wp:positionV>
            <wp:extent cx="2665730" cy="4794250"/>
            <wp:effectExtent l="0" t="0" r="0" b="0"/>
            <wp:wrapTight wrapText="bothSides">
              <wp:wrapPolygon edited="0">
                <wp:start x="0" y="0"/>
                <wp:lineTo x="0" y="21571"/>
                <wp:lineTo x="21507" y="21571"/>
                <wp:lineTo x="215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3" t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C9C84" w14:textId="10EC5784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</w:t>
      </w:r>
      <w:r>
        <w:t xml:space="preserve">  Safely support the vehicle on jacks and/or the </w:t>
      </w:r>
    </w:p>
    <w:p w14:paraId="7E2D5488" w14:textId="77777777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lift.</w:t>
      </w:r>
    </w:p>
    <w:p w14:paraId="2C10EAC8" w14:textId="77777777" w:rsidR="00624945" w:rsidRDefault="00624945" w:rsidP="00624945">
      <w:pPr>
        <w:tabs>
          <w:tab w:val="left" w:pos="-720"/>
        </w:tabs>
        <w:suppressAutoHyphens/>
      </w:pPr>
    </w:p>
    <w:p w14:paraId="200BBA6C" w14:textId="77777777" w:rsidR="00624945" w:rsidRDefault="00624945" w:rsidP="00624945">
      <w:pPr>
        <w:tabs>
          <w:tab w:val="left" w:pos="-720"/>
        </w:tabs>
        <w:suppressAutoHyphens/>
      </w:pPr>
    </w:p>
    <w:p w14:paraId="7CFB8AD0" w14:textId="407C9CCF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</w:t>
      </w:r>
      <w:r>
        <w:t xml:space="preserve">  Remove the upper and lower attaching bolts </w:t>
      </w:r>
    </w:p>
    <w:p w14:paraId="590935A3" w14:textId="77777777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and nuts.</w:t>
      </w:r>
    </w:p>
    <w:p w14:paraId="515B9398" w14:textId="77777777" w:rsidR="00624945" w:rsidRDefault="00624945" w:rsidP="00624945">
      <w:pPr>
        <w:tabs>
          <w:tab w:val="left" w:pos="-720"/>
        </w:tabs>
        <w:suppressAutoHyphens/>
      </w:pPr>
    </w:p>
    <w:p w14:paraId="4139FED8" w14:textId="77777777" w:rsidR="00624945" w:rsidRDefault="00624945" w:rsidP="00624945">
      <w:pPr>
        <w:tabs>
          <w:tab w:val="left" w:pos="-720"/>
        </w:tabs>
        <w:suppressAutoHyphens/>
      </w:pPr>
    </w:p>
    <w:p w14:paraId="68F26907" w14:textId="3C842F0B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</w:t>
      </w:r>
      <w:r>
        <w:t xml:space="preserve">  Carefully remove the MacPherson </w:t>
      </w:r>
    </w:p>
    <w:p w14:paraId="36B4131A" w14:textId="77777777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strut assembly from the vehicle.</w:t>
      </w:r>
    </w:p>
    <w:p w14:paraId="354D92F4" w14:textId="77777777" w:rsidR="00624945" w:rsidRDefault="00624945" w:rsidP="00624945">
      <w:pPr>
        <w:tabs>
          <w:tab w:val="left" w:pos="-720"/>
        </w:tabs>
        <w:suppressAutoHyphens/>
      </w:pPr>
    </w:p>
    <w:p w14:paraId="7C0B718E" w14:textId="77777777" w:rsidR="00624945" w:rsidRDefault="00624945" w:rsidP="00624945">
      <w:pPr>
        <w:tabs>
          <w:tab w:val="left" w:pos="-720"/>
        </w:tabs>
        <w:suppressAutoHyphens/>
      </w:pPr>
    </w:p>
    <w:p w14:paraId="5E104966" w14:textId="1C7A994B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5.</w:t>
      </w:r>
      <w:r>
        <w:t xml:space="preserve">  Compress the coil spring with the proper </w:t>
      </w:r>
    </w:p>
    <w:p w14:paraId="31DCAECA" w14:textId="77777777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equipment and replace the strut assembly.</w:t>
      </w:r>
    </w:p>
    <w:p w14:paraId="7A2A41F6" w14:textId="77777777" w:rsidR="00624945" w:rsidRDefault="00624945" w:rsidP="00624945">
      <w:pPr>
        <w:tabs>
          <w:tab w:val="left" w:pos="-720"/>
        </w:tabs>
        <w:suppressAutoHyphens/>
      </w:pPr>
    </w:p>
    <w:p w14:paraId="42317E9E" w14:textId="77777777" w:rsidR="00624945" w:rsidRDefault="00624945" w:rsidP="00624945">
      <w:pPr>
        <w:tabs>
          <w:tab w:val="left" w:pos="-720"/>
        </w:tabs>
        <w:suppressAutoHyphens/>
      </w:pPr>
      <w:r>
        <w:tab/>
      </w:r>
      <w:r>
        <w:tab/>
        <w:t>Show the instructor the disassembled unit.</w:t>
      </w:r>
    </w:p>
    <w:p w14:paraId="7FD33DCC" w14:textId="77777777" w:rsidR="00624945" w:rsidRDefault="00624945" w:rsidP="00624945">
      <w:pPr>
        <w:tabs>
          <w:tab w:val="left" w:pos="-720"/>
        </w:tabs>
        <w:suppressAutoHyphens/>
        <w:rPr>
          <w:b/>
        </w:rPr>
      </w:pPr>
    </w:p>
    <w:p w14:paraId="65F6C979" w14:textId="77777777" w:rsidR="00624945" w:rsidRDefault="00624945" w:rsidP="00624945">
      <w:pPr>
        <w:tabs>
          <w:tab w:val="left" w:pos="-720"/>
        </w:tabs>
        <w:suppressAutoHyphens/>
      </w:pPr>
      <w:r>
        <w:rPr>
          <w:b/>
        </w:rPr>
        <w:tab/>
      </w:r>
      <w:r>
        <w:rPr>
          <w:b/>
        </w:rPr>
        <w:tab/>
        <w:t>Instructor's OK</w:t>
      </w:r>
      <w:r>
        <w:t xml:space="preserve"> _________</w:t>
      </w:r>
    </w:p>
    <w:p w14:paraId="479C054B" w14:textId="77777777" w:rsidR="00624945" w:rsidRDefault="00624945" w:rsidP="00624945">
      <w:pPr>
        <w:tabs>
          <w:tab w:val="left" w:pos="-720"/>
        </w:tabs>
        <w:suppressAutoHyphens/>
      </w:pPr>
    </w:p>
    <w:p w14:paraId="4783DC06" w14:textId="77777777" w:rsidR="00624945" w:rsidRDefault="00624945" w:rsidP="00624945">
      <w:pPr>
        <w:tabs>
          <w:tab w:val="left" w:pos="-720"/>
        </w:tabs>
        <w:suppressAutoHyphens/>
      </w:pPr>
    </w:p>
    <w:p w14:paraId="289C9A7D" w14:textId="0BC0D937" w:rsidR="00624945" w:rsidRDefault="00624945" w:rsidP="006249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6.</w:t>
      </w:r>
      <w:r>
        <w:t xml:space="preserve">  Reinstall the complete assembly.</w:t>
      </w:r>
    </w:p>
    <w:p w14:paraId="1ADF6BC1" w14:textId="77777777" w:rsidR="00624945" w:rsidRDefault="00624945" w:rsidP="00624945">
      <w:pPr>
        <w:tabs>
          <w:tab w:val="left" w:pos="-720"/>
        </w:tabs>
        <w:suppressAutoHyphens/>
      </w:pPr>
    </w:p>
    <w:p w14:paraId="08358363" w14:textId="77777777" w:rsidR="00624945" w:rsidRDefault="00624945" w:rsidP="00624945">
      <w:pPr>
        <w:tabs>
          <w:tab w:val="left" w:pos="-720"/>
        </w:tabs>
        <w:suppressAutoHyphens/>
      </w:pPr>
    </w:p>
    <w:p w14:paraId="07FE3041" w14:textId="77777777" w:rsidR="00624945" w:rsidRDefault="00624945" w:rsidP="00624945">
      <w:pPr>
        <w:tabs>
          <w:tab w:val="left" w:pos="-720"/>
        </w:tabs>
        <w:suppressAutoHyphens/>
      </w:pPr>
    </w:p>
    <w:p w14:paraId="3D8DE56F" w14:textId="77777777" w:rsidR="00624945" w:rsidRDefault="00624945" w:rsidP="00624945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 xml:space="preserve">NOTE:  </w:t>
      </w:r>
      <w:r>
        <w:t>The vehicle should be aligned after replacing the strut assembly.</w:t>
      </w:r>
    </w:p>
    <w:p w14:paraId="564D4F97" w14:textId="60CE0D24" w:rsidR="004C7E99" w:rsidRPr="00922C08" w:rsidRDefault="004C7E99" w:rsidP="0044228B">
      <w:pPr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BC3C" w14:textId="77777777" w:rsidR="00FD2CF4" w:rsidRDefault="00FD2CF4" w:rsidP="00582B4F">
      <w:r>
        <w:separator/>
      </w:r>
    </w:p>
  </w:endnote>
  <w:endnote w:type="continuationSeparator" w:id="0">
    <w:p w14:paraId="1B78A361" w14:textId="77777777" w:rsidR="00FD2CF4" w:rsidRDefault="00FD2CF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32CA" w14:textId="77777777" w:rsidR="00FD2CF4" w:rsidRDefault="00FD2CF4" w:rsidP="00582B4F">
      <w:r>
        <w:separator/>
      </w:r>
    </w:p>
  </w:footnote>
  <w:footnote w:type="continuationSeparator" w:id="0">
    <w:p w14:paraId="067644E0" w14:textId="77777777" w:rsidR="00FD2CF4" w:rsidRDefault="00FD2CF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D7250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518F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D2CF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2023-05-16T17:04:00Z</dcterms:created>
  <dcterms:modified xsi:type="dcterms:W3CDTF">2023-05-16T17:07:00Z</dcterms:modified>
</cp:coreProperties>
</file>