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618D1C1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0491B" w:rsidRPr="0060491B">
                              <w:t>(A4-C-</w:t>
                            </w:r>
                            <w:r w:rsidR="005B64C8">
                              <w:t>7</w:t>
                            </w:r>
                            <w:r w:rsidR="0060491B" w:rsidRPr="0060491B">
                              <w:t>) P-</w:t>
                            </w:r>
                            <w:r w:rsidR="005B64C8">
                              <w:t>2</w:t>
                            </w:r>
                            <w:r w:rsidR="0060491B" w:rsidRPr="0060491B">
                              <w:t xml:space="preserve">  Inspect, remove and/or replace front/rear stabilizer bar (sway bar) bushings, brackets, and links. (A4-C-9) P-1 Inspect, remove, and/or replace components of suspension systems (Coil, Leaf, and Torsion).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0618D1C1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0491B" w:rsidRPr="0060491B">
                        <w:t>(A4-C-</w:t>
                      </w:r>
                      <w:r w:rsidR="005B64C8">
                        <w:t>7</w:t>
                      </w:r>
                      <w:r w:rsidR="0060491B" w:rsidRPr="0060491B">
                        <w:t>) P-</w:t>
                      </w:r>
                      <w:r w:rsidR="005B64C8">
                        <w:t>2</w:t>
                      </w:r>
                      <w:r w:rsidR="0060491B" w:rsidRPr="0060491B">
                        <w:t xml:space="preserve">  Inspect, remove and/or replace front/rear stabilizer bar (sway bar) bushings, brackets, and links. (A4-C-9) P-1 Inspect, remove, and/or replace components of suspension systems (Coil, Leaf, and Torsion).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F55E680" w:rsidR="00261FD7" w:rsidRPr="002B3F7B" w:rsidRDefault="0060491B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0491B">
                              <w:rPr>
                                <w:b/>
                                <w:sz w:val="48"/>
                                <w:szCs w:val="48"/>
                              </w:rPr>
                              <w:t>Strut Rod and Stabilizer Bushings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F55E680" w:rsidR="00261FD7" w:rsidRPr="002B3F7B" w:rsidRDefault="0060491B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0491B">
                        <w:rPr>
                          <w:b/>
                          <w:sz w:val="48"/>
                          <w:szCs w:val="48"/>
                        </w:rPr>
                        <w:t>Strut Rod and Stabilizer Bushings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EB1D0D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0491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EB1D0D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0491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BDAFA17" w14:textId="4C230CAD" w:rsidR="0044228B" w:rsidRPr="0044228B" w:rsidRDefault="0044228B" w:rsidP="0044228B">
      <w:pPr>
        <w:suppressAutoHyphens/>
        <w:rPr>
          <w:noProof/>
        </w:rPr>
      </w:pPr>
      <w:r>
        <w:rPr>
          <w:b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noProof/>
        </w:rPr>
        <w:instrText xml:space="preserve"> FORMCHECKBOX </w:instrText>
      </w:r>
      <w:r w:rsidR="00000000">
        <w:rPr>
          <w:b/>
          <w:noProof/>
        </w:rPr>
      </w:r>
      <w:r w:rsidR="00000000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0"/>
      <w:r>
        <w:rPr>
          <w:b/>
          <w:noProof/>
        </w:rPr>
        <w:t xml:space="preserve">  </w:t>
      </w:r>
      <w:r w:rsidRPr="0044228B">
        <w:rPr>
          <w:b/>
          <w:noProof/>
        </w:rPr>
        <w:t xml:space="preserve">1.  </w:t>
      </w:r>
      <w:r w:rsidRPr="0044228B">
        <w:rPr>
          <w:noProof/>
        </w:rPr>
        <w:t xml:space="preserve">Check service information for the exact procedure to follow to remove, inspect, and </w:t>
      </w:r>
    </w:p>
    <w:p w14:paraId="7AB9204A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  <w:t xml:space="preserve">     install struts and bushings.  Describe the recommended steps.</w:t>
      </w:r>
    </w:p>
    <w:p w14:paraId="2B18B237" w14:textId="77777777" w:rsidR="0044228B" w:rsidRPr="0044228B" w:rsidRDefault="0044228B" w:rsidP="0044228B">
      <w:pPr>
        <w:suppressAutoHyphens/>
        <w:rPr>
          <w:noProof/>
        </w:rPr>
      </w:pPr>
    </w:p>
    <w:p w14:paraId="6D79C138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03568DAC" wp14:editId="2A85A0E7">
            <wp:simplePos x="0" y="0"/>
            <wp:positionH relativeFrom="column">
              <wp:posOffset>3314700</wp:posOffset>
            </wp:positionH>
            <wp:positionV relativeFrom="paragraph">
              <wp:posOffset>52705</wp:posOffset>
            </wp:positionV>
            <wp:extent cx="3086100" cy="2314575"/>
            <wp:effectExtent l="0" t="0" r="0" b="0"/>
            <wp:wrapTight wrapText="bothSides">
              <wp:wrapPolygon edited="0">
                <wp:start x="0" y="0"/>
                <wp:lineTo x="0" y="21452"/>
                <wp:lineTo x="21511" y="21452"/>
                <wp:lineTo x="21511" y="0"/>
                <wp:lineTo x="0" y="0"/>
              </wp:wrapPolygon>
            </wp:wrapTight>
            <wp:docPr id="1007945559" name="Picture 1007945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72F667FE" w14:textId="77777777" w:rsidR="0044228B" w:rsidRPr="0044228B" w:rsidRDefault="0044228B" w:rsidP="0044228B">
      <w:pPr>
        <w:suppressAutoHyphens/>
        <w:rPr>
          <w:noProof/>
        </w:rPr>
      </w:pPr>
    </w:p>
    <w:p w14:paraId="720075C7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16B352E6" w14:textId="77777777" w:rsidR="0044228B" w:rsidRPr="0044228B" w:rsidRDefault="0044228B" w:rsidP="0044228B">
      <w:pPr>
        <w:suppressAutoHyphens/>
        <w:rPr>
          <w:noProof/>
        </w:rPr>
      </w:pPr>
    </w:p>
    <w:p w14:paraId="788001EA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61D66F55" w14:textId="77777777" w:rsidR="0044228B" w:rsidRPr="0044228B" w:rsidRDefault="0044228B" w:rsidP="0044228B">
      <w:pPr>
        <w:suppressAutoHyphens/>
        <w:rPr>
          <w:noProof/>
        </w:rPr>
      </w:pPr>
    </w:p>
    <w:p w14:paraId="7A79FD7F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34FEE760" w14:textId="77777777" w:rsidR="0044228B" w:rsidRPr="0044228B" w:rsidRDefault="0044228B" w:rsidP="0044228B">
      <w:pPr>
        <w:suppressAutoHyphens/>
        <w:rPr>
          <w:noProof/>
        </w:rPr>
      </w:pPr>
    </w:p>
    <w:p w14:paraId="31FF19A1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22870178" w14:textId="77777777" w:rsidR="0044228B" w:rsidRPr="0044228B" w:rsidRDefault="0044228B" w:rsidP="0044228B">
      <w:pPr>
        <w:suppressAutoHyphens/>
        <w:rPr>
          <w:noProof/>
        </w:rPr>
      </w:pPr>
    </w:p>
    <w:p w14:paraId="3050131D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0AFA140F" w14:textId="77777777" w:rsidR="0044228B" w:rsidRPr="0044228B" w:rsidRDefault="0044228B" w:rsidP="0044228B">
      <w:pPr>
        <w:suppressAutoHyphens/>
        <w:rPr>
          <w:noProof/>
        </w:rPr>
      </w:pPr>
    </w:p>
    <w:p w14:paraId="36E032BB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</w:t>
      </w:r>
    </w:p>
    <w:p w14:paraId="5206FB03" w14:textId="77777777" w:rsidR="0044228B" w:rsidRPr="0044228B" w:rsidRDefault="0044228B" w:rsidP="0044228B">
      <w:pPr>
        <w:suppressAutoHyphens/>
        <w:rPr>
          <w:noProof/>
        </w:rPr>
      </w:pPr>
    </w:p>
    <w:p w14:paraId="70D87C13" w14:textId="2A3E9949" w:rsidR="0044228B" w:rsidRPr="0044228B" w:rsidRDefault="0044228B" w:rsidP="0044228B">
      <w:pPr>
        <w:suppressAutoHyphens/>
        <w:rPr>
          <w:noProof/>
        </w:rPr>
      </w:pPr>
      <w:r>
        <w:rPr>
          <w:b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noProof/>
        </w:rPr>
        <w:instrText xml:space="preserve"> FORMCHECKBOX </w:instrText>
      </w:r>
      <w:r w:rsidR="00000000">
        <w:rPr>
          <w:b/>
          <w:noProof/>
        </w:rPr>
      </w:r>
      <w:r w:rsidR="00000000">
        <w:rPr>
          <w:b/>
          <w:noProof/>
        </w:rPr>
        <w:fldChar w:fldCharType="separate"/>
      </w:r>
      <w:r>
        <w:rPr>
          <w:b/>
          <w:noProof/>
        </w:rPr>
        <w:fldChar w:fldCharType="end"/>
      </w:r>
      <w:bookmarkEnd w:id="1"/>
      <w:r>
        <w:rPr>
          <w:b/>
          <w:noProof/>
        </w:rPr>
        <w:t xml:space="preserve">  </w:t>
      </w:r>
      <w:r w:rsidRPr="0044228B">
        <w:rPr>
          <w:b/>
          <w:noProof/>
        </w:rPr>
        <w:t xml:space="preserve">2.  </w:t>
      </w:r>
      <w:r w:rsidRPr="0044228B">
        <w:rPr>
          <w:noProof/>
        </w:rPr>
        <w:t xml:space="preserve">Check service information for the exact procedures to follow to remove, inspect, and </w:t>
      </w:r>
    </w:p>
    <w:p w14:paraId="3C1CEAE0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  <w:t xml:space="preserve">     install stabilizer bar bushings.  Describe the recommended steps.</w:t>
      </w:r>
    </w:p>
    <w:p w14:paraId="3C6B6486" w14:textId="77777777" w:rsidR="0044228B" w:rsidRPr="0044228B" w:rsidRDefault="0044228B" w:rsidP="0044228B">
      <w:pPr>
        <w:suppressAutoHyphens/>
        <w:rPr>
          <w:noProof/>
        </w:rPr>
      </w:pPr>
    </w:p>
    <w:p w14:paraId="7EFC37A7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637A9834" wp14:editId="712DFE5F">
            <wp:simplePos x="0" y="0"/>
            <wp:positionH relativeFrom="column">
              <wp:posOffset>1943100</wp:posOffset>
            </wp:positionH>
            <wp:positionV relativeFrom="paragraph">
              <wp:posOffset>845185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28B">
        <w:rPr>
          <w:noProof/>
        </w:rPr>
        <w:tab/>
      </w:r>
      <w:r w:rsidRPr="0044228B">
        <w:rPr>
          <w:noProof/>
        </w:rPr>
        <w:tab/>
        <w:t>__________________________________________________________________</w:t>
      </w:r>
    </w:p>
    <w:p w14:paraId="2CEFECBE" w14:textId="77777777" w:rsidR="0044228B" w:rsidRPr="0044228B" w:rsidRDefault="0044228B" w:rsidP="0044228B">
      <w:pPr>
        <w:suppressAutoHyphens/>
        <w:rPr>
          <w:noProof/>
        </w:rPr>
      </w:pPr>
    </w:p>
    <w:p w14:paraId="0B59FE3B" w14:textId="77777777" w:rsidR="0044228B" w:rsidRPr="0044228B" w:rsidRDefault="0044228B" w:rsidP="0044228B">
      <w:pPr>
        <w:suppressAutoHyphens/>
        <w:rPr>
          <w:noProof/>
        </w:rPr>
      </w:pPr>
      <w:r w:rsidRPr="0044228B">
        <w:rPr>
          <w:noProof/>
        </w:rPr>
        <w:tab/>
      </w:r>
      <w:r w:rsidRPr="0044228B">
        <w:rPr>
          <w:noProof/>
        </w:rPr>
        <w:tab/>
        <w:t>__________________________________________________________________</w:t>
      </w:r>
    </w:p>
    <w:p w14:paraId="167AE2AC" w14:textId="77777777" w:rsidR="0044228B" w:rsidRPr="0044228B" w:rsidRDefault="0044228B" w:rsidP="0044228B">
      <w:pPr>
        <w:suppressAutoHyphens/>
        <w:rPr>
          <w:noProof/>
        </w:rPr>
      </w:pPr>
    </w:p>
    <w:p w14:paraId="564D4F97" w14:textId="60CE0D24" w:rsidR="004C7E99" w:rsidRPr="00922C08" w:rsidRDefault="004C7E99" w:rsidP="0044228B">
      <w:pPr>
        <w:suppressAutoHyphens/>
      </w:pPr>
    </w:p>
    <w:sectPr w:rsidR="004C7E99" w:rsidRPr="00922C08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6F25" w14:textId="77777777" w:rsidR="008A02B1" w:rsidRDefault="008A02B1" w:rsidP="00582B4F">
      <w:r>
        <w:separator/>
      </w:r>
    </w:p>
  </w:endnote>
  <w:endnote w:type="continuationSeparator" w:id="0">
    <w:p w14:paraId="775D9F47" w14:textId="77777777" w:rsidR="008A02B1" w:rsidRDefault="008A02B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2A6C" w14:textId="77777777" w:rsidR="008A02B1" w:rsidRDefault="008A02B1" w:rsidP="00582B4F">
      <w:r>
        <w:separator/>
      </w:r>
    </w:p>
  </w:footnote>
  <w:footnote w:type="continuationSeparator" w:id="0">
    <w:p w14:paraId="79421AAF" w14:textId="77777777" w:rsidR="008A02B1" w:rsidRDefault="008A02B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64C8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02B1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23F2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2023-05-16T17:02:00Z</dcterms:created>
  <dcterms:modified xsi:type="dcterms:W3CDTF">2023-05-24T16:34:00Z</dcterms:modified>
</cp:coreProperties>
</file>