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9CC4FD2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B2578C">
                              <w:t xml:space="preserve">(A8-E-8) P-1  </w:t>
                            </w:r>
                            <w:r w:rsidR="00B2578C" w:rsidRPr="00790241">
                              <w:t>Interpret diagnostic trouble codes (DTCs) and scan tool data related to the emissions control systems; determine needed action</w:t>
                            </w:r>
                            <w:r w:rsidR="00B2578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79CC4FD2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B2578C">
                        <w:t xml:space="preserve">(A8-E-8) P-1  </w:t>
                      </w:r>
                      <w:r w:rsidR="00B2578C" w:rsidRPr="00790241">
                        <w:t>Interpret diagnostic trouble codes (DTCs) and scan tool data related to the emissions control systems; determine needed action</w:t>
                      </w:r>
                      <w:r w:rsidR="00B2578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0F6F31A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5F764AC" w:rsidR="00261FD7" w:rsidRPr="007826D6" w:rsidRDefault="00B2578C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Evaporative Emission DTC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5F764AC" w:rsidR="00261FD7" w:rsidRPr="007826D6" w:rsidRDefault="00B2578C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Evaporative Emission DTC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7B0D28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669C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B2578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7B0D28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669C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B2578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56640DBD" w14:textId="4DAAAEDD" w:rsidR="00B2578C" w:rsidRDefault="00B2578C" w:rsidP="00B2578C">
      <w:pPr>
        <w:suppressAutoHyphens/>
        <w:ind w:left="864" w:hanging="864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>Check service information for the specified diagnostic steps to follow if evaporative emission control-related DTC(s) is set.</w:t>
      </w:r>
    </w:p>
    <w:p w14:paraId="576FDE15" w14:textId="77777777" w:rsidR="00B2578C" w:rsidRDefault="00B2578C" w:rsidP="00B2578C">
      <w:pPr>
        <w:suppressAutoHyphens/>
        <w:ind w:left="3600" w:firstLine="720"/>
      </w:pPr>
      <w:r>
        <w:rPr>
          <w:noProof/>
        </w:rPr>
        <w:drawing>
          <wp:inline distT="0" distB="0" distL="0" distR="0" wp14:anchorId="7D6F5355" wp14:editId="32DCDE50">
            <wp:extent cx="3310255" cy="25482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E13D5" w14:textId="77777777" w:rsidR="00B2578C" w:rsidRDefault="00B2578C" w:rsidP="00B2578C">
      <w:pPr>
        <w:suppressAutoHyphens/>
        <w:ind w:firstLine="720"/>
      </w:pPr>
      <w:r>
        <w:tab/>
      </w:r>
    </w:p>
    <w:p w14:paraId="79A79DF9" w14:textId="3E29682B" w:rsidR="00B2578C" w:rsidRDefault="00B2578C" w:rsidP="00B2578C">
      <w:pPr>
        <w:suppressAutoHyphens/>
        <w:ind w:left="720" w:firstLine="720"/>
      </w:pPr>
      <w:r>
        <w:t>__________________________________________________________________</w:t>
      </w:r>
    </w:p>
    <w:p w14:paraId="2E644B33" w14:textId="77777777" w:rsidR="00B2578C" w:rsidRDefault="00B2578C" w:rsidP="00B2578C">
      <w:pPr>
        <w:suppressAutoHyphens/>
        <w:ind w:firstLine="720"/>
      </w:pPr>
    </w:p>
    <w:p w14:paraId="58A5B32D" w14:textId="77777777" w:rsidR="00B2578C" w:rsidRDefault="00B2578C" w:rsidP="00B2578C">
      <w:pPr>
        <w:suppressAutoHyphens/>
        <w:ind w:firstLine="720"/>
      </w:pPr>
      <w:r>
        <w:tab/>
        <w:t>__________________________________________________________________</w:t>
      </w:r>
    </w:p>
    <w:p w14:paraId="67D7A268" w14:textId="77777777" w:rsidR="00B2578C" w:rsidRDefault="00B2578C" w:rsidP="00B2578C">
      <w:pPr>
        <w:suppressAutoHyphens/>
        <w:ind w:firstLine="720"/>
      </w:pPr>
    </w:p>
    <w:p w14:paraId="567E608C" w14:textId="75A31274" w:rsidR="00B2578C" w:rsidRDefault="00B2578C" w:rsidP="00B2578C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Describe the test and inspection specified for each of the DTCs listed.</w:t>
      </w:r>
    </w:p>
    <w:p w14:paraId="494AC2DC" w14:textId="77777777" w:rsidR="00B2578C" w:rsidRDefault="00B2578C" w:rsidP="00B2578C">
      <w:pPr>
        <w:suppressAutoHyphens/>
      </w:pPr>
    </w:p>
    <w:p w14:paraId="54225041" w14:textId="77777777" w:rsidR="00B2578C" w:rsidRDefault="00B2578C" w:rsidP="00B2578C">
      <w:pPr>
        <w:suppressAutoHyphens/>
        <w:spacing w:line="360" w:lineRule="auto"/>
      </w:pPr>
      <w:r>
        <w:tab/>
      </w:r>
      <w:r>
        <w:tab/>
      </w:r>
      <w:r>
        <w:rPr>
          <w:b/>
        </w:rPr>
        <w:t>DTC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Specified Test(s)</w:t>
      </w:r>
    </w:p>
    <w:p w14:paraId="436DC1C1" w14:textId="77777777" w:rsidR="00B2578C" w:rsidRDefault="00B2578C" w:rsidP="00B2578C">
      <w:pPr>
        <w:suppressAutoHyphens/>
        <w:spacing w:line="360" w:lineRule="auto"/>
      </w:pPr>
      <w:r>
        <w:tab/>
      </w:r>
      <w:r>
        <w:tab/>
        <w:t>P0440</w:t>
      </w:r>
      <w:r>
        <w:tab/>
      </w:r>
      <w:r>
        <w:tab/>
        <w:t>______________________________________________________</w:t>
      </w:r>
    </w:p>
    <w:p w14:paraId="64AED16B" w14:textId="77777777" w:rsidR="00B2578C" w:rsidRDefault="00B2578C" w:rsidP="00B2578C">
      <w:pPr>
        <w:suppressAutoHyphens/>
        <w:spacing w:line="360" w:lineRule="auto"/>
      </w:pPr>
      <w:r>
        <w:tab/>
      </w:r>
      <w:r>
        <w:tab/>
        <w:t>P0441</w:t>
      </w:r>
      <w:r>
        <w:tab/>
      </w:r>
      <w:r>
        <w:tab/>
        <w:t>______________________________________________________</w:t>
      </w:r>
    </w:p>
    <w:p w14:paraId="21A4DA94" w14:textId="77777777" w:rsidR="00B2578C" w:rsidRDefault="00B2578C" w:rsidP="00B2578C">
      <w:pPr>
        <w:suppressAutoHyphens/>
        <w:spacing w:line="360" w:lineRule="auto"/>
      </w:pPr>
      <w:r>
        <w:tab/>
      </w:r>
      <w:r>
        <w:tab/>
        <w:t>P0442</w:t>
      </w:r>
      <w:r>
        <w:tab/>
      </w:r>
      <w:r>
        <w:tab/>
        <w:t>______________________________________________________</w:t>
      </w:r>
    </w:p>
    <w:p w14:paraId="4C621809" w14:textId="77777777" w:rsidR="00B2578C" w:rsidRDefault="00B2578C" w:rsidP="00B2578C">
      <w:pPr>
        <w:suppressAutoHyphens/>
        <w:spacing w:line="360" w:lineRule="auto"/>
      </w:pPr>
      <w:r>
        <w:tab/>
      </w:r>
      <w:r>
        <w:tab/>
        <w:t>Other (list)</w:t>
      </w:r>
      <w:r>
        <w:tab/>
        <w:t>______________________________________________________</w:t>
      </w:r>
    </w:p>
    <w:p w14:paraId="6A40FAEB" w14:textId="77777777" w:rsidR="00B2578C" w:rsidRDefault="00B2578C" w:rsidP="00B2578C">
      <w:pPr>
        <w:suppressAutoHyphens/>
      </w:pPr>
      <w:r>
        <w:tab/>
      </w:r>
      <w:r>
        <w:tab/>
        <w:t>Other (list)</w:t>
      </w:r>
      <w:r>
        <w:tab/>
        <w:t>______________________________________________________</w:t>
      </w:r>
    </w:p>
    <w:p w14:paraId="59E6E78E" w14:textId="77777777" w:rsidR="00B2578C" w:rsidRDefault="00B2578C" w:rsidP="00B2578C">
      <w:pPr>
        <w:suppressAutoHyphens/>
      </w:pPr>
    </w:p>
    <w:p w14:paraId="0A4E18CB" w14:textId="040877C5" w:rsidR="00B2578C" w:rsidRDefault="00B2578C" w:rsidP="00B2578C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Based on the results of the tests and inspection, what is the needed action?</w:t>
      </w:r>
    </w:p>
    <w:p w14:paraId="7119CDEE" w14:textId="77777777" w:rsidR="00B2578C" w:rsidRDefault="00B2578C" w:rsidP="00B2578C">
      <w:pPr>
        <w:suppressAutoHyphens/>
      </w:pPr>
    </w:p>
    <w:p w14:paraId="2579836F" w14:textId="469BC6E4" w:rsidR="00606F9F" w:rsidRPr="00B2578C" w:rsidRDefault="00B2578C" w:rsidP="00B2578C">
      <w:pPr>
        <w:rPr>
          <w:bCs/>
        </w:rPr>
      </w:pPr>
      <w:r w:rsidRPr="00B2578C">
        <w:rPr>
          <w:bCs/>
        </w:rPr>
        <w:tab/>
      </w:r>
      <w:r w:rsidRPr="00B2578C">
        <w:rPr>
          <w:bCs/>
        </w:rPr>
        <w:tab/>
        <w:t>__________________________________________________________________</w:t>
      </w:r>
    </w:p>
    <w:sectPr w:rsidR="00606F9F" w:rsidRPr="00B2578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B033" w14:textId="77777777" w:rsidR="00865B2E" w:rsidRDefault="00865B2E" w:rsidP="00582B4F">
      <w:r>
        <w:separator/>
      </w:r>
    </w:p>
  </w:endnote>
  <w:endnote w:type="continuationSeparator" w:id="0">
    <w:p w14:paraId="0D94FCEB" w14:textId="77777777" w:rsidR="00865B2E" w:rsidRDefault="00865B2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67F2" w14:textId="77777777" w:rsidR="00865B2E" w:rsidRDefault="00865B2E" w:rsidP="00582B4F">
      <w:r>
        <w:separator/>
      </w:r>
    </w:p>
  </w:footnote>
  <w:footnote w:type="continuationSeparator" w:id="0">
    <w:p w14:paraId="53C0BB0D" w14:textId="77777777" w:rsidR="00865B2E" w:rsidRDefault="00865B2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1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65B2E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793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2023-05-20T17:06:00Z</dcterms:created>
  <dcterms:modified xsi:type="dcterms:W3CDTF">2023-05-20T17:06:00Z</dcterms:modified>
</cp:coreProperties>
</file>