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444C067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64A48" w:rsidRPr="00C64A48">
                              <w:t>(A8-A-5) P-1  Identify and interpret engine performance concerns;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5444C067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64A48" w:rsidRPr="00C64A48">
                        <w:t>(A8-A-5) P-1  Identify and interpret engine performance concerns;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6814DA6" w:rsidR="00261FD7" w:rsidRPr="007826D6" w:rsidRDefault="00C64A4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64A48">
                              <w:rPr>
                                <w:b/>
                                <w:sz w:val="48"/>
                              </w:rPr>
                              <w:t>Exhaust Gas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6814DA6" w:rsidR="00261FD7" w:rsidRPr="007826D6" w:rsidRDefault="00C64A4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64A48">
                        <w:rPr>
                          <w:b/>
                          <w:sz w:val="48"/>
                        </w:rPr>
                        <w:t>Exhaust Gas Analysis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160DDB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57A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C64A4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160DDB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57A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C64A4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68FB22E7" w14:textId="5DE05DF1" w:rsidR="00C64A48" w:rsidRPr="00C64A48" w:rsidRDefault="00C64A48" w:rsidP="00C64A48">
      <w:pPr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Pr="00C64A48">
        <w:t xml:space="preserve">1.  Check the instruction information for the exhaust gas analyzer being used to </w:t>
      </w:r>
    </w:p>
    <w:p w14:paraId="0576F4E7" w14:textId="77777777" w:rsidR="00C64A48" w:rsidRPr="00C64A48" w:rsidRDefault="00C64A48" w:rsidP="00C64A48">
      <w:pPr>
        <w:suppressAutoHyphens/>
      </w:pPr>
      <w:r w:rsidRPr="00C64A48">
        <w:t xml:space="preserve">     determine the proper test procedures to follow. </w:t>
      </w:r>
    </w:p>
    <w:p w14:paraId="3F9DF47F" w14:textId="77777777" w:rsidR="00C64A48" w:rsidRPr="00C64A48" w:rsidRDefault="00C64A48" w:rsidP="00C64A48">
      <w:pPr>
        <w:suppressAutoHyphens/>
      </w:pPr>
    </w:p>
    <w:p w14:paraId="29B976EB" w14:textId="77777777" w:rsidR="00C64A48" w:rsidRPr="00C64A48" w:rsidRDefault="00C64A48" w:rsidP="00C64A48">
      <w:pPr>
        <w:suppressAutoHyphens/>
      </w:pPr>
      <w:r w:rsidRPr="00C64A48">
        <w:tab/>
        <w:t>__________________________________________________________________</w:t>
      </w:r>
    </w:p>
    <w:p w14:paraId="4B13D37C" w14:textId="77777777" w:rsidR="00C64A48" w:rsidRPr="00C64A48" w:rsidRDefault="00C64A48" w:rsidP="00C64A48">
      <w:pPr>
        <w:suppressAutoHyphens/>
      </w:pPr>
    </w:p>
    <w:p w14:paraId="52A52C24" w14:textId="77777777" w:rsidR="00C64A48" w:rsidRPr="00C64A48" w:rsidRDefault="00C64A48" w:rsidP="00C64A48">
      <w:pPr>
        <w:suppressAutoHyphens/>
      </w:pPr>
      <w:r w:rsidRPr="00C64A48">
        <w:tab/>
        <w:t>__________________________________________________________________</w:t>
      </w:r>
    </w:p>
    <w:p w14:paraId="259B30BB" w14:textId="77777777" w:rsidR="00C64A48" w:rsidRPr="00C64A48" w:rsidRDefault="00C64A48" w:rsidP="00C64A48">
      <w:pPr>
        <w:suppressAutoHyphens/>
      </w:pPr>
    </w:p>
    <w:p w14:paraId="4DA92CA1" w14:textId="0D36C54B" w:rsidR="00C64A48" w:rsidRPr="00C64A48" w:rsidRDefault="00C64A48" w:rsidP="00C64A48">
      <w:pPr>
        <w:suppressAutoHyphens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C64A48">
        <w:t xml:space="preserve">2.  Check the vehicle for exhaust leaks and other faults that could affect the exhaust gas </w:t>
      </w:r>
    </w:p>
    <w:p w14:paraId="6E220D41" w14:textId="77777777" w:rsidR="00C64A48" w:rsidRPr="00C64A48" w:rsidRDefault="00C64A48" w:rsidP="00C64A48">
      <w:pPr>
        <w:suppressAutoHyphens/>
      </w:pPr>
      <w:r w:rsidRPr="00C64A48">
        <w:t xml:space="preserve">     readings.</w:t>
      </w:r>
    </w:p>
    <w:p w14:paraId="2B635E9E" w14:textId="77777777" w:rsidR="00C64A48" w:rsidRPr="00C64A48" w:rsidRDefault="00C64A48" w:rsidP="00C64A48">
      <w:pPr>
        <w:suppressAutoHyphens/>
      </w:pPr>
    </w:p>
    <w:p w14:paraId="1E318B5F" w14:textId="77777777" w:rsidR="00C64A48" w:rsidRPr="00C64A48" w:rsidRDefault="00C64A48" w:rsidP="00C64A48">
      <w:pPr>
        <w:suppressAutoHyphens/>
      </w:pPr>
      <w:r w:rsidRPr="00C64A48">
        <w:tab/>
        <w:t>__________________________________________________________________</w:t>
      </w:r>
    </w:p>
    <w:p w14:paraId="6DBC8949" w14:textId="77777777" w:rsidR="00C64A48" w:rsidRPr="00C64A48" w:rsidRDefault="00C64A48" w:rsidP="00C64A48">
      <w:pPr>
        <w:suppressAutoHyphens/>
      </w:pPr>
      <w:r w:rsidRPr="00C64A48">
        <w:drawing>
          <wp:anchor distT="0" distB="0" distL="114300" distR="114300" simplePos="0" relativeHeight="251674624" behindDoc="1" locked="0" layoutInCell="1" allowOverlap="1" wp14:anchorId="5AE0DFFA" wp14:editId="7FFD699C">
            <wp:simplePos x="0" y="0"/>
            <wp:positionH relativeFrom="column">
              <wp:posOffset>4776470</wp:posOffset>
            </wp:positionH>
            <wp:positionV relativeFrom="paragraph">
              <wp:posOffset>159385</wp:posOffset>
            </wp:positionV>
            <wp:extent cx="1398270" cy="1517650"/>
            <wp:effectExtent l="0" t="0" r="0" b="0"/>
            <wp:wrapTight wrapText="bothSides">
              <wp:wrapPolygon edited="0">
                <wp:start x="0" y="0"/>
                <wp:lineTo x="0" y="21510"/>
                <wp:lineTo x="21384" y="21510"/>
                <wp:lineTo x="2138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r="18750" b="10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BA430" w14:textId="031AF45E" w:rsidR="00C64A48" w:rsidRPr="00C64A48" w:rsidRDefault="00C64A48" w:rsidP="00C64A48">
      <w:pPr>
        <w:suppressAutoHyphens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C64A48">
        <w:t>3.  Prepare the vehicle for testing, which usually includes operating</w:t>
      </w:r>
    </w:p>
    <w:p w14:paraId="0F06AA38" w14:textId="77777777" w:rsidR="00C64A48" w:rsidRPr="00C64A48" w:rsidRDefault="00C64A48" w:rsidP="00C64A48">
      <w:pPr>
        <w:suppressAutoHyphens/>
      </w:pPr>
      <w:r w:rsidRPr="00C64A48">
        <w:t xml:space="preserve">     the engine until normal operating temperature has been achieved.  </w:t>
      </w:r>
    </w:p>
    <w:p w14:paraId="0DBCE5A9" w14:textId="77777777" w:rsidR="00C64A48" w:rsidRPr="00C64A48" w:rsidRDefault="00C64A48" w:rsidP="00C64A48">
      <w:pPr>
        <w:suppressAutoHyphens/>
      </w:pPr>
      <w:r w:rsidRPr="00C64A48">
        <w:t xml:space="preserve">     List other items listed by the test equipment manufacturer that </w:t>
      </w:r>
    </w:p>
    <w:p w14:paraId="22C34A88" w14:textId="77777777" w:rsidR="00C64A48" w:rsidRPr="00C64A48" w:rsidRDefault="00C64A48" w:rsidP="00C64A48">
      <w:pPr>
        <w:suppressAutoHyphens/>
      </w:pPr>
      <w:r w:rsidRPr="00C64A48">
        <w:t xml:space="preserve">     should be performed.</w:t>
      </w:r>
    </w:p>
    <w:p w14:paraId="390EF77B" w14:textId="77777777" w:rsidR="00C64A48" w:rsidRPr="00C64A48" w:rsidRDefault="00C64A48" w:rsidP="00C64A48">
      <w:pPr>
        <w:suppressAutoHyphens/>
      </w:pPr>
    </w:p>
    <w:p w14:paraId="0E390CBE" w14:textId="77777777" w:rsidR="00C64A48" w:rsidRPr="00C64A48" w:rsidRDefault="00C64A48" w:rsidP="00C64A48">
      <w:pPr>
        <w:suppressAutoHyphens/>
      </w:pPr>
      <w:r w:rsidRPr="00C64A48">
        <w:tab/>
        <w:t>__________________________________________</w:t>
      </w:r>
    </w:p>
    <w:p w14:paraId="3DAA8D72" w14:textId="77777777" w:rsidR="00C64A48" w:rsidRPr="00C64A48" w:rsidRDefault="00C64A48" w:rsidP="00C64A48">
      <w:pPr>
        <w:suppressAutoHyphens/>
      </w:pPr>
    </w:p>
    <w:p w14:paraId="53011FA3" w14:textId="77777777" w:rsidR="00C64A48" w:rsidRPr="00C64A48" w:rsidRDefault="00C64A48" w:rsidP="00C64A48">
      <w:pPr>
        <w:suppressAutoHyphens/>
      </w:pPr>
      <w:r w:rsidRPr="00C64A48">
        <w:tab/>
        <w:t>__________________________________________</w:t>
      </w:r>
    </w:p>
    <w:p w14:paraId="6D278628" w14:textId="77777777" w:rsidR="00C64A48" w:rsidRPr="00C64A48" w:rsidRDefault="00C64A48" w:rsidP="00C64A48">
      <w:pPr>
        <w:suppressAutoHyphens/>
      </w:pPr>
    </w:p>
    <w:p w14:paraId="2052937C" w14:textId="3C50DC9A" w:rsidR="00C64A48" w:rsidRPr="00C64A48" w:rsidRDefault="00C64A48" w:rsidP="00C64A48">
      <w:pPr>
        <w:suppressAutoHyphens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Pr="00C64A48">
        <w:t>4.  Obtain the exhaust gas readings and compare them to specifications.</w:t>
      </w:r>
    </w:p>
    <w:p w14:paraId="1AF0C5B4" w14:textId="77777777" w:rsidR="00C64A48" w:rsidRPr="00C64A48" w:rsidRDefault="00C64A48" w:rsidP="00C64A48">
      <w:pPr>
        <w:suppressAutoHyphens/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454"/>
        <w:gridCol w:w="2057"/>
        <w:gridCol w:w="3671"/>
      </w:tblGrid>
      <w:tr w:rsidR="00C64A48" w:rsidRPr="00C64A48" w14:paraId="1866385E" w14:textId="77777777" w:rsidTr="00595920">
        <w:tc>
          <w:tcPr>
            <w:tcW w:w="1164" w:type="dxa"/>
            <w:shd w:val="clear" w:color="auto" w:fill="auto"/>
          </w:tcPr>
          <w:p w14:paraId="21DD5313" w14:textId="77777777" w:rsidR="00C64A48" w:rsidRPr="00C64A48" w:rsidRDefault="00C64A48" w:rsidP="00C64A48">
            <w:pPr>
              <w:suppressAutoHyphens/>
            </w:pPr>
            <w:r w:rsidRPr="00C64A48">
              <w:t>Gas</w:t>
            </w:r>
          </w:p>
        </w:tc>
        <w:tc>
          <w:tcPr>
            <w:tcW w:w="1454" w:type="dxa"/>
            <w:shd w:val="clear" w:color="auto" w:fill="auto"/>
          </w:tcPr>
          <w:p w14:paraId="42C8BAB9" w14:textId="77777777" w:rsidR="00C64A48" w:rsidRPr="00C64A48" w:rsidRDefault="00C64A48" w:rsidP="00C64A48">
            <w:pPr>
              <w:suppressAutoHyphens/>
            </w:pPr>
            <w:r w:rsidRPr="00C64A48">
              <w:t>Idle</w:t>
            </w:r>
          </w:p>
        </w:tc>
        <w:tc>
          <w:tcPr>
            <w:tcW w:w="2057" w:type="dxa"/>
            <w:shd w:val="clear" w:color="auto" w:fill="auto"/>
          </w:tcPr>
          <w:p w14:paraId="29B0153D" w14:textId="77777777" w:rsidR="00C64A48" w:rsidRPr="00C64A48" w:rsidRDefault="00C64A48" w:rsidP="00C64A48">
            <w:pPr>
              <w:suppressAutoHyphens/>
            </w:pPr>
            <w:r w:rsidRPr="00C64A48">
              <w:t>2500 RPM</w:t>
            </w:r>
          </w:p>
        </w:tc>
        <w:tc>
          <w:tcPr>
            <w:tcW w:w="3671" w:type="dxa"/>
            <w:shd w:val="clear" w:color="auto" w:fill="auto"/>
          </w:tcPr>
          <w:p w14:paraId="632B8A51" w14:textId="77777777" w:rsidR="00C64A48" w:rsidRPr="00C64A48" w:rsidRDefault="00C64A48" w:rsidP="00C64A48">
            <w:pPr>
              <w:suppressAutoHyphens/>
            </w:pPr>
            <w:r w:rsidRPr="00C64A48">
              <w:t>General Specifications</w:t>
            </w:r>
          </w:p>
        </w:tc>
      </w:tr>
      <w:tr w:rsidR="00C64A48" w:rsidRPr="00C64A48" w14:paraId="34E6649E" w14:textId="77777777" w:rsidTr="00595920">
        <w:tc>
          <w:tcPr>
            <w:tcW w:w="1164" w:type="dxa"/>
            <w:shd w:val="clear" w:color="auto" w:fill="auto"/>
          </w:tcPr>
          <w:p w14:paraId="248D3A0E" w14:textId="77777777" w:rsidR="00C64A48" w:rsidRPr="00C64A48" w:rsidRDefault="00C64A48" w:rsidP="00C64A48">
            <w:pPr>
              <w:suppressAutoHyphens/>
            </w:pPr>
            <w:r w:rsidRPr="00C64A48">
              <w:t>HC</w:t>
            </w:r>
          </w:p>
        </w:tc>
        <w:tc>
          <w:tcPr>
            <w:tcW w:w="1454" w:type="dxa"/>
            <w:shd w:val="clear" w:color="auto" w:fill="auto"/>
          </w:tcPr>
          <w:p w14:paraId="58F8DEA3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2057" w:type="dxa"/>
            <w:shd w:val="clear" w:color="auto" w:fill="auto"/>
          </w:tcPr>
          <w:p w14:paraId="5E81EBDA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3671" w:type="dxa"/>
            <w:shd w:val="clear" w:color="auto" w:fill="auto"/>
          </w:tcPr>
          <w:p w14:paraId="394205D4" w14:textId="77777777" w:rsidR="00C64A48" w:rsidRPr="00C64A48" w:rsidRDefault="00C64A48" w:rsidP="00C64A48">
            <w:pPr>
              <w:suppressAutoHyphens/>
            </w:pPr>
            <w:r w:rsidRPr="00C64A48">
              <w:t>Max 50 PPM</w:t>
            </w:r>
          </w:p>
        </w:tc>
      </w:tr>
      <w:tr w:rsidR="00C64A48" w:rsidRPr="00C64A48" w14:paraId="46C522DC" w14:textId="77777777" w:rsidTr="00595920">
        <w:tc>
          <w:tcPr>
            <w:tcW w:w="1164" w:type="dxa"/>
            <w:shd w:val="clear" w:color="auto" w:fill="auto"/>
          </w:tcPr>
          <w:p w14:paraId="05AEC9A2" w14:textId="77777777" w:rsidR="00C64A48" w:rsidRPr="00C64A48" w:rsidRDefault="00C64A48" w:rsidP="00C64A48">
            <w:pPr>
              <w:suppressAutoHyphens/>
            </w:pPr>
            <w:r w:rsidRPr="00C64A48">
              <w:t>CO</w:t>
            </w:r>
          </w:p>
        </w:tc>
        <w:tc>
          <w:tcPr>
            <w:tcW w:w="1454" w:type="dxa"/>
            <w:shd w:val="clear" w:color="auto" w:fill="auto"/>
          </w:tcPr>
          <w:p w14:paraId="1D7A033A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2057" w:type="dxa"/>
            <w:shd w:val="clear" w:color="auto" w:fill="auto"/>
          </w:tcPr>
          <w:p w14:paraId="6CDA8476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3671" w:type="dxa"/>
            <w:shd w:val="clear" w:color="auto" w:fill="auto"/>
          </w:tcPr>
          <w:p w14:paraId="16188C25" w14:textId="77777777" w:rsidR="00C64A48" w:rsidRPr="00C64A48" w:rsidRDefault="00C64A48" w:rsidP="00C64A48">
            <w:pPr>
              <w:suppressAutoHyphens/>
            </w:pPr>
            <w:r w:rsidRPr="00C64A48">
              <w:t>Max 0.5%</w:t>
            </w:r>
          </w:p>
        </w:tc>
      </w:tr>
      <w:tr w:rsidR="00C64A48" w:rsidRPr="00C64A48" w14:paraId="12AC28A6" w14:textId="77777777" w:rsidTr="00595920">
        <w:tc>
          <w:tcPr>
            <w:tcW w:w="1164" w:type="dxa"/>
            <w:shd w:val="clear" w:color="auto" w:fill="auto"/>
          </w:tcPr>
          <w:p w14:paraId="13D72D56" w14:textId="77777777" w:rsidR="00C64A48" w:rsidRPr="00C64A48" w:rsidRDefault="00C64A48" w:rsidP="00C64A48">
            <w:pPr>
              <w:suppressAutoHyphens/>
            </w:pPr>
            <w:r w:rsidRPr="00C64A48">
              <w:t>CO</w:t>
            </w:r>
            <w:r w:rsidRPr="00C64A48">
              <w:rPr>
                <w:vertAlign w:val="subscript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40F306CC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2057" w:type="dxa"/>
            <w:shd w:val="clear" w:color="auto" w:fill="auto"/>
          </w:tcPr>
          <w:p w14:paraId="46588FAF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3671" w:type="dxa"/>
            <w:shd w:val="clear" w:color="auto" w:fill="auto"/>
          </w:tcPr>
          <w:p w14:paraId="4E8D02AB" w14:textId="77777777" w:rsidR="00C64A48" w:rsidRPr="00C64A48" w:rsidRDefault="00C64A48" w:rsidP="00C64A48">
            <w:pPr>
              <w:suppressAutoHyphens/>
            </w:pPr>
            <w:r w:rsidRPr="00C64A48">
              <w:t>12% to 15% or higher</w:t>
            </w:r>
          </w:p>
        </w:tc>
      </w:tr>
      <w:tr w:rsidR="00C64A48" w:rsidRPr="00C64A48" w14:paraId="0C6014A9" w14:textId="77777777" w:rsidTr="00595920">
        <w:tc>
          <w:tcPr>
            <w:tcW w:w="1164" w:type="dxa"/>
            <w:shd w:val="clear" w:color="auto" w:fill="auto"/>
          </w:tcPr>
          <w:p w14:paraId="71A02991" w14:textId="77777777" w:rsidR="00C64A48" w:rsidRPr="00C64A48" w:rsidRDefault="00C64A48" w:rsidP="00C64A48">
            <w:pPr>
              <w:suppressAutoHyphens/>
            </w:pPr>
            <w:r w:rsidRPr="00C64A48">
              <w:t>O</w:t>
            </w:r>
            <w:r w:rsidRPr="00C64A48">
              <w:rPr>
                <w:vertAlign w:val="subscript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28678189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2057" w:type="dxa"/>
            <w:shd w:val="clear" w:color="auto" w:fill="auto"/>
          </w:tcPr>
          <w:p w14:paraId="25E120F0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3671" w:type="dxa"/>
            <w:shd w:val="clear" w:color="auto" w:fill="auto"/>
          </w:tcPr>
          <w:p w14:paraId="48B96B8E" w14:textId="77777777" w:rsidR="00C64A48" w:rsidRPr="00C64A48" w:rsidRDefault="00C64A48" w:rsidP="00C64A48">
            <w:pPr>
              <w:suppressAutoHyphens/>
            </w:pPr>
            <w:r w:rsidRPr="00C64A48">
              <w:t>0% to 2%</w:t>
            </w:r>
          </w:p>
        </w:tc>
      </w:tr>
      <w:tr w:rsidR="00C64A48" w:rsidRPr="00C64A48" w14:paraId="460F4C98" w14:textId="77777777" w:rsidTr="00595920">
        <w:tc>
          <w:tcPr>
            <w:tcW w:w="1164" w:type="dxa"/>
            <w:shd w:val="clear" w:color="auto" w:fill="auto"/>
          </w:tcPr>
          <w:p w14:paraId="5D05445A" w14:textId="77777777" w:rsidR="00C64A48" w:rsidRPr="00C64A48" w:rsidRDefault="00C64A48" w:rsidP="00C64A48">
            <w:pPr>
              <w:suppressAutoHyphens/>
            </w:pPr>
            <w:r w:rsidRPr="00C64A48">
              <w:t>NO</w:t>
            </w:r>
            <w:r w:rsidRPr="00C64A48">
              <w:rPr>
                <w:vertAlign w:val="subscript"/>
              </w:rPr>
              <w:t>X</w:t>
            </w:r>
          </w:p>
        </w:tc>
        <w:tc>
          <w:tcPr>
            <w:tcW w:w="1454" w:type="dxa"/>
            <w:shd w:val="clear" w:color="auto" w:fill="auto"/>
          </w:tcPr>
          <w:p w14:paraId="2E1C09F0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2057" w:type="dxa"/>
            <w:shd w:val="clear" w:color="auto" w:fill="auto"/>
          </w:tcPr>
          <w:p w14:paraId="04B5FC7B" w14:textId="77777777" w:rsidR="00C64A48" w:rsidRPr="00C64A48" w:rsidRDefault="00C64A48" w:rsidP="00C64A48">
            <w:pPr>
              <w:suppressAutoHyphens/>
            </w:pPr>
          </w:p>
        </w:tc>
        <w:tc>
          <w:tcPr>
            <w:tcW w:w="3671" w:type="dxa"/>
            <w:shd w:val="clear" w:color="auto" w:fill="auto"/>
          </w:tcPr>
          <w:p w14:paraId="54A3A850" w14:textId="77777777" w:rsidR="00C64A48" w:rsidRPr="00C64A48" w:rsidRDefault="00C64A48" w:rsidP="00C64A48">
            <w:pPr>
              <w:suppressAutoHyphens/>
            </w:pPr>
            <w:r w:rsidRPr="00C64A48">
              <w:t>Less than 100 PPM @ idle</w:t>
            </w:r>
          </w:p>
          <w:p w14:paraId="257CF6A8" w14:textId="77777777" w:rsidR="00C64A48" w:rsidRPr="00C64A48" w:rsidRDefault="00C64A48" w:rsidP="00C64A48">
            <w:pPr>
              <w:suppressAutoHyphens/>
            </w:pPr>
            <w:r w:rsidRPr="00C64A48">
              <w:t>Less than 1000 PPM @ wide open throttle</w:t>
            </w:r>
          </w:p>
        </w:tc>
      </w:tr>
    </w:tbl>
    <w:p w14:paraId="53FA3A96" w14:textId="77777777" w:rsidR="00C64A48" w:rsidRPr="00C64A48" w:rsidRDefault="00C64A48" w:rsidP="00C64A48">
      <w:pPr>
        <w:suppressAutoHyphens/>
      </w:pPr>
    </w:p>
    <w:p w14:paraId="41A65E64" w14:textId="77777777" w:rsidR="00C64A48" w:rsidRPr="00C64A48" w:rsidRDefault="00C64A48" w:rsidP="00C64A48">
      <w:pPr>
        <w:suppressAutoHyphens/>
      </w:pPr>
      <w:r w:rsidRPr="00C64A48">
        <w:t>_____  5.  Based on the exhaust gas readings, what is the needed action?</w:t>
      </w:r>
    </w:p>
    <w:p w14:paraId="267FEA43" w14:textId="77777777" w:rsidR="00C64A48" w:rsidRPr="00C64A48" w:rsidRDefault="00C64A48" w:rsidP="00C64A48">
      <w:pPr>
        <w:suppressAutoHyphens/>
      </w:pPr>
    </w:p>
    <w:p w14:paraId="2579836F" w14:textId="1B2492A6" w:rsidR="00606F9F" w:rsidRPr="00C64A48" w:rsidRDefault="00C64A48" w:rsidP="00C64A48">
      <w:pPr>
        <w:suppressAutoHyphens/>
      </w:pPr>
      <w:r w:rsidRPr="00C64A48">
        <w:tab/>
        <w:t>__________________________________________________________________</w:t>
      </w:r>
    </w:p>
    <w:sectPr w:rsidR="00606F9F" w:rsidRPr="00C64A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9800" w14:textId="77777777" w:rsidR="00420C61" w:rsidRDefault="00420C61" w:rsidP="00582B4F">
      <w:r>
        <w:separator/>
      </w:r>
    </w:p>
  </w:endnote>
  <w:endnote w:type="continuationSeparator" w:id="0">
    <w:p w14:paraId="46A67F50" w14:textId="77777777" w:rsidR="00420C61" w:rsidRDefault="00420C6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AA1D" w14:textId="77777777" w:rsidR="00420C61" w:rsidRDefault="00420C61" w:rsidP="00582B4F">
      <w:r>
        <w:separator/>
      </w:r>
    </w:p>
  </w:footnote>
  <w:footnote w:type="continuationSeparator" w:id="0">
    <w:p w14:paraId="62E5F03A" w14:textId="77777777" w:rsidR="00420C61" w:rsidRDefault="00420C6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1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0C61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64A48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1088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2023-05-20T16:54:00Z</dcterms:created>
  <dcterms:modified xsi:type="dcterms:W3CDTF">2023-05-20T16:54:00Z</dcterms:modified>
</cp:coreProperties>
</file>