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EE65BCC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A4F24" w:rsidRPr="009A4F24">
                              <w:t>(A8-C-3) P-1  Diagnose ignition system related problems such as no-starting, hard starting, engine misfire, poor driveability, spark knock, power loss, poor mileage, and emissions concerns;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6EE65BCC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A4F24" w:rsidRPr="009A4F24">
                        <w:t>(A8-C-3) P-1  Diagnose ignition system related problems such as no-starting, hard starting, engine misfire, poor driveability, spark knock, power loss, poor mileage, and emissions concerns;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E534932" w:rsidR="00261FD7" w:rsidRPr="007826D6" w:rsidRDefault="009A4F24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A4F24">
                              <w:rPr>
                                <w:b/>
                                <w:sz w:val="48"/>
                              </w:rPr>
                              <w:t>Electronic Ignition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E534932" w:rsidR="00261FD7" w:rsidRPr="007826D6" w:rsidRDefault="009A4F24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9A4F24">
                        <w:rPr>
                          <w:b/>
                          <w:sz w:val="48"/>
                        </w:rPr>
                        <w:t>Electronic Ignition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94962E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A4F2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94962E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A4F2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08C29CF" w14:textId="4E3C9B8A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>
        <w:rPr>
          <w:b/>
          <w:bCs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bookmarkEnd w:id="0"/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1.  </w:t>
      </w:r>
      <w:r w:rsidRPr="009A4F24">
        <w:rPr>
          <w:bCs/>
          <w:noProof/>
        </w:rPr>
        <w:t xml:space="preserve">Check service information for the specified diagnostic procedures to follow when </w:t>
      </w:r>
    </w:p>
    <w:p w14:paraId="2C2CBA4D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 xml:space="preserve">     troubleshooting the ignition system.</w:t>
      </w:r>
    </w:p>
    <w:p w14:paraId="076A14F1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>__________________________________________________________________</w:t>
      </w:r>
    </w:p>
    <w:p w14:paraId="4C5302E4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>__________________________________________________________________</w:t>
      </w:r>
    </w:p>
    <w:p w14:paraId="2C22B925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>__________________________________________________________________</w:t>
      </w:r>
    </w:p>
    <w:p w14:paraId="79E7CCFE" w14:textId="5D92D3C5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bookmarkEnd w:id="1"/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2.  </w:t>
      </w:r>
      <w:r w:rsidRPr="009A4F24">
        <w:rPr>
          <w:bCs/>
          <w:noProof/>
        </w:rPr>
        <w:t xml:space="preserve">Most test procedures specify that the spark be tested using a spark tester.  Use a spark </w:t>
      </w:r>
    </w:p>
    <w:p w14:paraId="4CB027C1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 xml:space="preserve">     tester and determine that a spark does occur at each cylinder.</w:t>
      </w:r>
    </w:p>
    <w:p w14:paraId="0AAF7B8E" w14:textId="6F50DC0C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#1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0923AD36" w14:textId="06A5E6ED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#2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38B8B40E" w14:textId="6E3D8620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#3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20E042D9" w14:textId="58075EDA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#4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5671366E" w14:textId="30F3B026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#5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5041EB42" w14:textId="01118D80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#6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0BEB1FE4" w14:textId="38F0BAB1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#7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56332A4B" w14:textId="3E81C892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 xml:space="preserve">Cylinder #8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ab/>
      </w:r>
      <w:r w:rsidRPr="009A4F24">
        <w:rPr>
          <w:b/>
          <w:bCs/>
          <w:noProof/>
        </w:rPr>
        <w:t xml:space="preserve">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NOT OK </w:t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Cs/>
          <w:noProof/>
        </w:rPr>
        <w:t>(describe) ________________</w:t>
      </w:r>
    </w:p>
    <w:p w14:paraId="03EA6F7E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</w:p>
    <w:p w14:paraId="53C3EBFF" w14:textId="5E3D636F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7B79AF64" wp14:editId="064A8678">
            <wp:simplePos x="0" y="0"/>
            <wp:positionH relativeFrom="column">
              <wp:posOffset>3681095</wp:posOffset>
            </wp:positionH>
            <wp:positionV relativeFrom="paragraph">
              <wp:posOffset>23495</wp:posOffset>
            </wp:positionV>
            <wp:extent cx="2296795" cy="1833880"/>
            <wp:effectExtent l="0" t="0" r="0" b="0"/>
            <wp:wrapTight wrapText="bothSides">
              <wp:wrapPolygon edited="0">
                <wp:start x="0" y="0"/>
                <wp:lineTo x="0" y="21391"/>
                <wp:lineTo x="21498" y="21391"/>
                <wp:lineTo x="2149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</w:rPr>
        <w:instrText xml:space="preserve"> FORMCHECKBOX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 </w:t>
      </w:r>
      <w:r w:rsidRPr="009A4F24">
        <w:rPr>
          <w:b/>
          <w:bCs/>
          <w:noProof/>
        </w:rPr>
        <w:t xml:space="preserve">3.  </w:t>
      </w:r>
      <w:r w:rsidRPr="009A4F24">
        <w:rPr>
          <w:bCs/>
          <w:noProof/>
        </w:rPr>
        <w:t xml:space="preserve">Based on the test results, what is the needed </w:t>
      </w:r>
    </w:p>
    <w:p w14:paraId="1E416A75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 xml:space="preserve">     action?</w:t>
      </w:r>
    </w:p>
    <w:p w14:paraId="181A6EFE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>__________________________________</w:t>
      </w:r>
    </w:p>
    <w:p w14:paraId="07C20995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>__________________________________</w:t>
      </w:r>
    </w:p>
    <w:p w14:paraId="36BDC0D0" w14:textId="77777777" w:rsidR="009A4F24" w:rsidRPr="009A4F24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>__________________________________</w:t>
      </w:r>
    </w:p>
    <w:p w14:paraId="2579836F" w14:textId="741C9028" w:rsidR="00606F9F" w:rsidRPr="000A0FFA" w:rsidRDefault="009A4F24" w:rsidP="009A4F24">
      <w:pPr>
        <w:suppressAutoHyphens/>
        <w:spacing w:line="360" w:lineRule="auto"/>
        <w:rPr>
          <w:bCs/>
          <w:noProof/>
        </w:rPr>
      </w:pPr>
      <w:r w:rsidRPr="009A4F24">
        <w:rPr>
          <w:bCs/>
          <w:noProof/>
        </w:rPr>
        <w:tab/>
        <w:t>__________________________________</w:t>
      </w:r>
    </w:p>
    <w:sectPr w:rsidR="00606F9F" w:rsidRPr="000A0FF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2956" w14:textId="77777777" w:rsidR="006D0D92" w:rsidRDefault="006D0D92" w:rsidP="00582B4F">
      <w:r>
        <w:separator/>
      </w:r>
    </w:p>
  </w:endnote>
  <w:endnote w:type="continuationSeparator" w:id="0">
    <w:p w14:paraId="134E55F6" w14:textId="77777777" w:rsidR="006D0D92" w:rsidRDefault="006D0D9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E002" w14:textId="77777777" w:rsidR="006D0D92" w:rsidRDefault="006D0D92" w:rsidP="00582B4F">
      <w:r>
        <w:separator/>
      </w:r>
    </w:p>
  </w:footnote>
  <w:footnote w:type="continuationSeparator" w:id="0">
    <w:p w14:paraId="50DE62CF" w14:textId="77777777" w:rsidR="006D0D92" w:rsidRDefault="006D0D9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D92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2023-05-19T17:17:00Z</dcterms:created>
  <dcterms:modified xsi:type="dcterms:W3CDTF">2023-05-19T17:17:00Z</dcterms:modified>
</cp:coreProperties>
</file>