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607126F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67D86">
                              <w:t xml:space="preserve">(A7-A-8) P-1  </w:t>
                            </w:r>
                            <w:r w:rsidR="00367D86" w:rsidRPr="00F108A6">
                              <w:t xml:space="preserve">Identify refrigerant type; select and connect proper </w:t>
                            </w:r>
                            <w:r w:rsidR="00367D86">
                              <w:t>gauge set/test equipment</w:t>
                            </w:r>
                            <w:r w:rsidR="00367D86" w:rsidRPr="00F108A6">
                              <w:t xml:space="preserve"> record temperature and pressure readings</w:t>
                            </w:r>
                            <w:r w:rsidR="00367D8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6607126F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67D86">
                        <w:t xml:space="preserve">(A7-A-8) P-1  </w:t>
                      </w:r>
                      <w:r w:rsidR="00367D86" w:rsidRPr="00F108A6">
                        <w:t xml:space="preserve">Identify refrigerant type; select and connect proper </w:t>
                      </w:r>
                      <w:r w:rsidR="00367D86">
                        <w:t>gauge set/test equipment</w:t>
                      </w:r>
                      <w:r w:rsidR="00367D86" w:rsidRPr="00F108A6">
                        <w:t xml:space="preserve"> record temperature and pressure readings</w:t>
                      </w:r>
                      <w:r w:rsidR="00367D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A8D062D" w:rsidR="00261FD7" w:rsidRPr="007826D6" w:rsidRDefault="00367D8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Refrigerant Identification/Read Pressures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A8D062D" w:rsidR="00261FD7" w:rsidRPr="007826D6" w:rsidRDefault="00367D8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Refrigerant Identification/Read Pressures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1A4050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367D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1A4050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367D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FA0350B" w14:textId="79A47368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Read, understand, and follow the instructions for the refrigerant identification machine </w:t>
      </w:r>
    </w:p>
    <w:p w14:paraId="301FBCA4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C94AAA8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and determine the type of refrigerant in the system.</w:t>
      </w:r>
    </w:p>
    <w:p w14:paraId="7E63C904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523A46D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Type: ____________________________________________________________</w:t>
      </w:r>
    </w:p>
    <w:p w14:paraId="5367BABE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D74005C" w14:textId="415D2734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 xml:space="preserve">Contaminated? 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>
        <w:t xml:space="preserve">No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>If yes, state the results of the test:</w:t>
      </w:r>
    </w:p>
    <w:p w14:paraId="763EB47E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E9F3544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1CCB5656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FBBD28C" w14:textId="76B14F4E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2.  </w:t>
      </w:r>
      <w:r>
        <w:t>Connect the gauges as per the equipment manufacturer’s instructions:</w:t>
      </w:r>
    </w:p>
    <w:p w14:paraId="23890C45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BA86A83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Low pressure = ________________</w:t>
      </w:r>
    </w:p>
    <w:p w14:paraId="670B0D50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E0A9B38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High pressure = ________________</w:t>
      </w:r>
    </w:p>
    <w:p w14:paraId="67F16F0F" w14:textId="77777777" w:rsidR="00367D86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818C401" wp14:editId="692448BB">
            <wp:simplePos x="0" y="0"/>
            <wp:positionH relativeFrom="column">
              <wp:posOffset>949960</wp:posOffset>
            </wp:positionH>
            <wp:positionV relativeFrom="paragraph">
              <wp:posOffset>128905</wp:posOffset>
            </wp:positionV>
            <wp:extent cx="4273550" cy="3209925"/>
            <wp:effectExtent l="0" t="0" r="0" b="0"/>
            <wp:wrapTight wrapText="bothSides">
              <wp:wrapPolygon edited="0">
                <wp:start x="0" y="0"/>
                <wp:lineTo x="0" y="21536"/>
                <wp:lineTo x="21568" y="21536"/>
                <wp:lineTo x="2156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E89BC" w14:textId="77777777" w:rsidR="00367D86" w:rsidRPr="00426ECD" w:rsidRDefault="00367D86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E36D1BA" w14:textId="77777777" w:rsidR="00367D86" w:rsidRPr="008021A8" w:rsidRDefault="00367D86" w:rsidP="00367D86"/>
    <w:p w14:paraId="7EAC7780" w14:textId="7FC14EA9" w:rsidR="0058129B" w:rsidRPr="00B32C1C" w:rsidRDefault="0058129B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iCs/>
        </w:rPr>
      </w:pPr>
    </w:p>
    <w:sectPr w:rsidR="0058129B" w:rsidRPr="00B32C1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068E" w14:textId="77777777" w:rsidR="008754C6" w:rsidRDefault="008754C6" w:rsidP="00582B4F">
      <w:r>
        <w:separator/>
      </w:r>
    </w:p>
  </w:endnote>
  <w:endnote w:type="continuationSeparator" w:id="0">
    <w:p w14:paraId="3345B7F6" w14:textId="77777777" w:rsidR="008754C6" w:rsidRDefault="008754C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F2D3" w14:textId="77777777" w:rsidR="008754C6" w:rsidRDefault="008754C6" w:rsidP="00582B4F">
      <w:r>
        <w:separator/>
      </w:r>
    </w:p>
  </w:footnote>
  <w:footnote w:type="continuationSeparator" w:id="0">
    <w:p w14:paraId="7FE1FC85" w14:textId="77777777" w:rsidR="008754C6" w:rsidRDefault="008754C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6992"/>
    <w:rsid w:val="0084724E"/>
    <w:rsid w:val="00852FB6"/>
    <w:rsid w:val="00864CDF"/>
    <w:rsid w:val="008754C6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2023-05-19T15:08:00Z</dcterms:created>
  <dcterms:modified xsi:type="dcterms:W3CDTF">2023-05-19T15:08:00Z</dcterms:modified>
</cp:coreProperties>
</file>