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5A42975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DE0B81" w:rsidRPr="00DE0B81">
                              <w:t>(A6-G-1) P-2  Demonstrate understanding and diagnose vehicle comfort, convenience, access, safety, and related systems operation;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5A42975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DE0B81" w:rsidRPr="00DE0B81">
                        <w:t>(A6-G-1) P-2  Demonstrate understanding and diagnose vehicle comfort, convenience, access, safety, and related systems operation;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96B5489" w:rsidR="00261FD7" w:rsidRPr="007826D6" w:rsidRDefault="00DE0B8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Comfort and Convenience Accessories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96B5489" w:rsidR="00261FD7" w:rsidRPr="007826D6" w:rsidRDefault="00DE0B8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Comfort and Convenience Accessories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6471A7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E0B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6471A7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E0B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E8A6B18" w14:textId="62D57C88" w:rsidR="00DE0B81" w:rsidRDefault="00DE0B81" w:rsidP="00DE0B81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>1.</w:t>
      </w:r>
      <w:r>
        <w:rPr>
          <w:b/>
        </w:rPr>
        <w:t xml:space="preserve">  </w:t>
      </w:r>
      <w:r>
        <w:t>Check service information for the specified procedures to follow when diagnosing</w:t>
      </w:r>
    </w:p>
    <w:p w14:paraId="0F3B56BB" w14:textId="7E88A4F6" w:rsidR="00DE0B81" w:rsidRDefault="00DE0B81" w:rsidP="00DE0B81">
      <w:pPr>
        <w:suppressAutoHyphens/>
        <w:spacing w:line="360" w:lineRule="auto"/>
      </w:pPr>
      <w:r>
        <w:tab/>
        <w:t xml:space="preserve">     </w:t>
      </w:r>
      <w:r>
        <w:t>t</w:t>
      </w:r>
      <w:r>
        <w:t>he operation of the following:</w:t>
      </w:r>
    </w:p>
    <w:p w14:paraId="727B03B2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 Power windows ______________________________________________</w:t>
      </w:r>
    </w:p>
    <w:p w14:paraId="7449B39B" w14:textId="77777777" w:rsidR="00DE0B81" w:rsidRDefault="00DE0B81" w:rsidP="00DE0B81">
      <w:pPr>
        <w:suppressAutoHyphens/>
        <w:spacing w:line="360" w:lineRule="auto"/>
        <w:rPr>
          <w:b/>
        </w:rPr>
      </w:pPr>
      <w:r>
        <w:tab/>
      </w:r>
      <w:r>
        <w:tab/>
        <w:t>___ Power seats__________________________________________________</w:t>
      </w:r>
      <w:r w:rsidRPr="00702143">
        <w:rPr>
          <w:b/>
        </w:rPr>
        <w:t xml:space="preserve">  </w:t>
      </w:r>
    </w:p>
    <w:p w14:paraId="4A7C2989" w14:textId="77777777" w:rsidR="00DE0B81" w:rsidRDefault="00DE0B81" w:rsidP="00DE0B81">
      <w:pPr>
        <w:suppressAutoHyphens/>
        <w:spacing w:line="360" w:lineRule="auto"/>
      </w:pPr>
      <w:r w:rsidRPr="00237261">
        <w:tab/>
      </w:r>
      <w:r w:rsidRPr="00237261">
        <w:tab/>
      </w:r>
      <w:r>
        <w:t>___ Adjusta</w:t>
      </w:r>
      <w:r w:rsidRPr="00237261">
        <w:t>ble pedals</w:t>
      </w:r>
      <w:r>
        <w:t>_____________________________________________</w:t>
      </w:r>
    </w:p>
    <w:p w14:paraId="185239B9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 Power door locks _____________________________________________</w:t>
      </w:r>
    </w:p>
    <w:p w14:paraId="257D3697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 Power trunk lock _____________________________________________</w:t>
      </w:r>
    </w:p>
    <w:p w14:paraId="4FA4042A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 Remote start _________________________________________________</w:t>
      </w:r>
    </w:p>
    <w:p w14:paraId="624099C5" w14:textId="7626B4D3" w:rsidR="00DE0B81" w:rsidRDefault="00DE0B81" w:rsidP="00DE0B81">
      <w:pPr>
        <w:suppressAutoHyphens/>
        <w:spacing w:line="360" w:lineRule="auto"/>
      </w:pPr>
      <w:r>
        <w:tab/>
      </w:r>
      <w:r>
        <w:tab/>
        <w:t xml:space="preserve">___ </w:t>
      </w:r>
      <w:r>
        <w:t>Sunroof</w:t>
      </w:r>
      <w:r>
        <w:t>/moon roof ___________________________________________</w:t>
      </w:r>
    </w:p>
    <w:p w14:paraId="63580497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 Remote keyless entry __________________________________________</w:t>
      </w:r>
    </w:p>
    <w:p w14:paraId="42B4EF85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 Voice activation ______________________________________________</w:t>
      </w:r>
    </w:p>
    <w:p w14:paraId="325592EA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 Steering wheel controls ________________________________________</w:t>
      </w:r>
    </w:p>
    <w:p w14:paraId="17F1ED6F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 Back-up camera ______________________________________________</w:t>
      </w:r>
    </w:p>
    <w:p w14:paraId="372E674F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 Auto dimming headlights ______________________________________</w:t>
      </w:r>
    </w:p>
    <w:p w14:paraId="0A3E0D15" w14:textId="6DFBAFC1" w:rsidR="00DE0B81" w:rsidRDefault="00DE0B81" w:rsidP="00DE0B81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Based on the diagnosis, what is the needed repair? ____________________________</w:t>
      </w:r>
    </w:p>
    <w:p w14:paraId="098887C5" w14:textId="77777777" w:rsidR="00DE0B81" w:rsidRDefault="00DE0B81" w:rsidP="00DE0B81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7EAC7780" w14:textId="5E0DD75F" w:rsidR="0058129B" w:rsidRPr="00E36FC5" w:rsidRDefault="00DE0B81" w:rsidP="00BA31D6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1B7A943" wp14:editId="00863288">
            <wp:simplePos x="0" y="0"/>
            <wp:positionH relativeFrom="column">
              <wp:posOffset>1092200</wp:posOffset>
            </wp:positionH>
            <wp:positionV relativeFrom="paragraph">
              <wp:posOffset>751840</wp:posOffset>
            </wp:positionV>
            <wp:extent cx="2112010" cy="1650365"/>
            <wp:effectExtent l="0" t="0" r="0" b="635"/>
            <wp:wrapTight wrapText="bothSides">
              <wp:wrapPolygon edited="0">
                <wp:start x="0" y="0"/>
                <wp:lineTo x="0" y="21442"/>
                <wp:lineTo x="21431" y="21442"/>
                <wp:lineTo x="214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4290DDC" wp14:editId="0D8EEC1C">
            <wp:simplePos x="0" y="0"/>
            <wp:positionH relativeFrom="column">
              <wp:posOffset>3851910</wp:posOffset>
            </wp:positionH>
            <wp:positionV relativeFrom="paragraph">
              <wp:posOffset>793750</wp:posOffset>
            </wp:positionV>
            <wp:extent cx="2331720" cy="1608455"/>
            <wp:effectExtent l="0" t="0" r="5080" b="4445"/>
            <wp:wrapTight wrapText="bothSides">
              <wp:wrapPolygon edited="0">
                <wp:start x="0" y="0"/>
                <wp:lineTo x="0" y="21489"/>
                <wp:lineTo x="21529" y="21489"/>
                <wp:lineTo x="21529" y="0"/>
                <wp:lineTo x="0" y="0"/>
              </wp:wrapPolygon>
            </wp:wrapTight>
            <wp:docPr id="1470900930" name="Picture 1470900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29B" w:rsidRPr="00E36FC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9F9F" w14:textId="77777777" w:rsidR="00C305DB" w:rsidRDefault="00C305DB" w:rsidP="00582B4F">
      <w:r>
        <w:separator/>
      </w:r>
    </w:p>
  </w:endnote>
  <w:endnote w:type="continuationSeparator" w:id="0">
    <w:p w14:paraId="730F8A3C" w14:textId="77777777" w:rsidR="00C305DB" w:rsidRDefault="00C305D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6DF6" w14:textId="77777777" w:rsidR="00C305DB" w:rsidRDefault="00C305DB" w:rsidP="00582B4F">
      <w:r>
        <w:separator/>
      </w:r>
    </w:p>
  </w:footnote>
  <w:footnote w:type="continuationSeparator" w:id="0">
    <w:p w14:paraId="59B03782" w14:textId="77777777" w:rsidR="00C305DB" w:rsidRDefault="00C305D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305DB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2023-05-18T19:13:00Z</dcterms:created>
  <dcterms:modified xsi:type="dcterms:W3CDTF">2023-05-18T19:13:00Z</dcterms:modified>
</cp:coreProperties>
</file>