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EE5CF21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90DED">
                              <w:t xml:space="preserve">(A6-E-3) P-1 </w:t>
                            </w:r>
                            <w:r w:rsidR="00B90DED" w:rsidRPr="003916AD">
                              <w:t xml:space="preserve">Diagnose (troubleshoot) the causes of brighter-than-normal, intermittent, dim, or no light operation; determine </w:t>
                            </w:r>
                            <w:r w:rsidR="00B90DED">
                              <w:t>needed</w:t>
                            </w:r>
                            <w:r w:rsidR="00B90DED" w:rsidRPr="003916AD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EE5CF21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90DED">
                        <w:t xml:space="preserve">(A6-E-3) P-1 </w:t>
                      </w:r>
                      <w:r w:rsidR="00B90DED" w:rsidRPr="003916AD">
                        <w:t xml:space="preserve">Diagnose (troubleshoot) the causes of brighter-than-normal, intermittent, dim, or no light operation; determine </w:t>
                      </w:r>
                      <w:r w:rsidR="00B90DED">
                        <w:t>needed</w:t>
                      </w:r>
                      <w:r w:rsidR="00B90DED" w:rsidRPr="003916AD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A2A4F2" w:rsidR="00261FD7" w:rsidRPr="007826D6" w:rsidRDefault="00B90DE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Lighting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8A2A4F2" w:rsidR="00261FD7" w:rsidRPr="007826D6" w:rsidRDefault="00B90DE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Lighting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21CF8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B90D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21CF8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B90D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2DFC2BE" w14:textId="72C1D913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lighting diagnosis procedures and </w:t>
      </w:r>
    </w:p>
    <w:p w14:paraId="0D3ED99B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specifications.</w:t>
      </w:r>
    </w:p>
    <w:p w14:paraId="3F2EB60C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7E0AC0AC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7D8E9046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6141CF21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34B40F03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7AB0C0C0" w14:textId="35797164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2.  </w:t>
      </w:r>
      <w:r w:rsidR="00B90DED">
        <w:t>What type of headlights are used on the vehicle?</w:t>
      </w:r>
    </w:p>
    <w:p w14:paraId="69DF7DB5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3DE6819D" w14:textId="473A1C4A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t>Sealed beam</w:t>
      </w:r>
    </w:p>
    <w:p w14:paraId="4F073D59" w14:textId="6C88E001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t>Halogen replacement bulbs</w:t>
      </w:r>
    </w:p>
    <w:p w14:paraId="63C96CF3" w14:textId="2DC3FFBB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t>High-intensity discharge (HID)</w:t>
      </w:r>
    </w:p>
    <w:p w14:paraId="41659C84" w14:textId="484CE914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t>Other (describe) _______________________________________________</w:t>
      </w:r>
    </w:p>
    <w:p w14:paraId="72323F8E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0CBD0EFE" w14:textId="60B9318F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3.  </w:t>
      </w:r>
      <w:r w:rsidR="00B90DED">
        <w:t xml:space="preserve">Is alignment equipment needed?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Yes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>No</w:t>
      </w:r>
    </w:p>
    <w:p w14:paraId="4BF4E909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D9CD20B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tab/>
      </w:r>
      <w:r>
        <w:rPr>
          <w:b/>
        </w:rPr>
        <w:tab/>
      </w:r>
      <w:r>
        <w:t>If yes, describe: ____________________________________________________</w:t>
      </w:r>
    </w:p>
    <w:p w14:paraId="5432A651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362365B7" w14:textId="19EE97F4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4.  </w:t>
      </w:r>
      <w:r w:rsidR="00B90DED">
        <w:t xml:space="preserve">Is the headlight unit equipped with a bubble level?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Yes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>No</w:t>
      </w:r>
    </w:p>
    <w:p w14:paraId="0701F3BA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70EFDCAA" w14:textId="621CD8A8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5.  </w:t>
      </w:r>
      <w:r w:rsidR="00B90DED">
        <w:rPr>
          <w:noProof/>
        </w:rPr>
        <w:drawing>
          <wp:anchor distT="0" distB="0" distL="114300" distR="114300" simplePos="0" relativeHeight="251674624" behindDoc="1" locked="0" layoutInCell="1" allowOverlap="1" wp14:anchorId="30AF5E1A" wp14:editId="52B9DF11">
            <wp:simplePos x="0" y="0"/>
            <wp:positionH relativeFrom="column">
              <wp:posOffset>4987290</wp:posOffset>
            </wp:positionH>
            <wp:positionV relativeFrom="paragraph">
              <wp:posOffset>153670</wp:posOffset>
            </wp:positionV>
            <wp:extent cx="1576070" cy="1945640"/>
            <wp:effectExtent l="0" t="0" r="0" b="0"/>
            <wp:wrapTight wrapText="bothSides">
              <wp:wrapPolygon edited="0">
                <wp:start x="0" y="0"/>
                <wp:lineTo x="0" y="21431"/>
                <wp:lineTo x="21409" y="21431"/>
                <wp:lineTo x="2140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ED">
        <w:t xml:space="preserve">Is the correct bulb trade number installed?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Yes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>No</w:t>
      </w:r>
    </w:p>
    <w:p w14:paraId="3CF16B81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14B6168C" w14:textId="4AE5B574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6.  </w:t>
      </w:r>
      <w:r w:rsidR="00B90DED">
        <w:t>Check for proper power and ground at the socket of the bulb.</w:t>
      </w:r>
    </w:p>
    <w:p w14:paraId="288BB4CE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12A4024E" w14:textId="73AD291A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rPr>
          <w:b/>
        </w:rPr>
        <w:t xml:space="preserve">OK    </w:t>
      </w:r>
      <w:r w:rsidR="00D802B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02B8">
        <w:rPr>
          <w:b/>
        </w:rPr>
        <w:instrText xml:space="preserve"> FORMCHECKBOX </w:instrText>
      </w:r>
      <w:r w:rsidR="00D802B8">
        <w:rPr>
          <w:b/>
        </w:rPr>
      </w:r>
      <w:r w:rsidR="00D802B8">
        <w:rPr>
          <w:b/>
        </w:rPr>
        <w:fldChar w:fldCharType="end"/>
      </w:r>
      <w:r w:rsidR="00D802B8">
        <w:rPr>
          <w:b/>
        </w:rPr>
        <w:t xml:space="preserve">  </w:t>
      </w:r>
      <w:r>
        <w:rPr>
          <w:b/>
        </w:rPr>
        <w:t xml:space="preserve">NOT OK  </w:t>
      </w:r>
      <w:r>
        <w:t>(describe fault) ________________</w:t>
      </w:r>
    </w:p>
    <w:p w14:paraId="38F9180B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471C3031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      ____________________________________________________</w:t>
      </w:r>
    </w:p>
    <w:p w14:paraId="1F71AB9C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66D1310C" w14:textId="346FA965" w:rsidR="00B90DED" w:rsidRDefault="00D802B8" w:rsidP="00B90DED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B90DED">
        <w:rPr>
          <w:b/>
        </w:rPr>
        <w:t xml:space="preserve">7.  </w:t>
      </w:r>
      <w:r w:rsidR="00B90DED">
        <w:t>Based on the inspection and testing, what is the needed action?</w:t>
      </w:r>
    </w:p>
    <w:p w14:paraId="02538E1A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5A7F2EC5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</w:t>
      </w:r>
    </w:p>
    <w:p w14:paraId="5C3225AA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</w:p>
    <w:p w14:paraId="0ADBE365" w14:textId="77777777" w:rsidR="00B90DED" w:rsidRDefault="00B90DED" w:rsidP="00B90DED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</w:t>
      </w:r>
    </w:p>
    <w:p w14:paraId="297B0D94" w14:textId="17C347E3" w:rsidR="00270529" w:rsidRPr="00E36FC5" w:rsidRDefault="00270529" w:rsidP="00170CC2">
      <w:pPr>
        <w:tabs>
          <w:tab w:val="left" w:pos="720"/>
          <w:tab w:val="left" w:pos="1440"/>
          <w:tab w:val="center" w:pos="4680"/>
        </w:tabs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A5F" w14:textId="77777777" w:rsidR="00436857" w:rsidRDefault="00436857" w:rsidP="00582B4F">
      <w:r>
        <w:separator/>
      </w:r>
    </w:p>
  </w:endnote>
  <w:endnote w:type="continuationSeparator" w:id="0">
    <w:p w14:paraId="5313AF2A" w14:textId="77777777" w:rsidR="00436857" w:rsidRDefault="0043685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D3A6" w14:textId="77777777" w:rsidR="00436857" w:rsidRDefault="00436857" w:rsidP="00582B4F">
      <w:r>
        <w:separator/>
      </w:r>
    </w:p>
  </w:footnote>
  <w:footnote w:type="continuationSeparator" w:id="0">
    <w:p w14:paraId="286D154A" w14:textId="77777777" w:rsidR="00436857" w:rsidRDefault="0043685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1300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2023-05-18T18:01:00Z</dcterms:created>
  <dcterms:modified xsi:type="dcterms:W3CDTF">2023-05-18T18:01:00Z</dcterms:modified>
</cp:coreProperties>
</file>