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54C9AE6" w:rsidR="00EF7798" w:rsidRDefault="005647DA" w:rsidP="004312EC">
                            <w:pPr>
                              <w:tabs>
                                <w:tab w:val="left" w:pos="-720"/>
                              </w:tabs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4312EC">
                              <w:t xml:space="preserve">(A6-A-8) P-1  </w:t>
                            </w:r>
                            <w:r w:rsidR="004312EC" w:rsidRPr="00632527">
                              <w:t>Use fused jumper wires to check operation of electrical circuits per service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554C9AE6" w:rsidR="00EF7798" w:rsidRDefault="005647DA" w:rsidP="004312EC">
                      <w:pPr>
                        <w:tabs>
                          <w:tab w:val="left" w:pos="-720"/>
                        </w:tabs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4312EC">
                        <w:t xml:space="preserve">(A6-A-8) P-1  </w:t>
                      </w:r>
                      <w:r w:rsidR="004312EC" w:rsidRPr="00632527">
                        <w:t>Use fused jumper wires to check operation of electrical circuits per service information.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D40C5" w14:textId="77777777" w:rsidR="004312EC" w:rsidRPr="00ED35BD" w:rsidRDefault="004312EC" w:rsidP="004312EC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  <w:ind w:left="2880" w:hanging="2880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D35BD">
                              <w:rPr>
                                <w:b/>
                                <w:sz w:val="48"/>
                                <w:szCs w:val="48"/>
                              </w:rPr>
                              <w:t>Circuit Testing Using a Fused Jumper Wire</w:t>
                            </w:r>
                          </w:p>
                          <w:p w14:paraId="09840864" w14:textId="40DD8B8C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307D40C5" w14:textId="77777777" w:rsidR="004312EC" w:rsidRPr="00ED35BD" w:rsidRDefault="004312EC" w:rsidP="004312EC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  <w:ind w:left="2880" w:hanging="2880"/>
                        <w:rPr>
                          <w:b/>
                          <w:sz w:val="48"/>
                          <w:szCs w:val="48"/>
                        </w:rPr>
                      </w:pPr>
                      <w:r w:rsidRPr="00ED35BD">
                        <w:rPr>
                          <w:b/>
                          <w:sz w:val="48"/>
                          <w:szCs w:val="48"/>
                        </w:rPr>
                        <w:t>Circuit Testing Using a Fused Jumper Wire</w:t>
                      </w:r>
                    </w:p>
                    <w:p w14:paraId="09840864" w14:textId="40DD8B8C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DBD46C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707A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4312E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DBD46C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707A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4312E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A28DEB3" w14:textId="77777777" w:rsidR="004312EC" w:rsidRDefault="004312EC" w:rsidP="004312EC">
      <w:pPr>
        <w:shd w:val="clear" w:color="auto" w:fill="E6E6E6"/>
        <w:tabs>
          <w:tab w:val="left" w:pos="720"/>
          <w:tab w:val="left" w:pos="1440"/>
          <w:tab w:val="center" w:pos="4680"/>
        </w:tabs>
        <w:suppressAutoHyphens/>
        <w:ind w:left="720"/>
      </w:pPr>
      <w:r>
        <w:rPr>
          <w:b/>
          <w:i/>
        </w:rPr>
        <w:t xml:space="preserve">CAUTION:  </w:t>
      </w:r>
      <w:r>
        <w:t>A fused jumper wire should never be used to bypass an electrical load device.  A fused jumper wire should only be used to bypass circuit control devices such as switches or relays.</w:t>
      </w:r>
    </w:p>
    <w:p w14:paraId="0CF469CC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</w:p>
    <w:p w14:paraId="178B78D3" w14:textId="77777777" w:rsidR="004312EC" w:rsidRPr="00ED35BD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</w:p>
    <w:p w14:paraId="5CA6F597" w14:textId="63963E00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a diagnostic test procedure that includes the use of a </w:t>
      </w:r>
    </w:p>
    <w:p w14:paraId="0C2891E0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fused jumper wire.</w:t>
      </w:r>
    </w:p>
    <w:p w14:paraId="0B71070F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</w:p>
    <w:p w14:paraId="0A288546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__________________________________________________________________</w:t>
      </w:r>
    </w:p>
    <w:p w14:paraId="4F8D7218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</w:p>
    <w:p w14:paraId="005EEE3F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__________________________________________________________________</w:t>
      </w:r>
    </w:p>
    <w:p w14:paraId="54E68D19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</w:p>
    <w:p w14:paraId="2BBFEA5A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__________________________________________________________________</w:t>
      </w:r>
    </w:p>
    <w:p w14:paraId="7C8E40A1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</w:p>
    <w:p w14:paraId="78525AB1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0A6E4266" w14:textId="316EF65C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A horn circuit is a commonly used circuit to show the use of a fused jumper wire.</w:t>
      </w:r>
    </w:p>
    <w:p w14:paraId="42F5ED8A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</w:p>
    <w:p w14:paraId="6FA6A098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1C5DA79" wp14:editId="5E5B3B9E">
            <wp:simplePos x="0" y="0"/>
            <wp:positionH relativeFrom="column">
              <wp:posOffset>4114800</wp:posOffset>
            </wp:positionH>
            <wp:positionV relativeFrom="paragraph">
              <wp:posOffset>170815</wp:posOffset>
            </wp:positionV>
            <wp:extent cx="2131060" cy="1849755"/>
            <wp:effectExtent l="0" t="0" r="0" b="0"/>
            <wp:wrapTight wrapText="bothSides">
              <wp:wrapPolygon edited="0">
                <wp:start x="0" y="0"/>
                <wp:lineTo x="0" y="21504"/>
                <wp:lineTo x="21497" y="21504"/>
                <wp:lineTo x="2149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a.  Locate the horn (describe the location): </w:t>
      </w:r>
    </w:p>
    <w:p w14:paraId="666BE2C6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</w:p>
    <w:p w14:paraId="53E7B400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      _______________________________</w:t>
      </w:r>
    </w:p>
    <w:p w14:paraId="7AF13751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</w:p>
    <w:p w14:paraId="12E41E08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>b.  Disconnect the wire from the horn.</w:t>
      </w:r>
    </w:p>
    <w:p w14:paraId="5460D945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</w:p>
    <w:p w14:paraId="227C0708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c.  Connect one end of the fused jumper wire </w:t>
      </w:r>
    </w:p>
    <w:p w14:paraId="0B268504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      to the terminal of the horn.</w:t>
      </w:r>
    </w:p>
    <w:p w14:paraId="5FC9AC63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</w:p>
    <w:p w14:paraId="56E74C2C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d.  Touch the other end of the fused jumper </w:t>
      </w:r>
    </w:p>
    <w:p w14:paraId="026217A5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      wire to the positive (+) terminal of the </w:t>
      </w:r>
    </w:p>
    <w:p w14:paraId="0831B863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  <w:t xml:space="preserve">      battery.</w:t>
      </w:r>
    </w:p>
    <w:p w14:paraId="767B5E38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</w:p>
    <w:p w14:paraId="75DA7A46" w14:textId="493669C2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  <w:r>
        <w:tab/>
      </w:r>
      <w:r>
        <w:tab/>
        <w:t xml:space="preserve">e.  The horn should work.  </w:t>
      </w:r>
      <w:r>
        <w:rPr>
          <w:b/>
        </w:rPr>
        <w:t xml:space="preserve">OK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 </w:t>
      </w:r>
      <w:r>
        <w:rPr>
          <w:b/>
        </w:rPr>
        <w:t xml:space="preserve">NOT OK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</w:t>
      </w:r>
    </w:p>
    <w:p w14:paraId="5991CEBB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49B4CD26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382F1641" w14:textId="33D10DCA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 xml:space="preserve">3.  </w:t>
      </w:r>
      <w:r>
        <w:t>Based on the test results, what is the needed action?  __________________________</w:t>
      </w:r>
    </w:p>
    <w:p w14:paraId="0175813A" w14:textId="77777777" w:rsidR="004312EC" w:rsidRDefault="004312EC" w:rsidP="004312EC">
      <w:pPr>
        <w:tabs>
          <w:tab w:val="left" w:pos="720"/>
          <w:tab w:val="left" w:pos="1440"/>
          <w:tab w:val="center" w:pos="4680"/>
        </w:tabs>
        <w:suppressAutoHyphens/>
      </w:pPr>
    </w:p>
    <w:p w14:paraId="3D5EB4DB" w14:textId="3A251194" w:rsidR="003D12FA" w:rsidRPr="00A13CA5" w:rsidRDefault="004312EC" w:rsidP="004312EC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</w:pPr>
      <w:r>
        <w:tab/>
      </w:r>
      <w:r>
        <w:tab/>
        <w:t>__________________________________________________________________</w:t>
      </w:r>
    </w:p>
    <w:sectPr w:rsidR="003D12FA" w:rsidRPr="00A13CA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6CB1" w14:textId="77777777" w:rsidR="00F815F4" w:rsidRDefault="00F815F4" w:rsidP="00582B4F">
      <w:r>
        <w:separator/>
      </w:r>
    </w:p>
  </w:endnote>
  <w:endnote w:type="continuationSeparator" w:id="0">
    <w:p w14:paraId="04647C0C" w14:textId="77777777" w:rsidR="00F815F4" w:rsidRDefault="00F815F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B6FB3" w14:textId="77777777" w:rsidR="00F815F4" w:rsidRDefault="00F815F4" w:rsidP="00582B4F">
      <w:r>
        <w:separator/>
      </w:r>
    </w:p>
  </w:footnote>
  <w:footnote w:type="continuationSeparator" w:id="0">
    <w:p w14:paraId="156950C5" w14:textId="77777777" w:rsidR="00F815F4" w:rsidRDefault="00F815F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1"/>
  </w:num>
  <w:num w:numId="2" w16cid:durableId="121923562">
    <w:abstractNumId w:val="8"/>
  </w:num>
  <w:num w:numId="3" w16cid:durableId="462121213">
    <w:abstractNumId w:val="9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2"/>
  </w:num>
  <w:num w:numId="7" w16cid:durableId="286857667">
    <w:abstractNumId w:val="5"/>
  </w:num>
  <w:num w:numId="8" w16cid:durableId="2109695762">
    <w:abstractNumId w:val="5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3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7"/>
  </w:num>
  <w:num w:numId="13" w16cid:durableId="947393111">
    <w:abstractNumId w:val="6"/>
  </w:num>
  <w:num w:numId="14" w16cid:durableId="77605831">
    <w:abstractNumId w:val="10"/>
  </w:num>
  <w:num w:numId="15" w16cid:durableId="1683358479">
    <w:abstractNumId w:val="2"/>
  </w:num>
  <w:num w:numId="16" w16cid:durableId="1942495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B1CDA"/>
    <w:rsid w:val="002B3F7B"/>
    <w:rsid w:val="002B7436"/>
    <w:rsid w:val="002B79BF"/>
    <w:rsid w:val="002C6233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81102"/>
    <w:rsid w:val="00E85B96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2023-05-17T19:57:00Z</dcterms:created>
  <dcterms:modified xsi:type="dcterms:W3CDTF">2023-05-17T19:57:00Z</dcterms:modified>
</cp:coreProperties>
</file>