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F9B6" w14:textId="77777777" w:rsidR="00BE40BF" w:rsidRPr="00BE40BF" w:rsidRDefault="003E0EFD" w:rsidP="00BE40BF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84335C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0BED86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0BED86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EC4D67D" w:rsidR="00962F9F" w:rsidRDefault="00962F9F">
                            <w:r>
                              <w:t xml:space="preserve">Meets ASE Task: </w:t>
                            </w:r>
                            <w:r w:rsidR="00021D40">
                              <w:t>A1 – C-13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EC4D67D" w:rsidR="00962F9F" w:rsidRDefault="00962F9F">
                      <w:r>
                        <w:t xml:space="preserve">Meets ASE Task: </w:t>
                      </w:r>
                      <w:r w:rsidR="00021D40">
                        <w:t>A1 – C-13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AB20CE5" w:rsidR="00261FD7" w:rsidRPr="00261FD7" w:rsidRDefault="00021D4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Piston Ring Installation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AB20CE5" w:rsidR="00261FD7" w:rsidRPr="00261FD7" w:rsidRDefault="00021D4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Piston Ring Installation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E40BF" w:rsidRPr="00BE40BF">
        <w:rPr>
          <w:bCs/>
        </w:rPr>
        <w:t>Determine the following specifications for the engine being serviced:</w:t>
      </w:r>
    </w:p>
    <w:p w14:paraId="196E761F" w14:textId="439BB503" w:rsidR="00BE40BF" w:rsidRPr="00BE40BF" w:rsidRDefault="00BE40BF" w:rsidP="00BE40BF">
      <w:pPr>
        <w:spacing w:before="100" w:after="160"/>
        <w:ind w:left="144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E40BF">
        <w:rPr>
          <w:bCs/>
        </w:rPr>
        <w:t>Ring end gap = _________ (usually 0.004” per inch of bore)</w:t>
      </w:r>
    </w:p>
    <w:p w14:paraId="45702388" w14:textId="3DB63038" w:rsidR="000B591A" w:rsidRDefault="00BE40BF" w:rsidP="00BE40BF">
      <w:pPr>
        <w:spacing w:before="100" w:after="160"/>
        <w:ind w:left="1440" w:hanging="720"/>
        <w:rPr>
          <w:bCs/>
        </w:rPr>
      </w:pPr>
      <w:r w:rsidRPr="00BE40BF">
        <w:rPr>
          <w:bCs/>
        </w:rPr>
        <w:tab/>
      </w:r>
      <w:r w:rsidRPr="00BE40BF">
        <w:rPr>
          <w:bCs/>
        </w:rPr>
        <w:tab/>
        <w:t>Ring side clearance = __________ (usually 0.001” to 0.003”)</w:t>
      </w:r>
    </w:p>
    <w:p w14:paraId="4921B556" w14:textId="642E3DCA" w:rsidR="000B10CA" w:rsidRPr="000B10CA" w:rsidRDefault="003E0EFD" w:rsidP="000B10CA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84335C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B10CA" w:rsidRPr="000B10CA">
        <w:rPr>
          <w:bCs/>
        </w:rPr>
        <w:t>Select the top compressing ring and install it into the cylinder. Use a piston inserted upside down into the top of the bore to position the ring squarely in the cylinder.</w:t>
      </w:r>
    </w:p>
    <w:p w14:paraId="1F1619DB" w14:textId="77777777" w:rsidR="00D3684D" w:rsidRPr="00D3684D" w:rsidRDefault="003E0EFD" w:rsidP="00D3684D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84335C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D3684D" w:rsidRPr="00D3684D">
        <w:rPr>
          <w:bCs/>
        </w:rPr>
        <w:t>Use a feeler (thickness) gauge to measure the ring end gap:</w:t>
      </w:r>
    </w:p>
    <w:p w14:paraId="06949BE4" w14:textId="563A712C" w:rsidR="00D3684D" w:rsidRPr="00D3684D" w:rsidRDefault="00D3684D" w:rsidP="00D3684D">
      <w:pPr>
        <w:spacing w:before="100" w:after="160"/>
        <w:ind w:left="1440" w:hanging="720"/>
        <w:rPr>
          <w:b/>
        </w:rPr>
      </w:pPr>
      <w:r>
        <w:rPr>
          <w:bCs/>
        </w:rPr>
        <w:tab/>
      </w:r>
      <w:r>
        <w:rPr>
          <w:bCs/>
        </w:rPr>
        <w:tab/>
      </w:r>
      <w:r w:rsidRPr="00D3684D">
        <w:rPr>
          <w:bCs/>
        </w:rPr>
        <w:t>Ring end gap = ___________</w:t>
      </w:r>
      <w:r>
        <w:rPr>
          <w:bCs/>
        </w:rPr>
        <w:tab/>
      </w:r>
      <w:r w:rsidRPr="00D3684D">
        <w:rPr>
          <w:b/>
        </w:rPr>
        <w:t xml:space="preserve">OK </w:t>
      </w:r>
      <w:r w:rsidR="00BF2EA1">
        <w:rPr>
          <w:b/>
        </w:rPr>
        <w:t>_______</w:t>
      </w:r>
      <w:r w:rsidRPr="00D3684D">
        <w:rPr>
          <w:b/>
        </w:rPr>
        <w:t xml:space="preserve">     NOT OK </w:t>
      </w:r>
      <w:r w:rsidR="00BF2EA1">
        <w:rPr>
          <w:b/>
        </w:rPr>
        <w:t>_______</w:t>
      </w:r>
    </w:p>
    <w:p w14:paraId="100246CB" w14:textId="3F4B0D40" w:rsidR="001846D3" w:rsidRPr="001846D3" w:rsidRDefault="003E0EFD" w:rsidP="001846D3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84335C">
        <w:fldChar w:fldCharType="separate"/>
      </w:r>
      <w:r>
        <w:fldChar w:fldCharType="end"/>
      </w:r>
      <w:bookmarkEnd w:id="3"/>
      <w:r>
        <w:t xml:space="preserve"> </w:t>
      </w:r>
      <w:r w:rsidR="00E1717F">
        <w:t xml:space="preserve">4. </w:t>
      </w:r>
      <w:r w:rsidR="00E1717F">
        <w:tab/>
      </w:r>
      <w:r w:rsidR="001846D3" w:rsidRPr="001846D3">
        <w:rPr>
          <w:bCs/>
        </w:rPr>
        <w:t>If the gap is less than specified, use a file or ring file tool to increase the end gap until the specified gap is obtained.</w:t>
      </w:r>
    </w:p>
    <w:p w14:paraId="79B63F65" w14:textId="584ED651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84335C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0C6D29" w:rsidRPr="000C6D29">
        <w:rPr>
          <w:bCs/>
        </w:rPr>
        <w:t>Repeat the procedure for the second compression ring.</w:t>
      </w:r>
    </w:p>
    <w:p w14:paraId="5D2DDD53" w14:textId="3C6BA2F2" w:rsidR="00E1717F" w:rsidRDefault="00E1717F" w:rsidP="00857B10">
      <w:pPr>
        <w:spacing w:before="100" w:after="160"/>
        <w:rPr>
          <w:bCs/>
        </w:rPr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84335C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0E483D" w:rsidRPr="000E483D">
        <w:rPr>
          <w:bCs/>
        </w:rPr>
        <w:t>Repeat the procedure for all other rings and cylinders.</w:t>
      </w:r>
    </w:p>
    <w:p w14:paraId="3CB40AB3" w14:textId="356CE969" w:rsidR="00857B10" w:rsidRPr="00857B10" w:rsidRDefault="000E483D" w:rsidP="00857B10">
      <w:pPr>
        <w:spacing w:before="100" w:after="160"/>
        <w:ind w:left="1440" w:hanging="720"/>
        <w:rPr>
          <w:bCs/>
        </w:rPr>
      </w:pPr>
      <w:r w:rsidRPr="000E483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E483D">
        <w:instrText xml:space="preserve"> FORMCHECKBOX </w:instrText>
      </w:r>
      <w:r w:rsidR="0084335C">
        <w:fldChar w:fldCharType="separate"/>
      </w:r>
      <w:r w:rsidRPr="000E483D">
        <w:fldChar w:fldCharType="end"/>
      </w:r>
      <w:r w:rsidRPr="000E483D">
        <w:t xml:space="preserve"> </w:t>
      </w:r>
      <w:r>
        <w:t>7</w:t>
      </w:r>
      <w:r w:rsidRPr="000E483D">
        <w:t>.</w:t>
      </w:r>
      <w:r w:rsidRPr="000E483D">
        <w:tab/>
      </w:r>
      <w:r w:rsidR="00857B10" w:rsidRPr="00857B10">
        <w:rPr>
          <w:bCs/>
        </w:rPr>
        <w:t>Before installing the rings on the piston, be sure that there is the specified side</w:t>
      </w:r>
      <w:r w:rsidR="00857B10">
        <w:rPr>
          <w:bCs/>
        </w:rPr>
        <w:t xml:space="preserve"> </w:t>
      </w:r>
      <w:r w:rsidR="00857B10" w:rsidRPr="00857B10">
        <w:rPr>
          <w:bCs/>
        </w:rPr>
        <w:t>clearance by inserting the piston ring backward into the piston ring groove and measuring the side clearance with a feeler gauge.</w:t>
      </w:r>
    </w:p>
    <w:p w14:paraId="64B86505" w14:textId="3812D9C5" w:rsidR="00857B10" w:rsidRPr="00857B10" w:rsidRDefault="00857B10" w:rsidP="00857B10">
      <w:pPr>
        <w:spacing w:before="100" w:after="160"/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57B10">
        <w:rPr>
          <w:bCs/>
        </w:rPr>
        <w:t>Actual side clearance = _________________</w:t>
      </w:r>
    </w:p>
    <w:p w14:paraId="090D5F36" w14:textId="058CFCEA" w:rsidR="00857B10" w:rsidRPr="00857B10" w:rsidRDefault="00857B10" w:rsidP="00857B10">
      <w:pPr>
        <w:spacing w:before="100" w:after="160"/>
        <w:ind w:firstLine="72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857B10">
        <w:rPr>
          <w:b/>
          <w:bCs/>
        </w:rPr>
        <w:t xml:space="preserve">OK </w:t>
      </w:r>
      <w:r w:rsidR="00BF2EA1">
        <w:rPr>
          <w:b/>
          <w:bCs/>
        </w:rPr>
        <w:t>_______</w:t>
      </w:r>
      <w:r w:rsidRPr="00857B10">
        <w:rPr>
          <w:b/>
          <w:bCs/>
        </w:rPr>
        <w:t xml:space="preserve">     NOT OK </w:t>
      </w:r>
      <w:r w:rsidR="00BF2EA1">
        <w:rPr>
          <w:b/>
          <w:bCs/>
        </w:rPr>
        <w:t>_______</w:t>
      </w:r>
    </w:p>
    <w:p w14:paraId="1C9FE380" w14:textId="784E21E4" w:rsidR="00E1717F" w:rsidRPr="00B82791" w:rsidRDefault="00A9091E" w:rsidP="00A9091E">
      <w:pPr>
        <w:spacing w:before="100" w:after="160"/>
        <w:ind w:firstLine="720"/>
        <w:jc w:val="center"/>
      </w:pPr>
      <w:r>
        <w:rPr>
          <w:noProof/>
        </w:rPr>
        <w:drawing>
          <wp:inline distT="0" distB="0" distL="0" distR="0" wp14:anchorId="4A66E866" wp14:editId="44AC14F7">
            <wp:extent cx="1545845" cy="2257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92" cy="2266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17F"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F9F9" w14:textId="77777777" w:rsidR="0084335C" w:rsidRDefault="0084335C" w:rsidP="00582B4F">
      <w:r>
        <w:separator/>
      </w:r>
    </w:p>
  </w:endnote>
  <w:endnote w:type="continuationSeparator" w:id="0">
    <w:p w14:paraId="2FC4545D" w14:textId="77777777" w:rsidR="0084335C" w:rsidRDefault="0084335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0455" w14:textId="77777777" w:rsidR="0084335C" w:rsidRDefault="0084335C" w:rsidP="00582B4F">
      <w:r>
        <w:separator/>
      </w:r>
    </w:p>
  </w:footnote>
  <w:footnote w:type="continuationSeparator" w:id="0">
    <w:p w14:paraId="1A8ED290" w14:textId="77777777" w:rsidR="0084335C" w:rsidRDefault="0084335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21D40"/>
    <w:rsid w:val="00094F4B"/>
    <w:rsid w:val="000B10CA"/>
    <w:rsid w:val="000B591A"/>
    <w:rsid w:val="000C6D29"/>
    <w:rsid w:val="000E483D"/>
    <w:rsid w:val="001846D3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53755"/>
    <w:rsid w:val="00582B4F"/>
    <w:rsid w:val="005E1D1D"/>
    <w:rsid w:val="006B0242"/>
    <w:rsid w:val="006D59E4"/>
    <w:rsid w:val="006F29F5"/>
    <w:rsid w:val="006F3D69"/>
    <w:rsid w:val="007139AD"/>
    <w:rsid w:val="007E140E"/>
    <w:rsid w:val="0084335C"/>
    <w:rsid w:val="00857B10"/>
    <w:rsid w:val="0088004C"/>
    <w:rsid w:val="00962F9F"/>
    <w:rsid w:val="0097382A"/>
    <w:rsid w:val="00A9091E"/>
    <w:rsid w:val="00AB7958"/>
    <w:rsid w:val="00AF53F8"/>
    <w:rsid w:val="00B13E8A"/>
    <w:rsid w:val="00B82791"/>
    <w:rsid w:val="00BB3112"/>
    <w:rsid w:val="00BE40BF"/>
    <w:rsid w:val="00BF2EA1"/>
    <w:rsid w:val="00C026B4"/>
    <w:rsid w:val="00CB4FED"/>
    <w:rsid w:val="00CF7114"/>
    <w:rsid w:val="00D07EBE"/>
    <w:rsid w:val="00D30B68"/>
    <w:rsid w:val="00D3684D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14</cp:revision>
  <cp:lastPrinted>2021-08-04T15:48:00Z</cp:lastPrinted>
  <dcterms:created xsi:type="dcterms:W3CDTF">2021-12-01T16:39:00Z</dcterms:created>
  <dcterms:modified xsi:type="dcterms:W3CDTF">2022-03-21T13:21:00Z</dcterms:modified>
</cp:coreProperties>
</file>