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A6D8302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t>Automotive Chassis Systems 8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0A6E5014" w14:textId="355D95E4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EB771D">
        <w:rPr>
          <w:rFonts w:eastAsia="Times New Roman" w:cstheme="minorHAnsi"/>
          <w:b/>
          <w:color w:val="181717"/>
          <w:sz w:val="28"/>
          <w:szCs w:val="28"/>
        </w:rPr>
        <w:t>6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B76E29">
        <w:rPr>
          <w:rFonts w:eastAsia="Times New Roman" w:cstheme="minorHAnsi"/>
          <w:b/>
          <w:color w:val="181717"/>
          <w:sz w:val="28"/>
          <w:szCs w:val="28"/>
        </w:rPr>
        <w:t xml:space="preserve">Braking </w:t>
      </w:r>
      <w:r w:rsidR="00EB771D">
        <w:rPr>
          <w:rFonts w:eastAsia="Times New Roman" w:cstheme="minorHAnsi"/>
          <w:b/>
          <w:color w:val="181717"/>
          <w:sz w:val="28"/>
          <w:szCs w:val="28"/>
        </w:rPr>
        <w:t>Hydraulic Systems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08DD657D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EB771D">
        <w:t>Hydraulic Principles, Pascals Law, and Master Cylinders</w:t>
      </w:r>
    </w:p>
    <w:p w14:paraId="6975F57B" w14:textId="79CA00DC" w:rsidR="000E2C6C" w:rsidRDefault="00DF2F45" w:rsidP="00796282">
      <w:pPr>
        <w:spacing w:after="0"/>
        <w:ind w:left="450" w:right="-810"/>
      </w:pPr>
      <w:r w:rsidRPr="00DF2F45">
        <w:t xml:space="preserve">2. </w:t>
      </w:r>
      <w:r w:rsidR="00EB771D">
        <w:t xml:space="preserve">Diagnosing Master Cylinders and Master Cylinder Service 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662A68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69E0204B" w14:textId="02405139" w:rsidR="00EB771D" w:rsidRDefault="008F46C1" w:rsidP="00EB771D">
      <w:pPr>
        <w:spacing w:after="0"/>
        <w:ind w:left="450" w:right="-810"/>
      </w:pPr>
      <w:r>
        <w:t xml:space="preserve">1. </w:t>
      </w:r>
      <w:r w:rsidR="00EB771D">
        <w:t>Explain how the noncompressibility of liquids is used in brake systems.</w:t>
      </w:r>
    </w:p>
    <w:p w14:paraId="30C76ACF" w14:textId="3F4CC747" w:rsidR="00442DF4" w:rsidRDefault="008F46C1" w:rsidP="00EB771D">
      <w:pPr>
        <w:spacing w:after="0"/>
        <w:ind w:left="450" w:right="-810"/>
      </w:pPr>
      <w:r>
        <w:t xml:space="preserve">2. </w:t>
      </w:r>
      <w:r w:rsidR="00EB771D" w:rsidRPr="00EB771D">
        <w:t>State Pascal’s law.</w:t>
      </w:r>
    </w:p>
    <w:p w14:paraId="2D583AC9" w14:textId="34C3FB71" w:rsidR="00752688" w:rsidRDefault="008F46C1" w:rsidP="00EB771D">
      <w:pPr>
        <w:spacing w:after="0"/>
        <w:ind w:left="450" w:right="-810"/>
      </w:pPr>
      <w:r>
        <w:t xml:space="preserve">3. </w:t>
      </w:r>
      <w:r w:rsidR="00EB771D">
        <w:t>Describe the function, purpose, operation, and types of master cylinders.</w:t>
      </w:r>
    </w:p>
    <w:p w14:paraId="045145FA" w14:textId="6D0EDAD6" w:rsidR="002E4DF1" w:rsidRDefault="00492E83" w:rsidP="00EB771D">
      <w:pPr>
        <w:spacing w:after="0"/>
        <w:ind w:left="450" w:right="-810"/>
      </w:pPr>
      <w:r>
        <w:t>4.</w:t>
      </w:r>
      <w:r w:rsidR="00E4311A">
        <w:t xml:space="preserve"> </w:t>
      </w:r>
      <w:r w:rsidR="00EB771D">
        <w:t>Describe the process of diagnosing and troubleshooting master cylinders.</w:t>
      </w:r>
    </w:p>
    <w:p w14:paraId="55695049" w14:textId="506DF48F" w:rsidR="00DF2F45" w:rsidRPr="00DF2F45" w:rsidRDefault="00F25410" w:rsidP="004637B0">
      <w:pPr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6E32DD41" w14:textId="67BC0BE9" w:rsidR="009E77DF" w:rsidRDefault="009E77DF" w:rsidP="009E77DF">
      <w:pPr>
        <w:spacing w:after="0"/>
        <w:ind w:left="450" w:right="-810"/>
      </w:pPr>
      <w:bookmarkStart w:id="0" w:name="_Hlk99004463"/>
      <w:r w:rsidRPr="00460C4E">
        <w:t xml:space="preserve">1. </w:t>
      </w:r>
      <w:r w:rsidR="00662A68" w:rsidRPr="00460C4E">
        <w:t xml:space="preserve"> Task Sheet:</w:t>
      </w:r>
      <w:r w:rsidR="00662A68">
        <w:rPr>
          <w:sz w:val="20"/>
        </w:rPr>
        <w:t xml:space="preserve"> </w:t>
      </w:r>
      <w:r w:rsidR="00EB771D" w:rsidRPr="00EB771D">
        <w:t>Hydraulic Pressure Analysis</w:t>
      </w:r>
    </w:p>
    <w:p w14:paraId="11A92E25" w14:textId="77777777" w:rsidR="00EB771D" w:rsidRDefault="00340573" w:rsidP="009E77DF">
      <w:pPr>
        <w:spacing w:after="0"/>
        <w:ind w:left="450" w:right="-810"/>
      </w:pPr>
      <w:r>
        <w:t xml:space="preserve">2. Task Sheet: </w:t>
      </w:r>
      <w:r w:rsidR="00EB771D" w:rsidRPr="00EB771D">
        <w:t>Brake Pedal Height</w:t>
      </w:r>
    </w:p>
    <w:p w14:paraId="113ADC5B" w14:textId="32B56A28" w:rsidR="00EB771D" w:rsidRDefault="00EB771D" w:rsidP="009E77DF">
      <w:pPr>
        <w:spacing w:after="0"/>
        <w:ind w:left="450" w:right="-810"/>
      </w:pPr>
      <w:r>
        <w:t xml:space="preserve">3. Task Sheet: </w:t>
      </w:r>
      <w:r w:rsidRPr="00EB771D">
        <w:t>Master Cylinder Service</w:t>
      </w:r>
    </w:p>
    <w:p w14:paraId="74B654BF" w14:textId="1BDF386C" w:rsidR="00EB771D" w:rsidRPr="00DF2F45" w:rsidRDefault="00EB771D" w:rsidP="009E77DF">
      <w:pPr>
        <w:spacing w:after="0"/>
        <w:ind w:left="450" w:right="-810"/>
      </w:pPr>
      <w:r>
        <w:t xml:space="preserve">4. Task Sheet: </w:t>
      </w:r>
      <w:r w:rsidRPr="00EB771D">
        <w:t>Hydraulic System Fault Analysis</w:t>
      </w:r>
      <w:bookmarkEnd w:id="0"/>
    </w:p>
    <w:p w14:paraId="233C5FC8" w14:textId="497A8712" w:rsidR="008F46C1" w:rsidRDefault="005D24C3" w:rsidP="004637B0">
      <w:pPr>
        <w:spacing w:after="0"/>
        <w:ind w:left="450" w:right="-810"/>
      </w:pPr>
      <w:r>
        <w:t>5</w:t>
      </w:r>
      <w:r w:rsidR="00DF2F45">
        <w:t xml:space="preserve">. Chapter PowerPoint </w:t>
      </w:r>
    </w:p>
    <w:p w14:paraId="1D2DB321" w14:textId="2011A2C6" w:rsidR="008F46C1" w:rsidRDefault="005D24C3" w:rsidP="004637B0">
      <w:pPr>
        <w:spacing w:after="0"/>
        <w:ind w:left="450" w:right="-810"/>
      </w:pPr>
      <w:r>
        <w:t>6</w:t>
      </w:r>
      <w:r w:rsidR="00DF2F45" w:rsidRPr="00DF2F45">
        <w:t xml:space="preserve">. </w:t>
      </w:r>
      <w:hyperlink r:id="rId11" w:history="1">
        <w:r w:rsidR="00DF2F45" w:rsidRPr="00CE6A68">
          <w:rPr>
            <w:rStyle w:val="Hyperlink"/>
          </w:rPr>
          <w:t>Crossword Puzzle and Word Search</w:t>
        </w:r>
      </w:hyperlink>
      <w:r w:rsidR="00DF2F45" w:rsidRPr="00DF2F45">
        <w:t xml:space="preserve"> </w:t>
      </w:r>
    </w:p>
    <w:p w14:paraId="44868673" w14:textId="5497163F" w:rsidR="008F46C1" w:rsidRDefault="005D24C3" w:rsidP="004637B0">
      <w:pPr>
        <w:spacing w:after="0"/>
        <w:ind w:left="450" w:right="-810"/>
      </w:pPr>
      <w:r>
        <w:t>7</w:t>
      </w:r>
      <w:r w:rsidR="00DF2F45" w:rsidRPr="00DF2F45">
        <w:t xml:space="preserve">. </w:t>
      </w:r>
      <w:hyperlink r:id="rId12" w:history="1">
        <w:r w:rsidR="0011718F" w:rsidRPr="00E4413F">
          <w:rPr>
            <w:rStyle w:val="Hyperlink"/>
          </w:rPr>
          <w:t>Video</w:t>
        </w:r>
        <w:r w:rsidR="00250C2D" w:rsidRPr="00E4413F">
          <w:rPr>
            <w:rStyle w:val="Hyperlink"/>
          </w:rPr>
          <w:t>s</w:t>
        </w:r>
        <w:r w:rsidR="0011718F" w:rsidRPr="00E4413F">
          <w:rPr>
            <w:rStyle w:val="Hyperlink"/>
          </w:rPr>
          <w:t xml:space="preserve">: </w:t>
        </w:r>
        <w:r w:rsidR="00CE6A68" w:rsidRPr="00E4413F">
          <w:rPr>
            <w:rStyle w:val="Hyperlink"/>
          </w:rPr>
          <w:t xml:space="preserve">ASE </w:t>
        </w:r>
        <w:r w:rsidR="00D524C5" w:rsidRPr="00E4413F">
          <w:rPr>
            <w:rStyle w:val="Hyperlink"/>
          </w:rPr>
          <w:t>A</w:t>
        </w:r>
        <w:r w:rsidR="00CE6A68" w:rsidRPr="00E4413F">
          <w:rPr>
            <w:rStyle w:val="Hyperlink"/>
          </w:rPr>
          <w:t>5</w:t>
        </w:r>
        <w:r w:rsidR="00D524C5" w:rsidRPr="00E4413F">
          <w:rPr>
            <w:rStyle w:val="Hyperlink"/>
          </w:rPr>
          <w:t xml:space="preserve"> </w:t>
        </w:r>
        <w:r w:rsidR="00E4413F" w:rsidRPr="00E4413F">
          <w:rPr>
            <w:rStyle w:val="Hyperlink"/>
          </w:rPr>
          <w:t>Brakes</w:t>
        </w:r>
      </w:hyperlink>
    </w:p>
    <w:p w14:paraId="0CB4937C" w14:textId="2024A45E" w:rsidR="00D524C5" w:rsidRDefault="005D24C3" w:rsidP="004637B0">
      <w:pPr>
        <w:spacing w:after="0"/>
        <w:ind w:left="450" w:right="-810"/>
      </w:pPr>
      <w:r>
        <w:t>8</w:t>
      </w:r>
      <w:r w:rsidR="00D524C5">
        <w:t xml:space="preserve">. </w:t>
      </w:r>
      <w:hyperlink r:id="rId13" w:history="1">
        <w:r w:rsidR="007636D7" w:rsidRPr="00C11265">
          <w:rPr>
            <w:rStyle w:val="Hyperlink"/>
          </w:rPr>
          <w:t xml:space="preserve">Animations: </w:t>
        </w:r>
        <w:r w:rsidR="00E4413F" w:rsidRPr="00C11265">
          <w:rPr>
            <w:rStyle w:val="Hyperlink"/>
          </w:rPr>
          <w:t>ASE A5 Brakes</w:t>
        </w:r>
      </w:hyperlink>
    </w:p>
    <w:p w14:paraId="018B8124" w14:textId="67338CE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FB19CF6" w14:textId="77777777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67F252B4" w14:textId="77777777" w:rsidR="00EB771D" w:rsidRDefault="00EB771D" w:rsidP="00EB771D">
      <w:pPr>
        <w:spacing w:after="0"/>
        <w:ind w:left="450" w:right="-810"/>
      </w:pPr>
      <w:r>
        <w:t>1.  Task Sheet: Hydraulic Pressure Analysis</w:t>
      </w:r>
    </w:p>
    <w:p w14:paraId="565BA28C" w14:textId="77777777" w:rsidR="00EB771D" w:rsidRDefault="00EB771D" w:rsidP="00EB771D">
      <w:pPr>
        <w:spacing w:after="0"/>
        <w:ind w:left="450" w:right="-810"/>
      </w:pPr>
      <w:r>
        <w:t>2. Task Sheet: Brake Pedal Height</w:t>
      </w:r>
    </w:p>
    <w:p w14:paraId="1477C8ED" w14:textId="77777777" w:rsidR="00EB771D" w:rsidRDefault="00EB771D" w:rsidP="00EB771D">
      <w:pPr>
        <w:spacing w:after="0"/>
        <w:ind w:left="450" w:right="-810"/>
      </w:pPr>
      <w:r>
        <w:t>3. Task Sheet: Master Cylinder Service</w:t>
      </w:r>
    </w:p>
    <w:p w14:paraId="138B9FF4" w14:textId="5E98A426" w:rsidR="00DF2F45" w:rsidRPr="00DF2F45" w:rsidRDefault="00EB771D" w:rsidP="00EB771D">
      <w:pPr>
        <w:spacing w:after="0"/>
        <w:ind w:left="450" w:right="-810"/>
      </w:pPr>
      <w:r>
        <w:t>4. Task Sheet: Hydraulic System Fault Analysis</w:t>
      </w:r>
      <w:r w:rsidRPr="00DF2F45">
        <w:t xml:space="preserve">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0B2DF993" w:rsidR="008F46C1" w:rsidRDefault="009C69F8" w:rsidP="004637B0">
      <w:pPr>
        <w:spacing w:after="0"/>
        <w:ind w:left="450" w:right="-810"/>
      </w:pPr>
      <w:r>
        <w:t>1. Chapter crossword and word search puzzles</w:t>
      </w:r>
      <w:r w:rsidR="00EB771D">
        <w:t xml:space="preserve"> from the website</w:t>
      </w:r>
      <w:r w:rsidR="00B723D2">
        <w:t>.</w:t>
      </w:r>
    </w:p>
    <w:p w14:paraId="48ED4D9B" w14:textId="24098B68" w:rsidR="008F46C1" w:rsidRDefault="009C69F8" w:rsidP="004637B0">
      <w:pPr>
        <w:spacing w:after="0"/>
        <w:ind w:left="450" w:right="-810"/>
      </w:pPr>
      <w:r>
        <w:t>2. Complete end of chapter quiz</w:t>
      </w:r>
      <w:r w:rsidR="00C3797A">
        <w:t xml:space="preserve"> from </w:t>
      </w:r>
      <w:r w:rsidR="00EB771D">
        <w:t xml:space="preserve">the </w:t>
      </w:r>
      <w:r w:rsidR="00C3797A">
        <w:t>textbook</w:t>
      </w:r>
      <w:r>
        <w:t xml:space="preserve">. </w:t>
      </w:r>
    </w:p>
    <w:p w14:paraId="5C278949" w14:textId="77777777" w:rsidR="00B26AC2" w:rsidRDefault="009D4174" w:rsidP="004637B0">
      <w:pPr>
        <w:spacing w:after="0"/>
        <w:ind w:left="450" w:right="-810"/>
      </w:pPr>
      <w:r>
        <w:t>3. Complete multiple choice and short answer quizzes downloaded from the website</w:t>
      </w:r>
      <w:r w:rsidR="00B26AC2">
        <w:t>.</w:t>
      </w:r>
    </w:p>
    <w:p w14:paraId="6F555885" w14:textId="3C9C6CFE" w:rsidR="001A7C7F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580E3279" w14:textId="77777777" w:rsidR="00EA74C3" w:rsidRPr="00EA74C3" w:rsidRDefault="00EA74C3" w:rsidP="004637B0">
      <w:pPr>
        <w:spacing w:after="0"/>
        <w:ind w:left="450" w:right="-810"/>
      </w:pPr>
    </w:p>
    <w:p w14:paraId="36CC5972" w14:textId="4A56C6F9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40A458C8" w14:textId="7BEED369" w:rsidR="001A7C7F" w:rsidRDefault="001A7C7F" w:rsidP="004637B0">
      <w:pPr>
        <w:spacing w:after="0"/>
        <w:ind w:left="450" w:right="-810"/>
      </w:pPr>
    </w:p>
    <w:p w14:paraId="14314C6C" w14:textId="424D86A7" w:rsidR="001A7C7F" w:rsidRDefault="001A7C7F" w:rsidP="004637B0">
      <w:pPr>
        <w:spacing w:after="0"/>
        <w:ind w:left="450" w:right="-810"/>
      </w:pPr>
    </w:p>
    <w:p w14:paraId="33339015" w14:textId="77777777" w:rsidR="001A7C7F" w:rsidRDefault="001A7C7F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52915" w14:textId="77777777" w:rsidR="008F3724" w:rsidRDefault="008F3724" w:rsidP="00E43A7A">
      <w:pPr>
        <w:spacing w:after="0" w:line="240" w:lineRule="auto"/>
      </w:pPr>
      <w:r>
        <w:separator/>
      </w:r>
    </w:p>
  </w:endnote>
  <w:endnote w:type="continuationSeparator" w:id="0">
    <w:p w14:paraId="54993CAF" w14:textId="77777777" w:rsidR="008F3724" w:rsidRDefault="008F3724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A1EA9" w14:textId="77777777" w:rsidR="008F3724" w:rsidRDefault="008F3724" w:rsidP="00E43A7A">
      <w:pPr>
        <w:spacing w:after="0" w:line="240" w:lineRule="auto"/>
      </w:pPr>
      <w:r>
        <w:separator/>
      </w:r>
    </w:p>
  </w:footnote>
  <w:footnote w:type="continuationSeparator" w:id="0">
    <w:p w14:paraId="194B16CE" w14:textId="77777777" w:rsidR="008F3724" w:rsidRDefault="008F3724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KgFAGyYHEAtAAAA"/>
  </w:docVars>
  <w:rsids>
    <w:rsidRoot w:val="00DF2F45"/>
    <w:rsid w:val="00002F88"/>
    <w:rsid w:val="00016515"/>
    <w:rsid w:val="00030793"/>
    <w:rsid w:val="00032C74"/>
    <w:rsid w:val="000522AD"/>
    <w:rsid w:val="00052415"/>
    <w:rsid w:val="00077286"/>
    <w:rsid w:val="000E2805"/>
    <w:rsid w:val="000E2C6C"/>
    <w:rsid w:val="000F2940"/>
    <w:rsid w:val="000F4492"/>
    <w:rsid w:val="0011718F"/>
    <w:rsid w:val="00123D4E"/>
    <w:rsid w:val="00133D25"/>
    <w:rsid w:val="00136257"/>
    <w:rsid w:val="001470C6"/>
    <w:rsid w:val="0015136A"/>
    <w:rsid w:val="00177F23"/>
    <w:rsid w:val="001A7C7F"/>
    <w:rsid w:val="001D570B"/>
    <w:rsid w:val="001E6BE6"/>
    <w:rsid w:val="001F7A1E"/>
    <w:rsid w:val="00226486"/>
    <w:rsid w:val="00235866"/>
    <w:rsid w:val="00250C2D"/>
    <w:rsid w:val="0029759D"/>
    <w:rsid w:val="002B7FEB"/>
    <w:rsid w:val="002E4DF1"/>
    <w:rsid w:val="00340573"/>
    <w:rsid w:val="003D0578"/>
    <w:rsid w:val="0040292E"/>
    <w:rsid w:val="00431A46"/>
    <w:rsid w:val="00442DF4"/>
    <w:rsid w:val="00460C4E"/>
    <w:rsid w:val="004637B0"/>
    <w:rsid w:val="00464DF1"/>
    <w:rsid w:val="00492E83"/>
    <w:rsid w:val="00496AA1"/>
    <w:rsid w:val="004A17EE"/>
    <w:rsid w:val="004B09AC"/>
    <w:rsid w:val="004D0C75"/>
    <w:rsid w:val="005274BD"/>
    <w:rsid w:val="00547AF6"/>
    <w:rsid w:val="0058048B"/>
    <w:rsid w:val="005868EC"/>
    <w:rsid w:val="005D24C3"/>
    <w:rsid w:val="005E3067"/>
    <w:rsid w:val="006351B8"/>
    <w:rsid w:val="0063586A"/>
    <w:rsid w:val="00641B95"/>
    <w:rsid w:val="00642E5D"/>
    <w:rsid w:val="00643D46"/>
    <w:rsid w:val="00662A68"/>
    <w:rsid w:val="00692749"/>
    <w:rsid w:val="00696D9C"/>
    <w:rsid w:val="00720395"/>
    <w:rsid w:val="00723978"/>
    <w:rsid w:val="007277CB"/>
    <w:rsid w:val="00752688"/>
    <w:rsid w:val="007636D7"/>
    <w:rsid w:val="00796282"/>
    <w:rsid w:val="007A0E73"/>
    <w:rsid w:val="007A2C9A"/>
    <w:rsid w:val="007C16D5"/>
    <w:rsid w:val="007C1A7E"/>
    <w:rsid w:val="008253C6"/>
    <w:rsid w:val="0085332D"/>
    <w:rsid w:val="0087615D"/>
    <w:rsid w:val="00892203"/>
    <w:rsid w:val="008F3724"/>
    <w:rsid w:val="008F46C1"/>
    <w:rsid w:val="009268E1"/>
    <w:rsid w:val="0092799E"/>
    <w:rsid w:val="009735FB"/>
    <w:rsid w:val="009C69F8"/>
    <w:rsid w:val="009D2A57"/>
    <w:rsid w:val="009D4174"/>
    <w:rsid w:val="009E77DF"/>
    <w:rsid w:val="009F3062"/>
    <w:rsid w:val="00A764B2"/>
    <w:rsid w:val="00A868F1"/>
    <w:rsid w:val="00AD289A"/>
    <w:rsid w:val="00B1051E"/>
    <w:rsid w:val="00B26AC2"/>
    <w:rsid w:val="00B520AD"/>
    <w:rsid w:val="00B52BE8"/>
    <w:rsid w:val="00B614AC"/>
    <w:rsid w:val="00B723D2"/>
    <w:rsid w:val="00B76E29"/>
    <w:rsid w:val="00B95B75"/>
    <w:rsid w:val="00B97438"/>
    <w:rsid w:val="00BA3D3F"/>
    <w:rsid w:val="00BB1DB0"/>
    <w:rsid w:val="00BB438C"/>
    <w:rsid w:val="00C11265"/>
    <w:rsid w:val="00C15C66"/>
    <w:rsid w:val="00C161A4"/>
    <w:rsid w:val="00C22D90"/>
    <w:rsid w:val="00C3797A"/>
    <w:rsid w:val="00C56A60"/>
    <w:rsid w:val="00C82643"/>
    <w:rsid w:val="00CA1EC5"/>
    <w:rsid w:val="00CC06DE"/>
    <w:rsid w:val="00CE6A68"/>
    <w:rsid w:val="00D524C5"/>
    <w:rsid w:val="00D67691"/>
    <w:rsid w:val="00D86CD2"/>
    <w:rsid w:val="00D9596F"/>
    <w:rsid w:val="00DA1A6E"/>
    <w:rsid w:val="00DA491F"/>
    <w:rsid w:val="00DB71DB"/>
    <w:rsid w:val="00DF2F45"/>
    <w:rsid w:val="00E202C9"/>
    <w:rsid w:val="00E40998"/>
    <w:rsid w:val="00E4311A"/>
    <w:rsid w:val="00E43A7A"/>
    <w:rsid w:val="00E4413F"/>
    <w:rsid w:val="00E63252"/>
    <w:rsid w:val="00E9309E"/>
    <w:rsid w:val="00EA74C3"/>
    <w:rsid w:val="00EB771D"/>
    <w:rsid w:val="00EC0E2B"/>
    <w:rsid w:val="00EC7B90"/>
    <w:rsid w:val="00F008E4"/>
    <w:rsid w:val="00F2511E"/>
    <w:rsid w:val="00F25410"/>
    <w:rsid w:val="00F630FF"/>
    <w:rsid w:val="00F65684"/>
    <w:rsid w:val="00FC06DD"/>
    <w:rsid w:val="00FC4EAD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5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5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5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7</cp:revision>
  <cp:lastPrinted>2022-03-23T16:47:00Z</cp:lastPrinted>
  <dcterms:created xsi:type="dcterms:W3CDTF">2022-03-23T17:20:00Z</dcterms:created>
  <dcterms:modified xsi:type="dcterms:W3CDTF">2022-03-24T13:28:00Z</dcterms:modified>
</cp:coreProperties>
</file>