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7C" w:rsidRDefault="007D6C7C" w:rsidP="007D6C7C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Inspect and Replace Steering Components</w:t>
      </w:r>
    </w:p>
    <w:p w:rsidR="007D6C7C" w:rsidRPr="00F95508" w:rsidRDefault="007D6C7C" w:rsidP="007D6C7C">
      <w:pPr>
        <w:tabs>
          <w:tab w:val="left" w:pos="-720"/>
          <w:tab w:val="left" w:pos="0"/>
          <w:tab w:val="left" w:pos="720"/>
        </w:tabs>
        <w:suppressAutoHyphens/>
        <w:jc w:val="center"/>
      </w:pPr>
      <w:r>
        <w:rPr>
          <w:b/>
        </w:rPr>
        <w:t xml:space="preserve">Meets </w:t>
      </w:r>
      <w:r w:rsidR="00104E7F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 w:rsidRPr="004D18B6">
        <w:t>(</w:t>
      </w:r>
      <w:proofErr w:type="gramEnd"/>
      <w:r w:rsidRPr="004D18B6">
        <w:t>A4-B-1</w:t>
      </w:r>
      <w:r w:rsidR="00104E7F">
        <w:t>6</w:t>
      </w:r>
      <w:r w:rsidRPr="004D18B6">
        <w:t>)</w:t>
      </w:r>
      <w:r w:rsidR="00104E7F">
        <w:t xml:space="preserve"> P-2, (A4-C-6) P-3 </w:t>
      </w:r>
      <w:r>
        <w:rPr>
          <w:b/>
        </w:rPr>
        <w:t xml:space="preserve"> </w:t>
      </w:r>
      <w:r w:rsidRPr="00F95508">
        <w:t>Inspect</w:t>
      </w:r>
      <w:r>
        <w:t xml:space="preserve"> and</w:t>
      </w:r>
      <w:r w:rsidRPr="00F95508">
        <w:t xml:space="preserve"> </w:t>
      </w:r>
      <w:r>
        <w:t>r</w:t>
      </w:r>
      <w:r w:rsidRPr="00F95508">
        <w:t>eplace</w:t>
      </w:r>
      <w:r>
        <w:t xml:space="preserve"> pitman arm, relay (centerlink/intermediate) rod, idler arm and mountings, and steering linkage damper.</w:t>
      </w:r>
      <w:r w:rsidRPr="00F95508">
        <w:t xml:space="preserve"> </w:t>
      </w:r>
    </w:p>
    <w:p w:rsidR="007E09C2" w:rsidRDefault="007E09C2" w:rsidP="007E09C2">
      <w:pPr>
        <w:pStyle w:val="Title"/>
      </w:pPr>
    </w:p>
    <w:p w:rsidR="007E09C2" w:rsidRDefault="00E85398" w:rsidP="007E09C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D665"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4n4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F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pz+J+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7E09C2">
        <w:rPr>
          <w:b/>
        </w:rPr>
        <w:t>Name _______________________________   Date __________</w:t>
      </w:r>
      <w:proofErr w:type="gramStart"/>
      <w:r w:rsidR="007E09C2">
        <w:rPr>
          <w:b/>
        </w:rPr>
        <w:t>_  Time</w:t>
      </w:r>
      <w:proofErr w:type="gramEnd"/>
      <w:r w:rsidR="007E09C2">
        <w:rPr>
          <w:b/>
        </w:rPr>
        <w:t xml:space="preserve"> on Task __________</w:t>
      </w:r>
    </w:p>
    <w:p w:rsidR="007E09C2" w:rsidRDefault="007E09C2" w:rsidP="007E09C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7E09C2" w:rsidRDefault="00145136" w:rsidP="007E09C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7E09C2">
        <w:rPr>
          <w:b/>
        </w:rPr>
        <w:t xml:space="preserve">        </w:t>
      </w:r>
    </w:p>
    <w:p w:rsidR="007D6C7C" w:rsidRDefault="007D6C7C" w:rsidP="007D6C7C">
      <w:pPr>
        <w:pStyle w:val="Title"/>
        <w:jc w:val="left"/>
        <w:rPr>
          <w:sz w:val="24"/>
        </w:rPr>
      </w:pPr>
    </w:p>
    <w:p w:rsidR="007D6C7C" w:rsidRDefault="007D6C7C" w:rsidP="007D6C7C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the service information for the specified testing and inspection procedures and </w:t>
      </w:r>
    </w:p>
    <w:p w:rsidR="007D6C7C" w:rsidRDefault="007D6C7C" w:rsidP="007D6C7C">
      <w:pPr>
        <w:suppressAutoHyphens/>
        <w:spacing w:line="360" w:lineRule="auto"/>
        <w:ind w:firstLine="720"/>
      </w:pPr>
      <w:r>
        <w:t xml:space="preserve">     specifications.</w:t>
      </w:r>
    </w:p>
    <w:p w:rsidR="007D6C7C" w:rsidRDefault="007D6C7C" w:rsidP="007D6C7C">
      <w:pPr>
        <w:suppressAutoHyphens/>
        <w:spacing w:line="360" w:lineRule="auto"/>
        <w:ind w:firstLine="720"/>
      </w:pPr>
      <w:r>
        <w:tab/>
        <w:t>A.  Specified testing procedures: ______________________________________</w:t>
      </w:r>
    </w:p>
    <w:p w:rsidR="007D6C7C" w:rsidRDefault="007D6C7C" w:rsidP="007D6C7C">
      <w:pPr>
        <w:suppressAutoHyphens/>
        <w:spacing w:line="360" w:lineRule="auto"/>
        <w:ind w:firstLine="720"/>
      </w:pPr>
      <w:r>
        <w:tab/>
        <w:t xml:space="preserve">      ______________________________________________________________</w:t>
      </w:r>
    </w:p>
    <w:p w:rsidR="007D6C7C" w:rsidRDefault="007D6C7C" w:rsidP="007D6C7C">
      <w:pPr>
        <w:suppressAutoHyphens/>
        <w:spacing w:line="360" w:lineRule="auto"/>
        <w:ind w:firstLine="720"/>
      </w:pPr>
      <w:r>
        <w:tab/>
        <w:t>B.  Specifications: __________________________________________________</w:t>
      </w:r>
    </w:p>
    <w:p w:rsidR="007D6C7C" w:rsidRDefault="007D6C7C" w:rsidP="007D6C7C">
      <w:pPr>
        <w:suppressAutoHyphens/>
        <w:spacing w:line="360" w:lineRule="auto"/>
        <w:ind w:firstLine="720"/>
      </w:pPr>
      <w:r>
        <w:tab/>
        <w:t xml:space="preserve">      ______________________________________________________________</w:t>
      </w:r>
    </w:p>
    <w:p w:rsidR="007D6C7C" w:rsidRDefault="00E85398" w:rsidP="007D6C7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12700</wp:posOffset>
            </wp:positionV>
            <wp:extent cx="1558290" cy="2400300"/>
            <wp:effectExtent l="0" t="0" r="0" b="0"/>
            <wp:wrapTight wrapText="bothSides">
              <wp:wrapPolygon edited="0">
                <wp:start x="0" y="0"/>
                <wp:lineTo x="0" y="21486"/>
                <wp:lineTo x="21477" y="21486"/>
                <wp:lineTo x="21477" y="0"/>
                <wp:lineTo x="0" y="0"/>
              </wp:wrapPolygon>
            </wp:wrapTight>
            <wp:docPr id="37" name="Picture 37" descr="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01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7" r="9294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C7C">
        <w:rPr>
          <w:b/>
        </w:rPr>
        <w:t>____</w:t>
      </w:r>
      <w:proofErr w:type="gramStart"/>
      <w:r w:rsidR="007D6C7C">
        <w:rPr>
          <w:b/>
        </w:rPr>
        <w:t>_  2</w:t>
      </w:r>
      <w:proofErr w:type="gramEnd"/>
      <w:r w:rsidR="007D6C7C">
        <w:rPr>
          <w:b/>
        </w:rPr>
        <w:t xml:space="preserve">.  </w:t>
      </w:r>
      <w:r w:rsidR="007D6C7C">
        <w:t xml:space="preserve">Check the steering components listed and note </w:t>
      </w:r>
      <w:proofErr w:type="gramStart"/>
      <w:r w:rsidR="007D6C7C">
        <w:t>their</w:t>
      </w:r>
      <w:proofErr w:type="gramEnd"/>
      <w:r w:rsidR="007D6C7C">
        <w:t xml:space="preserve"> </w:t>
      </w:r>
    </w:p>
    <w:p w:rsidR="007D6C7C" w:rsidRDefault="007D6C7C" w:rsidP="007D6C7C">
      <w:pPr>
        <w:suppressAutoHyphens/>
        <w:spacing w:line="360" w:lineRule="auto"/>
        <w:ind w:firstLine="720"/>
      </w:pPr>
      <w:r>
        <w:t xml:space="preserve">     condition.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Idler arm: 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>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Pitman arm: 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>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Centerlink: 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>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Steering linkage damper: 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>________________________________</w:t>
      </w:r>
    </w:p>
    <w:p w:rsidR="007D6C7C" w:rsidRDefault="007D6C7C" w:rsidP="007D6C7C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State the specified replacement procedure and list any specific tools needed.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Idler arm: Procedure _______________________________________________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 xml:space="preserve">     Tools ___________________________________________________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Pitman arm: Procedure 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 xml:space="preserve">      Tools ___________________________________________________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Centerlink: Procedure _______________________________________________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</w:r>
      <w:r>
        <w:tab/>
        <w:t xml:space="preserve">       Tools ___________________________________________________</w:t>
      </w:r>
    </w:p>
    <w:p w:rsidR="007D6C7C" w:rsidRDefault="007D6C7C" w:rsidP="007D6C7C">
      <w:pPr>
        <w:suppressAutoHyphens/>
        <w:spacing w:line="360" w:lineRule="auto"/>
      </w:pPr>
      <w:r>
        <w:tab/>
      </w:r>
      <w:r>
        <w:tab/>
        <w:t>Steering linkage damper: Procedure ____________________________________</w:t>
      </w:r>
    </w:p>
    <w:p w:rsidR="00F70516" w:rsidRPr="0014270C" w:rsidRDefault="007D6C7C" w:rsidP="007D6C7C">
      <w:r>
        <w:tab/>
      </w:r>
      <w:r>
        <w:tab/>
      </w:r>
      <w:r>
        <w:tab/>
        <w:t xml:space="preserve">        Tools __________________________________________________</w:t>
      </w:r>
      <w:r w:rsidR="00F70516" w:rsidRPr="0014270C">
        <w:t xml:space="preserve"> </w:t>
      </w:r>
    </w:p>
    <w:sectPr w:rsidR="00F70516" w:rsidRPr="0014270C" w:rsidSect="007D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E2" w:rsidRDefault="00B53CE2">
      <w:r>
        <w:separator/>
      </w:r>
    </w:p>
  </w:endnote>
  <w:endnote w:type="continuationSeparator" w:id="0">
    <w:p w:rsidR="00B53CE2" w:rsidRDefault="00B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BB" w:rsidRDefault="00AE2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BB" w:rsidRDefault="00AE2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BB" w:rsidRDefault="00AE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E2" w:rsidRDefault="00B53CE2">
      <w:r>
        <w:separator/>
      </w:r>
    </w:p>
  </w:footnote>
  <w:footnote w:type="continuationSeparator" w:id="0">
    <w:p w:rsidR="00B53CE2" w:rsidRDefault="00B5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E2EB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BB" w:rsidRDefault="00AE2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4E7F"/>
    <w:rsid w:val="001069A1"/>
    <w:rsid w:val="0014270C"/>
    <w:rsid w:val="00145136"/>
    <w:rsid w:val="00155491"/>
    <w:rsid w:val="0023786C"/>
    <w:rsid w:val="00263D38"/>
    <w:rsid w:val="00283562"/>
    <w:rsid w:val="002D3FF4"/>
    <w:rsid w:val="00316933"/>
    <w:rsid w:val="003B6553"/>
    <w:rsid w:val="00404090"/>
    <w:rsid w:val="004373AE"/>
    <w:rsid w:val="004430A0"/>
    <w:rsid w:val="004B01B2"/>
    <w:rsid w:val="004B70F8"/>
    <w:rsid w:val="00580930"/>
    <w:rsid w:val="005849E4"/>
    <w:rsid w:val="005E6D94"/>
    <w:rsid w:val="00733F28"/>
    <w:rsid w:val="00734F76"/>
    <w:rsid w:val="00754D22"/>
    <w:rsid w:val="007D6C7C"/>
    <w:rsid w:val="007E09C2"/>
    <w:rsid w:val="007E63D1"/>
    <w:rsid w:val="008021A8"/>
    <w:rsid w:val="00884996"/>
    <w:rsid w:val="008B28E5"/>
    <w:rsid w:val="009A386E"/>
    <w:rsid w:val="00A1778B"/>
    <w:rsid w:val="00A64372"/>
    <w:rsid w:val="00A76ECA"/>
    <w:rsid w:val="00AE2EBB"/>
    <w:rsid w:val="00B53CE2"/>
    <w:rsid w:val="00BF177B"/>
    <w:rsid w:val="00BF21B1"/>
    <w:rsid w:val="00C321CB"/>
    <w:rsid w:val="00CA5F74"/>
    <w:rsid w:val="00D06D50"/>
    <w:rsid w:val="00D15CDC"/>
    <w:rsid w:val="00D22400"/>
    <w:rsid w:val="00DA6AE8"/>
    <w:rsid w:val="00DF63C6"/>
    <w:rsid w:val="00E85398"/>
    <w:rsid w:val="00F31BD4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CEA70-0F3A-F04A-83C0-F670A9C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7E09C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2019-10-30T16:28:00Z</dcterms:created>
  <dcterms:modified xsi:type="dcterms:W3CDTF">2019-10-30T16:28:00Z</dcterms:modified>
</cp:coreProperties>
</file>