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1A5FB8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E41A87">
        <w:rPr>
          <w:rFonts w:eastAsia="Times New Roman" w:cstheme="minorHAnsi"/>
          <w:b/>
          <w:color w:val="181717"/>
          <w:sz w:val="28"/>
          <w:szCs w:val="28"/>
        </w:rPr>
        <w:t>61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E41A87">
        <w:rPr>
          <w:rFonts w:eastAsia="Times New Roman" w:cstheme="minorHAnsi"/>
          <w:b/>
          <w:color w:val="181717"/>
          <w:sz w:val="28"/>
          <w:szCs w:val="28"/>
        </w:rPr>
        <w:t>Autonomous Vehicles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BB6937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AE9D867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E41A87">
        <w:t>Need for automation and levels of automation</w:t>
      </w:r>
    </w:p>
    <w:p w14:paraId="761B3C65" w14:textId="58793F29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E41A87">
        <w:t>Computer power, radar systems, and cameras</w:t>
      </w:r>
    </w:p>
    <w:p w14:paraId="13145BB6" w14:textId="48DF787A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E41A87">
        <w:t>L</w:t>
      </w:r>
      <w:r w:rsidR="00BB6937">
        <w:t>i</w:t>
      </w:r>
      <w:r w:rsidR="00E41A87">
        <w:t>DAR systems, ultrasound, and dedicated short-range communication</w:t>
      </w:r>
    </w:p>
    <w:p w14:paraId="3F66AB58" w14:textId="22052FA3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E41A87">
        <w:t>Multi-domain controllers and actuators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45739B6" w14:textId="77777777" w:rsidR="00E41A87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E41A87" w:rsidRPr="00E41A87">
        <w:t xml:space="preserve">Outline the benefits and concerns regarding autonomous vehicles. </w:t>
      </w:r>
    </w:p>
    <w:p w14:paraId="0771F1A2" w14:textId="77777777" w:rsidR="00E41A87" w:rsidRDefault="00E41A87" w:rsidP="00AF4252">
      <w:pPr>
        <w:spacing w:after="0"/>
        <w:ind w:left="446" w:right="-806"/>
      </w:pPr>
      <w:r>
        <w:t xml:space="preserve">2. </w:t>
      </w:r>
      <w:r w:rsidRPr="00E41A87">
        <w:t xml:space="preserve">Discuss the levels of autonomous vehicle automation and the computer power needed. </w:t>
      </w:r>
    </w:p>
    <w:p w14:paraId="50A61128" w14:textId="77777777" w:rsidR="00E41A87" w:rsidRDefault="00E41A87" w:rsidP="00AF4252">
      <w:pPr>
        <w:spacing w:after="0"/>
        <w:ind w:left="446" w:right="-806"/>
      </w:pPr>
      <w:r>
        <w:t xml:space="preserve">3. </w:t>
      </w:r>
      <w:r w:rsidRPr="00E41A87">
        <w:t xml:space="preserve">Explain the different types of sensors used in autonomous vehicles. </w:t>
      </w:r>
    </w:p>
    <w:p w14:paraId="38A13917" w14:textId="77777777" w:rsidR="00E41A87" w:rsidRDefault="00E41A87" w:rsidP="00AF4252">
      <w:pPr>
        <w:spacing w:after="0"/>
        <w:ind w:left="446" w:right="-806"/>
      </w:pPr>
      <w:r>
        <w:t xml:space="preserve">4. </w:t>
      </w:r>
      <w:r w:rsidRPr="00E41A87">
        <w:t>Discuss the importance having communications between vehicles and from vehicles to the infrastructure.</w:t>
      </w:r>
      <w:r>
        <w:t xml:space="preserve"> 5. </w:t>
      </w:r>
      <w:r w:rsidRPr="00E41A87">
        <w:t xml:space="preserve">Explain how cameras can be used in autonomous vehicles. </w:t>
      </w:r>
    </w:p>
    <w:p w14:paraId="46677D12" w14:textId="1A7C965D" w:rsidR="007037CE" w:rsidRDefault="00E41A87" w:rsidP="00AF4252">
      <w:pPr>
        <w:spacing w:after="0"/>
        <w:ind w:left="446" w:right="-806"/>
      </w:pPr>
      <w:r>
        <w:t xml:space="preserve">6. </w:t>
      </w:r>
      <w:r w:rsidRPr="00E41A87">
        <w:t>Explain the purpose of the multi-domain controller and describe how it works.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E270695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E41A87">
        <w:rPr>
          <w:b/>
          <w:bCs/>
        </w:rPr>
        <w:t xml:space="preserve"> </w:t>
      </w:r>
      <w:bookmarkStart w:id="1" w:name="_Hlk27464315"/>
      <w:r w:rsidR="00E41A87" w:rsidRPr="00E41A87">
        <w:rPr>
          <w:b/>
          <w:bCs/>
        </w:rPr>
        <w:t>(A6-G-4) P-1</w:t>
      </w:r>
      <w:bookmarkEnd w:id="1"/>
      <w:r w:rsidR="00D02DF6">
        <w:t>:</w:t>
      </w:r>
      <w:r w:rsidR="00E41A87">
        <w:t xml:space="preserve"> </w:t>
      </w:r>
      <w:r w:rsidR="00D02DF6">
        <w:t xml:space="preserve"> </w:t>
      </w:r>
      <w:r w:rsidR="00E41A87">
        <w:t>Advance Driver Assist System Sensors</w:t>
      </w:r>
    </w:p>
    <w:p w14:paraId="3CB57405" w14:textId="04707322" w:rsidR="00E41A87" w:rsidRPr="00D02DF6" w:rsidRDefault="00E41A87" w:rsidP="002976A8">
      <w:pPr>
        <w:spacing w:after="0"/>
        <w:ind w:left="450" w:right="-810"/>
      </w:pPr>
      <w:r>
        <w:rPr>
          <w:b/>
          <w:bCs/>
        </w:rPr>
        <w:t>2</w:t>
      </w:r>
      <w:r w:rsidRPr="00E41A87">
        <w:t>.</w:t>
      </w:r>
      <w:r>
        <w:t xml:space="preserve"> </w:t>
      </w:r>
      <w:r w:rsidRPr="00E41A87">
        <w:rPr>
          <w:b/>
          <w:bCs/>
        </w:rPr>
        <w:t>Task Sheet</w:t>
      </w:r>
      <w:r>
        <w:t xml:space="preserve">:  </w:t>
      </w:r>
      <w:r w:rsidRPr="00E41A87">
        <w:t>Automated and Connected Vehicle ID</w:t>
      </w:r>
    </w:p>
    <w:p w14:paraId="233C5FC8" w14:textId="1370C0CB" w:rsidR="008F46C1" w:rsidRDefault="00E41A87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22FC2FBC" w:rsidR="00D73034" w:rsidRDefault="00E41A87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6120B11E" w14:textId="41C30840" w:rsidR="002F7A2C" w:rsidRDefault="00E41A87" w:rsidP="00E41A87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E41A87">
        <w:t>Airbag</w:t>
      </w:r>
      <w:r>
        <w:t xml:space="preserve"> -</w:t>
      </w:r>
      <w:r w:rsidRPr="00E41A87">
        <w:t xml:space="preserve"> Supplemental Restraint System</w:t>
      </w:r>
      <w:r>
        <w:t xml:space="preserve"> and </w:t>
      </w:r>
      <w:r w:rsidRPr="00E41A87">
        <w:t>Safety Belt Forces</w:t>
      </w:r>
      <w:bookmarkEnd w:id="2"/>
    </w:p>
    <w:p w14:paraId="0A36C5D3" w14:textId="794675F1" w:rsidR="007037CE" w:rsidRDefault="00AF4252" w:rsidP="00752DC5">
      <w:pPr>
        <w:spacing w:after="0"/>
        <w:ind w:left="450" w:right="-810"/>
      </w:pPr>
      <w:r>
        <w:t>6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BB6937" w:rsidRPr="00BB6937">
        <w:t>Self Driving Car How it Works Tech 10 Systems (time 1:14)</w:t>
      </w:r>
    </w:p>
    <w:p w14:paraId="7615FFAB" w14:textId="21594D44" w:rsidR="00457340" w:rsidRDefault="00AF4252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 w:rsidR="00457340">
        <w:t>:</w:t>
      </w:r>
      <w:r w:rsidR="00BB6937">
        <w:t xml:space="preserve"> </w:t>
      </w:r>
      <w:r w:rsidR="00457340">
        <w:t xml:space="preserve"> </w:t>
      </w:r>
      <w:r w:rsidR="00BB6937" w:rsidRPr="00BB6937">
        <w:t>Qamcom Autonomous drive using radar, camera and lidar (time 1:57)</w:t>
      </w:r>
    </w:p>
    <w:p w14:paraId="79F5F4EE" w14:textId="46096FF8" w:rsidR="00BB6937" w:rsidRDefault="00BB6937" w:rsidP="00752DC5">
      <w:pPr>
        <w:spacing w:after="0"/>
        <w:ind w:left="450" w:right="-810"/>
      </w:pPr>
      <w:r>
        <w:t xml:space="preserve">8. Videos: </w:t>
      </w:r>
      <w:r w:rsidRPr="00BB6937">
        <w:t>Autonomous car/self-driving car – How it works! Animation (time 3:11)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159EA22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BB6937">
        <w:rPr>
          <w:b/>
          <w:bCs/>
        </w:rPr>
        <w:t xml:space="preserve"> </w:t>
      </w:r>
      <w:r w:rsidR="00BB6937" w:rsidRPr="00BB6937">
        <w:rPr>
          <w:b/>
          <w:bCs/>
        </w:rPr>
        <w:t>(A6-G-4)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BB6937" w:rsidRPr="00BB6937">
        <w:t>Advance Driver Assist System Sensors</w:t>
      </w:r>
      <w:r w:rsidR="00D02DF6" w:rsidRPr="00D02DF6">
        <w:t xml:space="preserve"> </w:t>
      </w:r>
      <w:r w:rsidR="00CF2BD9">
        <w:t>Task Sheet.</w:t>
      </w:r>
    </w:p>
    <w:p w14:paraId="3177F098" w14:textId="3A29C56E" w:rsidR="00BB6937" w:rsidRDefault="00BB6937" w:rsidP="00665CE1">
      <w:pPr>
        <w:spacing w:after="0"/>
        <w:ind w:left="450" w:right="-810"/>
      </w:pPr>
      <w:r>
        <w:rPr>
          <w:b/>
          <w:bCs/>
        </w:rPr>
        <w:t>2.</w:t>
      </w:r>
      <w:r>
        <w:t xml:space="preserve"> </w:t>
      </w:r>
      <w:r w:rsidRPr="00BB6937">
        <w:rPr>
          <w:b/>
          <w:bCs/>
        </w:rPr>
        <w:t>Task Sheet</w:t>
      </w:r>
      <w:r>
        <w:t xml:space="preserve">: Have students complete </w:t>
      </w:r>
      <w:r w:rsidRPr="00BB6937">
        <w:t>Automated and Connected Vehicle ID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  <w:bookmarkStart w:id="3" w:name="_GoBack"/>
      <w:bookmarkEnd w:id="3"/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4436E9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3AA87" w14:textId="77777777" w:rsidR="0097103A" w:rsidRDefault="0097103A" w:rsidP="00E43A7A">
      <w:pPr>
        <w:spacing w:after="0" w:line="240" w:lineRule="auto"/>
      </w:pPr>
      <w:r>
        <w:separator/>
      </w:r>
    </w:p>
  </w:endnote>
  <w:endnote w:type="continuationSeparator" w:id="0">
    <w:p w14:paraId="23AC0D85" w14:textId="77777777" w:rsidR="0097103A" w:rsidRDefault="0097103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67766" w14:textId="77777777" w:rsidR="0097103A" w:rsidRDefault="0097103A" w:rsidP="00E43A7A">
      <w:pPr>
        <w:spacing w:after="0" w:line="240" w:lineRule="auto"/>
      </w:pPr>
      <w:r>
        <w:separator/>
      </w:r>
    </w:p>
  </w:footnote>
  <w:footnote w:type="continuationSeparator" w:id="0">
    <w:p w14:paraId="03FC3687" w14:textId="77777777" w:rsidR="0097103A" w:rsidRDefault="0097103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7103A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B6937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1A87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41</cp:revision>
  <cp:lastPrinted>2019-12-09T14:33:00Z</cp:lastPrinted>
  <dcterms:created xsi:type="dcterms:W3CDTF">2019-12-09T16:24:00Z</dcterms:created>
  <dcterms:modified xsi:type="dcterms:W3CDTF">2019-12-17T13:42:00Z</dcterms:modified>
</cp:coreProperties>
</file>