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713A24">
        <w:rPr>
          <w:rFonts w:ascii="Tahoma" w:hAnsi="Tahoma" w:cs="Tahoma"/>
          <w:color w:val="0000FF"/>
        </w:rPr>
        <w:t xml:space="preserve"> Diagnosis 6/E</w:t>
      </w:r>
    </w:p>
    <w:p w:rsidR="00154401" w:rsidRPr="00953495" w:rsidRDefault="004C3E7C" w:rsidP="00953495">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96320F">
        <w:rPr>
          <w:rFonts w:ascii="Tahoma" w:hAnsi="Tahoma" w:cs="Tahoma"/>
          <w:color w:val="0000FF"/>
          <w:sz w:val="28"/>
          <w:szCs w:val="28"/>
        </w:rPr>
        <w:t>6</w:t>
      </w:r>
      <w:r w:rsidR="00953495">
        <w:rPr>
          <w:rFonts w:ascii="Tahoma" w:hAnsi="Tahoma" w:cs="Tahoma"/>
          <w:color w:val="0000FF"/>
          <w:sz w:val="28"/>
          <w:szCs w:val="28"/>
        </w:rPr>
        <w:t xml:space="preserve"> </w:t>
      </w:r>
      <w:r w:rsidR="00953495" w:rsidRPr="00953495">
        <w:rPr>
          <w:rFonts w:ascii="Tahoma" w:hAnsi="Tahoma" w:cs="Tahoma"/>
          <w:color w:val="0000FF"/>
          <w:sz w:val="28"/>
          <w:szCs w:val="28"/>
        </w:rPr>
        <w:t xml:space="preserve">Gasoline, Alternative Fuels, </w:t>
      </w:r>
      <w:r w:rsidR="00953495">
        <w:rPr>
          <w:rFonts w:ascii="Tahoma" w:hAnsi="Tahoma" w:cs="Tahoma"/>
          <w:color w:val="0000FF"/>
          <w:sz w:val="28"/>
          <w:szCs w:val="28"/>
        </w:rPr>
        <w:t xml:space="preserve">&amp; </w:t>
      </w:r>
      <w:r w:rsidR="00953495" w:rsidRPr="00953495">
        <w:rPr>
          <w:rFonts w:ascii="Tahoma" w:hAnsi="Tahoma" w:cs="Tahoma"/>
          <w:color w:val="0000FF"/>
          <w:sz w:val="28"/>
          <w:szCs w:val="28"/>
        </w:rPr>
        <w:t>Diesel Fuels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134B13" w:rsidP="00154401">
            <w:pPr>
              <w:pStyle w:val="NormalTable"/>
              <w:rPr>
                <w:rFonts w:ascii="Calibri" w:hAnsi="Calibri"/>
                <w:sz w:val="22"/>
                <w:szCs w:val="22"/>
              </w:rPr>
            </w:pPr>
            <w:r w:rsidRPr="004662AB">
              <w:rPr>
                <w:rFonts w:ascii="Calibri" w:hAnsi="Calibri"/>
                <w:sz w:val="22"/>
                <w:szCs w:val="22"/>
              </w:rPr>
              <w:t xml:space="preserve">This course or class provides complete coverage of the </w:t>
            </w:r>
            <w:r>
              <w:rPr>
                <w:rFonts w:ascii="Calibri" w:hAnsi="Calibri"/>
                <w:sz w:val="22"/>
                <w:szCs w:val="22"/>
              </w:rPr>
              <w:t>components</w:t>
            </w:r>
            <w:r w:rsidRPr="004662AB">
              <w:rPr>
                <w:rFonts w:ascii="Calibri" w:hAnsi="Calibri"/>
                <w:sz w:val="22"/>
                <w:szCs w:val="22"/>
              </w:rPr>
              <w:t xml:space="preserve">, operation, design, and troubleshooting. It correlates material to task lists specified by ASE and NATEF and emphasizes a </w:t>
            </w:r>
            <w:r>
              <w:rPr>
                <w:rFonts w:ascii="Calibri" w:hAnsi="Calibri"/>
                <w:sz w:val="22"/>
                <w:szCs w:val="22"/>
              </w:rPr>
              <w:t xml:space="preserve">problem-solving </w:t>
            </w:r>
            <w:r w:rsidRPr="004662AB">
              <w:rPr>
                <w:rFonts w:ascii="Calibri" w:hAnsi="Calibri"/>
                <w:sz w:val="22"/>
                <w:szCs w:val="22"/>
              </w:rPr>
              <w:t>approach. Chapter features include Tech Tips, Frequently Asked Questions</w:t>
            </w:r>
            <w:r>
              <w:rPr>
                <w:rFonts w:ascii="Calibri" w:hAnsi="Calibri"/>
                <w:sz w:val="22"/>
                <w:szCs w:val="22"/>
              </w:rPr>
              <w:t xml:space="preserve">, Real World Fixes, Videos, Animations, and NATEF Task Sheet references.  </w:t>
            </w:r>
            <w:r w:rsidRPr="004662AB">
              <w:rPr>
                <w:rFonts w:ascii="Calibri" w:hAnsi="Calibri"/>
                <w:sz w:val="22"/>
                <w:szCs w:val="22"/>
              </w:rPr>
              <w:t xml:space="preserve">  </w:t>
            </w:r>
            <w:r w:rsidRPr="00967849">
              <w:rPr>
                <w:rFonts w:ascii="Calibri" w:hAnsi="Calibri"/>
                <w:sz w:val="22"/>
                <w:szCs w:val="22"/>
              </w:rPr>
              <w:t xml:space="preserve">    </w:t>
            </w:r>
            <w:r>
              <w:rPr>
                <w:rFonts w:ascii="Calibri" w:hAnsi="Calibri"/>
                <w:sz w:val="22"/>
                <w:szCs w:val="22"/>
              </w:rPr>
              <w:t xml:space="preserve">  </w:t>
            </w:r>
            <w:r w:rsidRPr="004662AB">
              <w:rPr>
                <w:rFonts w:ascii="Calibri" w:hAnsi="Calibri"/>
                <w:sz w:val="22"/>
                <w:szCs w:val="22"/>
              </w:rPr>
              <w:t xml:space="preserve">  </w:t>
            </w:r>
            <w:r w:rsidR="00120079" w:rsidRPr="004662AB">
              <w:rPr>
                <w:rFonts w:ascii="Calibri" w:hAnsi="Calibri"/>
                <w:sz w:val="22"/>
                <w:szCs w:val="22"/>
              </w:rPr>
              <w:t xml:space="preserve">. </w:t>
            </w:r>
            <w:r w:rsidR="00120079">
              <w:rPr>
                <w:rFonts w:ascii="Calibri" w:hAnsi="Calibri"/>
                <w:sz w:val="22"/>
                <w:szCs w:val="22"/>
              </w:rPr>
              <w:t xml:space="preserve">  </w:t>
            </w:r>
            <w:r w:rsidR="00120079"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C86BE3" w:rsidRDefault="00C86BE3" w:rsidP="00534C22">
            <w:pPr>
              <w:pStyle w:val="NumList"/>
              <w:rPr>
                <w:rFonts w:ascii="Calibri" w:hAnsi="Calibri"/>
              </w:rPr>
            </w:pPr>
            <w:r w:rsidRPr="00C86BE3">
              <w:rPr>
                <w:rFonts w:ascii="Calibri" w:hAnsi="Calibri"/>
              </w:rPr>
              <w:t xml:space="preserve">1. Discuss the characteristics of gasoline, refining of gasoline, and volatility of gasoline. </w:t>
            </w:r>
          </w:p>
          <w:p w:rsidR="00C86BE3" w:rsidRDefault="00C86BE3" w:rsidP="00534C22">
            <w:pPr>
              <w:pStyle w:val="NumList"/>
              <w:rPr>
                <w:rFonts w:ascii="Calibri" w:hAnsi="Calibri"/>
              </w:rPr>
            </w:pPr>
            <w:r w:rsidRPr="00C86BE3">
              <w:rPr>
                <w:rFonts w:ascii="Calibri" w:hAnsi="Calibri"/>
              </w:rPr>
              <w:t xml:space="preserve">2. Explain air–fuel ratios, normal and abnormal combustion, and octane rating. </w:t>
            </w:r>
          </w:p>
          <w:p w:rsidR="00C86BE3" w:rsidRDefault="00C86BE3" w:rsidP="00534C22">
            <w:pPr>
              <w:pStyle w:val="NumList"/>
              <w:rPr>
                <w:rFonts w:ascii="Calibri" w:hAnsi="Calibri"/>
              </w:rPr>
            </w:pPr>
            <w:r w:rsidRPr="00C86BE3">
              <w:rPr>
                <w:rFonts w:ascii="Calibri" w:hAnsi="Calibri"/>
              </w:rPr>
              <w:t xml:space="preserve">3. Discuss gasoline additives, gasoline blending, and testing gasoline for alcohol content. </w:t>
            </w:r>
          </w:p>
          <w:p w:rsidR="00C86BE3" w:rsidRDefault="00C86BE3" w:rsidP="00534C22">
            <w:pPr>
              <w:pStyle w:val="NumList"/>
              <w:rPr>
                <w:rFonts w:ascii="Calibri" w:hAnsi="Calibri"/>
              </w:rPr>
            </w:pPr>
            <w:r w:rsidRPr="00C86BE3">
              <w:rPr>
                <w:rFonts w:ascii="Calibri" w:hAnsi="Calibri"/>
              </w:rPr>
              <w:t xml:space="preserve">4. Discuss general gasoline recommendations. </w:t>
            </w:r>
          </w:p>
          <w:p w:rsidR="00C86BE3" w:rsidRDefault="00C86BE3" w:rsidP="00534C22">
            <w:pPr>
              <w:pStyle w:val="NumList"/>
              <w:rPr>
                <w:rFonts w:ascii="Calibri" w:hAnsi="Calibri"/>
              </w:rPr>
            </w:pPr>
            <w:r w:rsidRPr="00C86BE3">
              <w:rPr>
                <w:rFonts w:ascii="Calibri" w:hAnsi="Calibri"/>
              </w:rPr>
              <w:t xml:space="preserve">5. Explain alternative fuel vehicles, and discuss the safety procedures when working with alternative fuels. </w:t>
            </w:r>
          </w:p>
          <w:p w:rsidR="00C86BE3" w:rsidRDefault="00C86BE3" w:rsidP="00534C22">
            <w:pPr>
              <w:pStyle w:val="NumList"/>
              <w:rPr>
                <w:rFonts w:ascii="Calibri" w:hAnsi="Calibri"/>
              </w:rPr>
            </w:pPr>
            <w:r w:rsidRPr="00C86BE3">
              <w:rPr>
                <w:rFonts w:ascii="Calibri" w:hAnsi="Calibri"/>
              </w:rPr>
              <w:t xml:space="preserve">6. Discuss E85, methanol, and propane fuel. </w:t>
            </w:r>
          </w:p>
          <w:p w:rsidR="00C86BE3" w:rsidRDefault="00C86BE3" w:rsidP="00534C22">
            <w:pPr>
              <w:pStyle w:val="NumList"/>
              <w:rPr>
                <w:rFonts w:ascii="Calibri" w:hAnsi="Calibri"/>
              </w:rPr>
            </w:pPr>
            <w:r w:rsidRPr="00C86BE3">
              <w:rPr>
                <w:rFonts w:ascii="Calibri" w:hAnsi="Calibri"/>
              </w:rPr>
              <w:t xml:space="preserve">7. Discuss compressed natural gas, liquefied natural gas, and P-series fuels. </w:t>
            </w:r>
          </w:p>
          <w:p w:rsidR="00C86BE3" w:rsidRDefault="00C86BE3" w:rsidP="00534C22">
            <w:pPr>
              <w:pStyle w:val="NumList"/>
              <w:rPr>
                <w:rFonts w:ascii="Calibri" w:hAnsi="Calibri"/>
              </w:rPr>
            </w:pPr>
            <w:r w:rsidRPr="00C86BE3">
              <w:rPr>
                <w:rFonts w:ascii="Calibri" w:hAnsi="Calibri"/>
              </w:rPr>
              <w:t xml:space="preserve">8. Discuss synthetic fuels. </w:t>
            </w:r>
          </w:p>
          <w:p w:rsidR="003747BB" w:rsidRPr="00A4344C" w:rsidRDefault="00C86BE3" w:rsidP="00534C22">
            <w:pPr>
              <w:pStyle w:val="NumList"/>
              <w:rPr>
                <w:sz w:val="22"/>
                <w:szCs w:val="22"/>
              </w:rPr>
            </w:pPr>
            <w:r w:rsidRPr="00C86BE3">
              <w:rPr>
                <w:rFonts w:ascii="Calibri" w:hAnsi="Calibri"/>
              </w:rPr>
              <w:t>9. Compare diesel fuel, biodiesel, and E-diesel fuel.</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58429D" w:rsidRPr="00C86BE3" w:rsidRDefault="0058429D" w:rsidP="0058429D">
      <w:pPr>
        <w:keepNext/>
        <w:spacing w:after="60"/>
        <w:outlineLvl w:val="0"/>
        <w:rPr>
          <w:rFonts w:ascii="Arial" w:hAnsi="Arial" w:cs="Arial"/>
          <w:b/>
          <w:bCs/>
          <w:kern w:val="32"/>
          <w:szCs w:val="32"/>
        </w:rPr>
      </w:pPr>
      <w:r w:rsidRPr="00C86BE3">
        <w:rPr>
          <w:rFonts w:ascii="Tahoma" w:hAnsi="Tahoma" w:cs="Tahoma"/>
          <w:b/>
          <w:bCs/>
          <w:kern w:val="32"/>
          <w:szCs w:val="32"/>
        </w:rPr>
        <w:t xml:space="preserve">NOTE: This lesson plan is based on </w:t>
      </w:r>
      <w:r w:rsidRPr="00C86BE3">
        <w:rPr>
          <w:rFonts w:ascii="Tahoma" w:hAnsi="Tahoma" w:cs="Tahoma"/>
          <w:b/>
          <w:bCs/>
          <w:color w:val="0000FF"/>
          <w:kern w:val="32"/>
          <w:szCs w:val="32"/>
        </w:rPr>
        <w:t xml:space="preserve">Advanced Engine Performance Diagnosis </w:t>
      </w:r>
      <w:r w:rsidRPr="00C86BE3">
        <w:rPr>
          <w:rFonts w:ascii="Tahoma" w:hAnsi="Tahoma" w:cs="Tahoma"/>
          <w:b/>
          <w:bCs/>
          <w:kern w:val="32"/>
          <w:szCs w:val="32"/>
        </w:rPr>
        <w:t>6/E Chapter Images found on Jim’s</w:t>
      </w:r>
      <w:r w:rsidRPr="00C86BE3">
        <w:rPr>
          <w:rFonts w:ascii="Arial" w:hAnsi="Arial" w:cs="Arial"/>
          <w:b/>
          <w:bCs/>
          <w:kern w:val="32"/>
          <w:szCs w:val="32"/>
        </w:rPr>
        <w:t xml:space="preserve"> web site @ </w:t>
      </w:r>
      <w:hyperlink r:id="rId5" w:history="1">
        <w:r w:rsidRPr="00C86BE3">
          <w:rPr>
            <w:rFonts w:ascii="Arial" w:hAnsi="Arial" w:cs="Arial"/>
            <w:b/>
            <w:bCs/>
            <w:color w:val="0000FF"/>
            <w:kern w:val="32"/>
            <w:szCs w:val="32"/>
            <w:u w:val="single"/>
          </w:rPr>
          <w:t>www.jameshalderman.com</w:t>
        </w:r>
      </w:hyperlink>
      <w:r w:rsidRPr="00C86BE3">
        <w:rPr>
          <w:rFonts w:ascii="Arial" w:hAnsi="Arial" w:cs="Arial"/>
          <w:b/>
          <w:bCs/>
          <w:kern w:val="32"/>
          <w:szCs w:val="32"/>
        </w:rPr>
        <w:t xml:space="preserve"> </w:t>
      </w:r>
    </w:p>
    <w:p w:rsidR="0058429D" w:rsidRPr="00C86BE3" w:rsidRDefault="0058429D" w:rsidP="0058429D">
      <w:pPr>
        <w:keepNext/>
        <w:spacing w:after="60"/>
        <w:outlineLvl w:val="0"/>
        <w:rPr>
          <w:rFonts w:ascii="Arial" w:hAnsi="Arial" w:cs="Arial"/>
          <w:b/>
          <w:bCs/>
          <w:kern w:val="32"/>
          <w:szCs w:val="32"/>
          <w:u w:val="single"/>
        </w:rPr>
      </w:pPr>
      <w:r w:rsidRPr="00C86BE3">
        <w:rPr>
          <w:rFonts w:ascii="Arial" w:hAnsi="Arial" w:cs="Arial"/>
          <w:b/>
          <w:bCs/>
          <w:kern w:val="32"/>
          <w:szCs w:val="32"/>
        </w:rPr>
        <w:t>LINK CHP 06:</w:t>
      </w:r>
      <w:r w:rsidRPr="00C86BE3">
        <w:rPr>
          <w:rFonts w:ascii="Arial" w:hAnsi="Arial" w:cs="Arial"/>
          <w:b/>
          <w:bCs/>
          <w:kern w:val="32"/>
          <w:szCs w:val="32"/>
          <w:u w:val="single"/>
        </w:rPr>
        <w:t xml:space="preserve"> </w:t>
      </w:r>
      <w:hyperlink r:id="rId6" w:tgtFrame="_blank" w:history="1">
        <w:r w:rsidRPr="00C86BE3">
          <w:rPr>
            <w:rStyle w:val="Hyperlink"/>
            <w:rFonts w:ascii="Arial" w:hAnsi="Arial" w:cs="Arial"/>
            <w:b/>
            <w:bCs/>
            <w:kern w:val="32"/>
            <w:szCs w:val="32"/>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gridCol w:w="82"/>
      </w:tblGrid>
      <w:tr w:rsidR="007A33C3" w:rsidRPr="00BD3177" w:rsidTr="00312AB2">
        <w:trPr>
          <w:gridAfter w:val="1"/>
          <w:wAfter w:w="82" w:type="dxa"/>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BD3177" w:rsidRDefault="00E90141" w:rsidP="007A33C3">
            <w:pPr>
              <w:rPr>
                <w:rFonts w:ascii="Tahoma" w:hAnsi="Tahoma" w:cs="Tahoma"/>
                <w:b/>
                <w:bCs/>
                <w:color w:val="0000FF"/>
                <w:sz w:val="28"/>
                <w:szCs w:val="28"/>
                <w:lang w:val="de-DE"/>
              </w:rPr>
            </w:pPr>
            <w:r w:rsidRPr="00BD3177">
              <w:rPr>
                <w:rFonts w:ascii="Tahoma" w:hAnsi="Tahoma" w:cs="Tahoma"/>
                <w:b/>
                <w:bCs/>
                <w:color w:val="0000FF"/>
                <w:sz w:val="28"/>
                <w:szCs w:val="28"/>
                <w:lang w:val="de-DE"/>
              </w:rPr>
              <w:t>Ch</w:t>
            </w:r>
            <w:r w:rsidR="0058429D">
              <w:rPr>
                <w:rFonts w:ascii="Tahoma" w:hAnsi="Tahoma" w:cs="Tahoma"/>
                <w:b/>
                <w:bCs/>
                <w:color w:val="0000FF"/>
                <w:sz w:val="28"/>
                <w:szCs w:val="28"/>
                <w:lang w:val="de-DE"/>
              </w:rPr>
              <w:t>06</w:t>
            </w:r>
            <w:r w:rsidRPr="00BD3177">
              <w:rPr>
                <w:rFonts w:ascii="Tahoma" w:hAnsi="Tahoma" w:cs="Tahoma"/>
                <w:b/>
                <w:bCs/>
                <w:color w:val="0000FF"/>
                <w:sz w:val="28"/>
                <w:szCs w:val="28"/>
                <w:lang w:val="de-DE"/>
              </w:rPr>
              <w:t xml:space="preserve"> </w:t>
            </w:r>
            <w:r w:rsidR="00BD3177" w:rsidRPr="00BD3177">
              <w:rPr>
                <w:rFonts w:ascii="Tahoma" w:hAnsi="Tahoma" w:cs="Tahoma"/>
                <w:b/>
                <w:bCs/>
                <w:color w:val="0000FF"/>
                <w:sz w:val="28"/>
                <w:szCs w:val="28"/>
                <w:lang w:val="de-DE"/>
              </w:rPr>
              <w:t>Gasoline, Alternative Fuels</w:t>
            </w:r>
            <w:r w:rsidR="00BD3177">
              <w:rPr>
                <w:rFonts w:ascii="Tahoma" w:hAnsi="Tahoma" w:cs="Tahoma"/>
                <w:b/>
                <w:bCs/>
                <w:color w:val="0000FF"/>
                <w:sz w:val="28"/>
                <w:szCs w:val="28"/>
                <w:lang w:val="de-DE"/>
              </w:rPr>
              <w:t>/</w:t>
            </w:r>
            <w:r w:rsidR="00BD3177" w:rsidRPr="00BD3177">
              <w:rPr>
                <w:rFonts w:ascii="Tahoma" w:hAnsi="Tahoma" w:cs="Tahoma"/>
                <w:b/>
                <w:bCs/>
                <w:color w:val="0000FF"/>
                <w:sz w:val="28"/>
                <w:szCs w:val="28"/>
                <w:lang w:val="de-DE"/>
              </w:rPr>
              <w:t>Diesel</w:t>
            </w:r>
          </w:p>
        </w:tc>
      </w:tr>
      <w:tr w:rsidR="00312AB2" w:rsidRPr="00BD3177"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rPr>
          <w:gridAfter w:val="1"/>
          <w:wAfter w:w="82" w:type="dxa"/>
        </w:trPr>
        <w:tc>
          <w:tcPr>
            <w:tcW w:w="2881" w:type="dxa"/>
          </w:tcPr>
          <w:p w:rsidR="00312AB2" w:rsidRPr="00C22247" w:rsidRDefault="00EF3215"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BD3177" w:rsidRDefault="00BF56AB" w:rsidP="00D62DEB">
            <w:pPr>
              <w:pStyle w:val="SLIDEHEADER"/>
              <w:numPr>
                <w:ilvl w:val="0"/>
                <w:numId w:val="3"/>
              </w:numPr>
              <w:rPr>
                <w:lang w:val="de-DE"/>
              </w:rPr>
            </w:pPr>
            <w:r w:rsidRPr="00BD3177">
              <w:rPr>
                <w:lang w:val="de-DE"/>
              </w:rPr>
              <w:t>SLIDE 1 CH</w:t>
            </w:r>
            <w:r w:rsidR="0058429D">
              <w:rPr>
                <w:lang w:val="de-DE"/>
              </w:rPr>
              <w:t>6</w:t>
            </w:r>
            <w:r w:rsidR="00E90141" w:rsidRPr="00BD3177">
              <w:rPr>
                <w:lang w:val="de-DE"/>
              </w:rPr>
              <w:t xml:space="preserve"> </w:t>
            </w:r>
            <w:r w:rsidR="00BD3177" w:rsidRPr="00BD3177">
              <w:rPr>
                <w:lang w:val="de-DE"/>
              </w:rPr>
              <w:t>Gasoline, Alternative Fuels/Diesel</w:t>
            </w:r>
          </w:p>
          <w:p w:rsidR="00312AB2" w:rsidRPr="00BD3177" w:rsidRDefault="00312AB2" w:rsidP="00312AB2">
            <w:pPr>
              <w:pStyle w:val="SLIDE1"/>
              <w:rPr>
                <w:lang w:val="de-DE"/>
              </w:rPr>
            </w:pPr>
            <w:r w:rsidRPr="00BD3177">
              <w:rPr>
                <w:b/>
                <w:lang w:val="de-DE"/>
              </w:rPr>
              <w:t xml:space="preserve"> </w:t>
            </w:r>
          </w:p>
        </w:tc>
      </w:tr>
      <w:tr w:rsidR="00312AB2" w:rsidRPr="00F57EAE" w:rsidTr="00312AB2">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312AB2" w:rsidRPr="00952FBB" w:rsidRDefault="00EF3215"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10"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58429D" w:rsidRPr="00217154" w:rsidTr="00793277">
        <w:trPr>
          <w:trHeight w:val="972"/>
        </w:trPr>
        <w:tc>
          <w:tcPr>
            <w:tcW w:w="2881" w:type="dxa"/>
          </w:tcPr>
          <w:p w:rsidR="0058429D" w:rsidRDefault="00EF3215" w:rsidP="001822B9">
            <w:r>
              <w:rPr>
                <w:noProof/>
              </w:rPr>
              <w:drawing>
                <wp:inline distT="0" distB="0" distL="0" distR="0">
                  <wp:extent cx="777875" cy="763270"/>
                  <wp:effectExtent l="0" t="0" r="0" b="0"/>
                  <wp:docPr id="4" name="Picture 4"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5" name="Picture 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563" w:type="dxa"/>
            <w:gridSpan w:val="2"/>
          </w:tcPr>
          <w:p w:rsidR="0058429D" w:rsidRPr="00ED25F9" w:rsidRDefault="0058429D" w:rsidP="001822B9">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58429D" w:rsidRPr="00217154" w:rsidTr="00793277">
        <w:trPr>
          <w:trHeight w:val="972"/>
        </w:trPr>
        <w:tc>
          <w:tcPr>
            <w:tcW w:w="2881" w:type="dxa"/>
          </w:tcPr>
          <w:p w:rsidR="0058429D" w:rsidRPr="007F0E89" w:rsidRDefault="00EF3215" w:rsidP="001822B9">
            <w:pPr>
              <w:rPr>
                <w:b/>
                <w:bCs/>
              </w:rPr>
            </w:pPr>
            <w:r>
              <w:rPr>
                <w:noProof/>
              </w:rPr>
              <w:drawing>
                <wp:inline distT="0" distB="0" distL="0" distR="0">
                  <wp:extent cx="799465" cy="821055"/>
                  <wp:effectExtent l="0" t="0" r="0" b="0"/>
                  <wp:docPr id="6" name="Picture 6"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563" w:type="dxa"/>
            <w:gridSpan w:val="2"/>
          </w:tcPr>
          <w:p w:rsidR="0058429D" w:rsidRDefault="0058429D" w:rsidP="001822B9">
            <w:pPr>
              <w:pStyle w:val="SLIDE2"/>
              <w:rPr>
                <w:rFonts w:ascii="Tahoma" w:hAnsi="Tahoma" w:cs="Tahoma"/>
                <w:b/>
                <w:bCs/>
                <w:color w:val="0000FF"/>
                <w:u w:val="single"/>
              </w:rPr>
            </w:pPr>
            <w:r w:rsidRPr="0058429D">
              <w:rPr>
                <w:rFonts w:ascii="Tahoma" w:hAnsi="Tahoma" w:cs="Tahoma"/>
                <w:b/>
                <w:bCs/>
                <w:color w:val="0000FF"/>
                <w:u w:val="single"/>
              </w:rPr>
              <w:t xml:space="preserve">Crossword Puzzle </w:t>
            </w:r>
            <w:hyperlink r:id="rId14" w:tgtFrame="_blank" w:history="1">
              <w:r w:rsidRPr="0058429D">
                <w:rPr>
                  <w:rStyle w:val="Hyperlink"/>
                  <w:rFonts w:ascii="Tahoma" w:hAnsi="Tahoma" w:cs="Tahoma"/>
                  <w:b/>
                  <w:bCs/>
                </w:rPr>
                <w:t>(Microsoft Word)</w:t>
              </w:r>
            </w:hyperlink>
            <w:hyperlink r:id="rId15" w:tgtFrame="_blank" w:history="1">
              <w:r w:rsidRPr="0058429D">
                <w:rPr>
                  <w:rStyle w:val="Hyperlink"/>
                  <w:rFonts w:ascii="Tahoma" w:hAnsi="Tahoma" w:cs="Tahoma"/>
                  <w:b/>
                  <w:bCs/>
                </w:rPr>
                <w:t xml:space="preserve"> (PDF)</w:t>
              </w:r>
            </w:hyperlink>
          </w:p>
          <w:p w:rsidR="0058429D" w:rsidRPr="00B34665" w:rsidRDefault="0058429D" w:rsidP="001822B9">
            <w:pPr>
              <w:pStyle w:val="SLIDE2"/>
              <w:rPr>
                <w:rFonts w:ascii="Tahoma" w:hAnsi="Tahoma" w:cs="Tahoma"/>
                <w:b/>
                <w:bCs/>
                <w:color w:val="0000FF"/>
                <w:u w:val="single"/>
              </w:rPr>
            </w:pPr>
            <w:r w:rsidRPr="0058429D">
              <w:rPr>
                <w:rFonts w:ascii="Tahoma" w:hAnsi="Tahoma" w:cs="Tahoma"/>
                <w:b/>
                <w:bCs/>
                <w:color w:val="0000FF"/>
                <w:u w:val="single"/>
              </w:rPr>
              <w:t xml:space="preserve">Word Search Puzzle </w:t>
            </w:r>
            <w:hyperlink r:id="rId16" w:tgtFrame="_blank" w:history="1">
              <w:r w:rsidRPr="0058429D">
                <w:rPr>
                  <w:rStyle w:val="Hyperlink"/>
                  <w:rFonts w:ascii="Tahoma" w:hAnsi="Tahoma" w:cs="Tahoma"/>
                  <w:b/>
                  <w:bCs/>
                </w:rPr>
                <w:t>(Microsoft Word)</w:t>
              </w:r>
            </w:hyperlink>
            <w:hyperlink r:id="rId17" w:tgtFrame="_blank" w:history="1">
              <w:r w:rsidRPr="0058429D">
                <w:rPr>
                  <w:rStyle w:val="Hyperlink"/>
                  <w:rFonts w:ascii="Tahoma" w:hAnsi="Tahoma" w:cs="Tahoma"/>
                  <w:b/>
                  <w:bCs/>
                </w:rPr>
                <w:t xml:space="preserve"> (PDF)</w:t>
              </w:r>
            </w:hyperlink>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7" name="Picture 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 name="Picture 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820892" w:rsidRDefault="000A40CE" w:rsidP="000A40CE">
            <w:pPr>
              <w:pStyle w:val="CurrAsset"/>
            </w:pPr>
            <w:r w:rsidRPr="009A77A8">
              <w:rPr>
                <w:color w:val="0000FF"/>
                <w:sz w:val="28"/>
                <w:szCs w:val="28"/>
                <w:u w:val="single"/>
              </w:rPr>
              <w:t>DISCUSSION:</w:t>
            </w:r>
            <w:r w:rsidRPr="009A77A8">
              <w:t xml:space="preserve"> </w:t>
            </w:r>
            <w:r w:rsidR="00D540E7">
              <w:t xml:space="preserve">discuss </w:t>
            </w:r>
            <w:r w:rsidR="00D540E7" w:rsidRPr="00820892">
              <w:rPr>
                <w:rFonts w:eastAsia="MS Mincho"/>
                <w:bCs/>
                <w:color w:val="0000FF"/>
                <w:sz w:val="28"/>
                <w:u w:val="single"/>
              </w:rPr>
              <w:t>gasoline</w:t>
            </w:r>
            <w:r w:rsidR="00D540E7">
              <w:rPr>
                <w:rFonts w:eastAsia="MS Mincho"/>
                <w:lang w:eastAsia="ja-JP"/>
              </w:rPr>
              <w:t xml:space="preserve"> </w:t>
            </w:r>
            <w:r>
              <w:rPr>
                <w:rFonts w:eastAsia="MS Mincho"/>
                <w:lang w:eastAsia="ja-JP"/>
              </w:rPr>
              <w:t xml:space="preserve">chemical composition.  How many carbon atoms do hydrocarbons in gasoline have?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 name="Picture 1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sidR="00BD3177">
              <w:t xml:space="preserve">DISCUSS </w:t>
            </w:r>
            <w:r>
              <w:rPr>
                <w:rFonts w:eastAsia="MS Mincho"/>
                <w:lang w:eastAsia="ja-JP"/>
              </w:rPr>
              <w:t xml:space="preserve">dangers of </w:t>
            </w:r>
            <w:r w:rsidRPr="00820892">
              <w:rPr>
                <w:rFonts w:eastAsia="MS Mincho"/>
                <w:bCs/>
                <w:color w:val="0000FF"/>
                <w:sz w:val="28"/>
                <w:u w:val="single"/>
              </w:rPr>
              <w:t>hydrocarbons</w:t>
            </w:r>
            <w:r>
              <w:rPr>
                <w:rFonts w:eastAsia="MS Mincho"/>
                <w:lang w:eastAsia="ja-JP"/>
              </w:rPr>
              <w:t xml:space="preserve">. Is a hydrocarbon harmful as a liquid? Is it harmful as a gas? What safety precautions should be taken when handling hydrocarbons? </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Default="00EF3215" w:rsidP="000A40CE">
            <w:pPr>
              <w:pStyle w:val="NoSpacing"/>
            </w:pPr>
            <w:r w:rsidRPr="00952FBB">
              <w:rPr>
                <w:rFonts w:ascii="Calibri" w:hAnsi="Calibri"/>
                <w:noProof/>
                <w:color w:val="000000"/>
              </w:rPr>
              <w:drawing>
                <wp:inline distT="0" distB="0" distL="0" distR="0">
                  <wp:extent cx="806450" cy="65532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Default="00C86BE3" w:rsidP="00C86BE3">
            <w:pPr>
              <w:pStyle w:val="SLIDE1"/>
            </w:pPr>
            <w:r>
              <w:rPr>
                <w:b/>
              </w:rPr>
              <w:t>2</w:t>
            </w:r>
            <w:r w:rsidR="000A40CE" w:rsidRPr="00832367">
              <w:rPr>
                <w:b/>
              </w:rPr>
              <w:t xml:space="preserve">. </w:t>
            </w:r>
            <w:r w:rsidR="00BD3177">
              <w:rPr>
                <w:b/>
              </w:rPr>
              <w:t xml:space="preserve"> </w:t>
            </w:r>
            <w:r w:rsidR="000A40CE">
              <w:rPr>
                <w:b/>
              </w:rPr>
              <w:t>SLIDE</w:t>
            </w:r>
            <w:r w:rsidR="00BD3177">
              <w:rPr>
                <w:b/>
              </w:rPr>
              <w:t xml:space="preserve"> </w:t>
            </w:r>
            <w:r>
              <w:rPr>
                <w:b/>
              </w:rPr>
              <w:t>2</w:t>
            </w:r>
            <w:r w:rsidR="00BD3177">
              <w:rPr>
                <w:b/>
              </w:rPr>
              <w:t xml:space="preserve"> </w:t>
            </w:r>
            <w:r w:rsidR="000A40CE" w:rsidRPr="00F51EB6">
              <w:rPr>
                <w:b/>
                <w:color w:val="0000FF"/>
              </w:rPr>
              <w:t>EXPLAIN</w:t>
            </w:r>
            <w:r w:rsidR="000A40CE">
              <w:rPr>
                <w:b/>
              </w:rPr>
              <w:t xml:space="preserve"> </w:t>
            </w:r>
            <w:r w:rsidR="00BD3177">
              <w:rPr>
                <w:b/>
              </w:rPr>
              <w:t xml:space="preserve">REFINING &amp; </w:t>
            </w:r>
            <w:r w:rsidR="000A40CE" w:rsidRPr="00E84D3F">
              <w:rPr>
                <w:b/>
                <w:bCs/>
                <w:color w:val="0000FF"/>
              </w:rPr>
              <w:t>EXPLAIN</w:t>
            </w:r>
            <w:r w:rsidR="000A40CE">
              <w:rPr>
                <w:b/>
                <w:bCs/>
              </w:rPr>
              <w:t xml:space="preserve"> </w:t>
            </w:r>
            <w:r w:rsidR="000A40CE" w:rsidRPr="00C81C22">
              <w:rPr>
                <w:b/>
                <w:bCs/>
              </w:rPr>
              <w:t xml:space="preserve">Figure </w:t>
            </w:r>
            <w:r>
              <w:rPr>
                <w:b/>
                <w:bCs/>
              </w:rPr>
              <w:t>6</w:t>
            </w:r>
            <w:r w:rsidR="000A40CE" w:rsidRPr="00C81C22">
              <w:rPr>
                <w:b/>
                <w:bCs/>
              </w:rPr>
              <w:t>-1</w:t>
            </w:r>
            <w:r w:rsidR="000A40CE">
              <w:rPr>
                <w:b/>
                <w:bCs/>
              </w:rPr>
              <w:t xml:space="preserve"> </w:t>
            </w:r>
            <w:r w:rsidR="000A40CE" w:rsidRPr="00C81C22">
              <w:t>crude oil refining process showing most of the major steps and processes</w:t>
            </w:r>
          </w:p>
        </w:tc>
      </w:tr>
      <w:tr w:rsidR="000A40CE" w:rsidRPr="00285661"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285661" w:rsidRDefault="00EF3215" w:rsidP="000A40CE">
            <w:r>
              <w:rPr>
                <w:noProof/>
              </w:rPr>
              <w:drawing>
                <wp:inline distT="0" distB="0" distL="0" distR="0">
                  <wp:extent cx="777875" cy="763270"/>
                  <wp:effectExtent l="0" t="0" r="0" b="0"/>
                  <wp:docPr id="12" name="Picture 12"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BD3177" w:rsidRDefault="000A40CE" w:rsidP="00B638F0">
            <w:pPr>
              <w:pStyle w:val="CurrAsset"/>
              <w:rPr>
                <w:bCs/>
                <w:color w:val="0000FF"/>
              </w:rPr>
            </w:pPr>
            <w:r w:rsidRPr="00BD3177">
              <w:rPr>
                <w:bCs/>
                <w:color w:val="0000FF"/>
              </w:rPr>
              <w:t xml:space="preserve">Having different grades of gasoline, different blends, </w:t>
            </w:r>
            <w:r w:rsidR="00BD3177">
              <w:rPr>
                <w:bCs/>
                <w:color w:val="0000FF"/>
              </w:rPr>
              <w:t>&amp;</w:t>
            </w:r>
            <w:r w:rsidRPr="00BD3177">
              <w:rPr>
                <w:bCs/>
                <w:color w:val="0000FF"/>
              </w:rPr>
              <w:t xml:space="preserve"> varying freshness on hand as you discuss gasoline will offer variety of fuels to observe &amp; test.</w:t>
            </w:r>
          </w:p>
        </w:tc>
      </w:tr>
      <w:tr w:rsidR="000A40CE" w:rsidTr="000A40CE">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0A40CE" w:rsidRPr="00285661" w:rsidRDefault="00EF3215" w:rsidP="000A40CE">
            <w:pPr>
              <w:pStyle w:val="SLIDE2"/>
              <w:ind w:left="0" w:firstLine="0"/>
              <w:rPr>
                <w:rFonts w:cs="Tahoma"/>
                <w:b/>
                <w:bCs/>
                <w:sz w:val="20"/>
                <w:szCs w:val="20"/>
              </w:rPr>
            </w:pPr>
            <w:r>
              <w:rPr>
                <w:noProof/>
              </w:rPr>
              <w:drawing>
                <wp:inline distT="0" distB="0" distL="0" distR="0">
                  <wp:extent cx="849630" cy="683895"/>
                  <wp:effectExtent l="0" t="0" r="0" b="0"/>
                  <wp:docPr id="13" name="Picture 1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A40CE" w:rsidRPr="009A77A8" w:rsidRDefault="000A40CE" w:rsidP="000A40CE">
            <w:pPr>
              <w:pStyle w:val="CurrAsset"/>
              <w:rPr>
                <w:bCs/>
                <w:color w:val="0000FF"/>
                <w:sz w:val="28"/>
                <w:u w:val="single"/>
              </w:rPr>
            </w:pPr>
            <w:r w:rsidRPr="009A77A8">
              <w:rPr>
                <w:bCs/>
                <w:color w:val="0000FF"/>
                <w:sz w:val="28"/>
                <w:u w:val="single"/>
              </w:rPr>
              <w:t xml:space="preserve">HANDS-ON TASK: </w:t>
            </w:r>
            <w:r>
              <w:rPr>
                <w:rFonts w:eastAsia="MS Mincho"/>
                <w:lang w:eastAsia="ja-JP"/>
              </w:rPr>
              <w:t xml:space="preserve">Have the students complete an </w:t>
            </w:r>
            <w:r w:rsidRPr="00964A86">
              <w:rPr>
                <w:rFonts w:eastAsia="MS Mincho"/>
                <w:bCs/>
                <w:color w:val="0000FF"/>
                <w:sz w:val="28"/>
                <w:u w:val="single"/>
              </w:rPr>
              <w:t>MSDS</w:t>
            </w:r>
            <w:r>
              <w:rPr>
                <w:rFonts w:eastAsia="MS Mincho"/>
                <w:lang w:eastAsia="ja-JP"/>
              </w:rPr>
              <w:t xml:space="preserve"> review of hydrocarbons to determine whether they understand hazards of hydrocarbons</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4" name="Picture 1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 name="Picture 1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w:t>
            </w:r>
            <w:r w:rsidRPr="00964A86">
              <w:rPr>
                <w:rFonts w:eastAsia="MS Mincho"/>
                <w:bCs/>
                <w:color w:val="0000FF"/>
                <w:sz w:val="28"/>
                <w:u w:val="single"/>
              </w:rPr>
              <w:t>Distillation</w:t>
            </w:r>
            <w:r>
              <w:rPr>
                <w:rFonts w:eastAsia="MS Mincho"/>
                <w:lang w:eastAsia="ja-JP"/>
              </w:rPr>
              <w:t xml:space="preserve"> process. In addition to fuel, what other products are produced through distillation process?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lastRenderedPageBreak/>
              <w:drawing>
                <wp:inline distT="0" distB="0" distL="0" distR="0">
                  <wp:extent cx="698500" cy="683895"/>
                  <wp:effectExtent l="0" t="0" r="0" b="0"/>
                  <wp:docPr id="16" name="Picture 1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64A86" w:rsidRDefault="000A40CE" w:rsidP="000A40CE">
            <w:pPr>
              <w:pStyle w:val="CurrAsset"/>
              <w:rPr>
                <w:rFonts w:eastAsia="MS Mincho"/>
                <w:lang w:eastAsia="ja-JP"/>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Locate a </w:t>
            </w:r>
            <w:r w:rsidRPr="00964A86">
              <w:rPr>
                <w:rFonts w:eastAsia="MS Mincho"/>
                <w:bCs/>
                <w:color w:val="0000FF"/>
                <w:sz w:val="28"/>
                <w:u w:val="single"/>
              </w:rPr>
              <w:t>video</w:t>
            </w:r>
            <w:r>
              <w:rPr>
                <w:rFonts w:eastAsia="MS Mincho"/>
                <w:lang w:eastAsia="ja-JP"/>
              </w:rPr>
              <w:t xml:space="preserve"> that </w:t>
            </w:r>
            <w:r w:rsidRPr="00964A86">
              <w:rPr>
                <w:rFonts w:eastAsia="MS Mincho"/>
                <w:bCs/>
                <w:color w:val="0000FF"/>
                <w:sz w:val="28"/>
                <w:u w:val="single"/>
              </w:rPr>
              <w:t>demonstrates distillation process</w:t>
            </w:r>
            <w:r>
              <w:rPr>
                <w:rFonts w:eastAsia="MS Mincho"/>
                <w:lang w:eastAsia="ja-JP"/>
              </w:rPr>
              <w:t xml:space="preserve">.  Have students watch it &amp; discuss process. National Geographic Channel or Discovery Channel are possible video sources.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 name="Picture 1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B638F0">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discuss cracking process. What is difference between thermal cracking, catalytic cracking, &amp; hydrocracking? </w:t>
            </w:r>
            <w:r w:rsidRPr="00964A86">
              <w:rPr>
                <w:rFonts w:eastAsia="MS Mincho"/>
                <w:bCs/>
                <w:color w:val="0000FF"/>
                <w:sz w:val="28"/>
                <w:u w:val="single"/>
              </w:rPr>
              <w:t xml:space="preserve">FIGURE </w:t>
            </w:r>
            <w:r w:rsidR="00B638F0">
              <w:rPr>
                <w:rFonts w:eastAsia="MS Mincho"/>
                <w:bCs/>
                <w:color w:val="0000FF"/>
                <w:sz w:val="28"/>
                <w:u w:val="single"/>
              </w:rPr>
              <w:t>6</w:t>
            </w:r>
            <w:r w:rsidRPr="00964A86">
              <w:rPr>
                <w:rFonts w:eastAsia="MS Mincho"/>
                <w:bCs/>
                <w:color w:val="0000FF"/>
                <w:sz w:val="28"/>
                <w:u w:val="single"/>
              </w:rPr>
              <w:t>-1</w:t>
            </w:r>
            <w:r>
              <w:rPr>
                <w:rFonts w:eastAsia="MS Mincho"/>
                <w:lang w:eastAsia="ja-JP"/>
              </w:rPr>
              <w:t xml:space="preserve"> </w:t>
            </w:r>
          </w:p>
        </w:tc>
      </w:tr>
      <w:tr w:rsidR="000A40CE" w:rsidTr="00BD3177">
        <w:tblPrEx>
          <w:tblBorders>
            <w:bottom w:val="single" w:sz="4" w:space="0" w:color="000000"/>
            <w:insideH w:val="single" w:sz="4" w:space="0" w:color="000000"/>
          </w:tblBorders>
        </w:tblPrEx>
        <w:trPr>
          <w:gridAfter w:val="1"/>
          <w:wAfter w:w="82" w:type="dxa"/>
          <w:trHeight w:val="1431"/>
        </w:trPr>
        <w:tc>
          <w:tcPr>
            <w:tcW w:w="2881" w:type="dxa"/>
            <w:tcBorders>
              <w:top w:val="nil"/>
              <w:left w:val="single" w:sz="4" w:space="0" w:color="000000"/>
              <w:bottom w:val="nil"/>
              <w:right w:val="single" w:sz="4" w:space="0" w:color="000000"/>
            </w:tcBorders>
          </w:tcPr>
          <w:p w:rsidR="000A40CE" w:rsidRDefault="00EF3215" w:rsidP="000A40CE">
            <w:pPr>
              <w:pStyle w:val="NoSpacing"/>
            </w:pPr>
            <w:r w:rsidRPr="00952FBB">
              <w:rPr>
                <w:rFonts w:ascii="Calibri" w:hAnsi="Calibri"/>
                <w:noProof/>
                <w:color w:val="000000"/>
              </w:rPr>
              <w:drawing>
                <wp:inline distT="0" distB="0" distL="0" distR="0">
                  <wp:extent cx="806450" cy="655320"/>
                  <wp:effectExtent l="0" t="0" r="0" b="0"/>
                  <wp:docPr id="19" name="Picture 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D3177" w:rsidRPr="00BD3177" w:rsidRDefault="00B638F0" w:rsidP="00BD3177">
            <w:pPr>
              <w:pStyle w:val="SLIDE1"/>
            </w:pPr>
            <w:r>
              <w:rPr>
                <w:b/>
                <w:bCs/>
              </w:rPr>
              <w:t>3</w:t>
            </w:r>
            <w:r w:rsidR="00BD3177">
              <w:rPr>
                <w:b/>
                <w:bCs/>
              </w:rPr>
              <w:t xml:space="preserve">. SLIDE </w:t>
            </w:r>
            <w:r>
              <w:rPr>
                <w:b/>
                <w:bCs/>
              </w:rPr>
              <w:t>3</w:t>
            </w:r>
            <w:r w:rsidR="00BD3177">
              <w:rPr>
                <w:b/>
                <w:bCs/>
              </w:rPr>
              <w:t xml:space="preserve"> </w:t>
            </w:r>
            <w:r w:rsidR="00BD3177" w:rsidRPr="00E84D3F">
              <w:rPr>
                <w:b/>
                <w:bCs/>
                <w:color w:val="0000FF"/>
              </w:rPr>
              <w:t>EXPLAIN</w:t>
            </w:r>
            <w:r w:rsidR="00BD3177">
              <w:rPr>
                <w:b/>
                <w:bCs/>
                <w:color w:val="0000FF"/>
              </w:rPr>
              <w:t xml:space="preserve"> </w:t>
            </w:r>
            <w:r w:rsidR="00BD3177" w:rsidRPr="00BD3177">
              <w:rPr>
                <w:b/>
                <w:bCs/>
              </w:rPr>
              <w:t xml:space="preserve">FIGURE </w:t>
            </w:r>
            <w:r>
              <w:rPr>
                <w:b/>
                <w:bCs/>
              </w:rPr>
              <w:t>6</w:t>
            </w:r>
            <w:r w:rsidR="00BD3177" w:rsidRPr="00BD3177">
              <w:rPr>
                <w:b/>
                <w:bCs/>
              </w:rPr>
              <w:t xml:space="preserve">–2 </w:t>
            </w:r>
            <w:r w:rsidR="00BD3177" w:rsidRPr="00BD3177">
              <w:t>A pig is a plug</w:t>
            </w:r>
            <w:r w:rsidR="00BD3177">
              <w:t xml:space="preserve"> </w:t>
            </w:r>
            <w:r w:rsidR="00BD3177" w:rsidRPr="00BD3177">
              <w:t>like device that is placed in a pipeline to separate two types or grades of fuel.</w:t>
            </w:r>
          </w:p>
          <w:p w:rsidR="000A40CE" w:rsidRDefault="00B638F0" w:rsidP="00B638F0">
            <w:pPr>
              <w:pStyle w:val="SLIDE1"/>
            </w:pPr>
            <w:r>
              <w:rPr>
                <w:b/>
                <w:bCs/>
              </w:rPr>
              <w:t>4</w:t>
            </w:r>
            <w:r w:rsidR="00BD3177">
              <w:rPr>
                <w:b/>
                <w:bCs/>
              </w:rPr>
              <w:t xml:space="preserve">. SLIDE </w:t>
            </w:r>
            <w:r>
              <w:rPr>
                <w:b/>
                <w:bCs/>
              </w:rPr>
              <w:t>4</w:t>
            </w:r>
            <w:r w:rsidR="000A40CE">
              <w:rPr>
                <w:b/>
                <w:bCs/>
              </w:rPr>
              <w:t xml:space="preserve"> </w:t>
            </w:r>
            <w:r w:rsidR="000A40CE" w:rsidRPr="00E84D3F">
              <w:rPr>
                <w:b/>
                <w:bCs/>
                <w:color w:val="0000FF"/>
              </w:rPr>
              <w:t>EXPLAIN</w:t>
            </w:r>
            <w:r w:rsidR="000A40CE" w:rsidRPr="00C81C22">
              <w:rPr>
                <w:b/>
                <w:bCs/>
              </w:rPr>
              <w:t xml:space="preserve"> </w:t>
            </w:r>
            <w:r w:rsidR="00D540E7" w:rsidRPr="00BD3177">
              <w:rPr>
                <w:b/>
                <w:bCs/>
              </w:rPr>
              <w:t xml:space="preserve">FIGURE </w:t>
            </w:r>
            <w:r>
              <w:rPr>
                <w:b/>
                <w:bCs/>
              </w:rPr>
              <w:t>6</w:t>
            </w:r>
            <w:r w:rsidR="000A40CE" w:rsidRPr="00C81C22">
              <w:rPr>
                <w:b/>
                <w:bCs/>
              </w:rPr>
              <w:t>-</w:t>
            </w:r>
            <w:r w:rsidR="00BD3177">
              <w:rPr>
                <w:b/>
                <w:bCs/>
              </w:rPr>
              <w:t>3</w:t>
            </w:r>
            <w:r w:rsidR="00D540E7">
              <w:rPr>
                <w:b/>
                <w:bCs/>
              </w:rPr>
              <w:t xml:space="preserve"> </w:t>
            </w:r>
            <w:r w:rsidR="000A40CE" w:rsidRPr="00C81C22">
              <w:t>gasoline testing kit, including an insulated container where water at 100</w:t>
            </w:r>
            <w:r w:rsidR="000A40CE" w:rsidRPr="00C81C22">
              <w:rPr>
                <w:rFonts w:hint="eastAsia"/>
              </w:rPr>
              <w:t>°</w:t>
            </w:r>
            <w:r w:rsidR="000A40CE" w:rsidRPr="00C81C22">
              <w:t>F is used to heat a container holding a small sample of gasoline. The reading on the pressure gauge i</w:t>
            </w:r>
            <w:r w:rsidR="00BD3177">
              <w:t xml:space="preserve">s the Reid vapor pressure (RVP)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98500" cy="683895"/>
                  <wp:effectExtent l="0" t="0" r="0" b="0"/>
                  <wp:docPr id="20" name="Picture 2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B638F0">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Show the students how to test gasoline, emphasizing RVP reading as a classification for usage. </w:t>
            </w:r>
            <w:r w:rsidRPr="000A2F33">
              <w:rPr>
                <w:rFonts w:eastAsia="MS Mincho"/>
                <w:bCs/>
                <w:color w:val="0000FF"/>
                <w:sz w:val="28"/>
                <w:u w:val="single"/>
              </w:rPr>
              <w:t xml:space="preserve">FIGURE </w:t>
            </w:r>
            <w:r w:rsidR="00B638F0">
              <w:rPr>
                <w:rFonts w:eastAsia="MS Mincho"/>
                <w:bCs/>
                <w:color w:val="0000FF"/>
                <w:sz w:val="28"/>
                <w:u w:val="single"/>
              </w:rPr>
              <w:t>6</w:t>
            </w:r>
            <w:r w:rsidRPr="000A2F33">
              <w:rPr>
                <w:rFonts w:eastAsia="MS Mincho"/>
                <w:bCs/>
                <w:color w:val="0000FF"/>
                <w:sz w:val="28"/>
                <w:u w:val="single"/>
              </w:rPr>
              <w:t>-</w:t>
            </w:r>
            <w:r w:rsidR="00D540E7">
              <w:rPr>
                <w:rFonts w:eastAsia="MS Mincho"/>
                <w:bCs/>
                <w:color w:val="0000FF"/>
                <w:sz w:val="28"/>
                <w:u w:val="single"/>
              </w:rPr>
              <w:t>3</w:t>
            </w:r>
            <w:r>
              <w:rPr>
                <w:rFonts w:eastAsia="MS Mincho"/>
                <w:lang w:eastAsia="ja-JP"/>
              </w:rPr>
              <w:t xml:space="preserve"> </w:t>
            </w:r>
          </w:p>
        </w:tc>
      </w:tr>
      <w:tr w:rsidR="00D540E7" w:rsidRPr="00BF1DEF" w:rsidTr="00E66351">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540E7" w:rsidRPr="00BF1DEF" w:rsidRDefault="00EF3215" w:rsidP="00E66351">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21" name="Picture 21"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WeSupport"/>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22" name="Picture 2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540E7" w:rsidRPr="00BD2526" w:rsidRDefault="00D540E7" w:rsidP="00E66351">
            <w:pPr>
              <w:pStyle w:val="CurrAsset"/>
              <w:rPr>
                <w:color w:val="0000FF"/>
                <w:sz w:val="28"/>
                <w:szCs w:val="28"/>
                <w:u w:val="single"/>
              </w:rPr>
            </w:pPr>
            <w:r>
              <w:rPr>
                <w:color w:val="0000FF"/>
                <w:sz w:val="28"/>
                <w:szCs w:val="28"/>
                <w:u w:val="single"/>
              </w:rPr>
              <w:t xml:space="preserve">HANDS </w:t>
            </w:r>
            <w:r w:rsidRPr="00BD2526">
              <w:rPr>
                <w:color w:val="0000FF"/>
                <w:sz w:val="28"/>
                <w:szCs w:val="28"/>
                <w:u w:val="single"/>
              </w:rPr>
              <w:t>ON-TASK</w:t>
            </w:r>
            <w:r>
              <w:rPr>
                <w:color w:val="0000FF"/>
                <w:sz w:val="28"/>
                <w:szCs w:val="28"/>
                <w:u w:val="single"/>
              </w:rPr>
              <w:t>:</w:t>
            </w:r>
            <w:r w:rsidRPr="00245FB9">
              <w:rPr>
                <w:color w:val="0000FF"/>
                <w:sz w:val="28"/>
                <w:szCs w:val="28"/>
                <w:u w:val="single"/>
              </w:rPr>
              <w:t xml:space="preserve"> </w:t>
            </w:r>
            <w:r w:rsidRPr="00245FB9">
              <w:t xml:space="preserve">Check fuel </w:t>
            </w:r>
            <w:r>
              <w:t>RVP BASED ON DEMO</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23" name="Picture 2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4" name="Picture 2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students discuss cold start problems that are related to fuel issues. Why is it important for fuel to have a specific </w:t>
            </w:r>
            <w:r w:rsidRPr="00245FB9">
              <w:rPr>
                <w:rFonts w:eastAsia="MS Mincho"/>
                <w:bCs/>
                <w:color w:val="0000FF"/>
                <w:sz w:val="28"/>
                <w:u w:val="single"/>
              </w:rPr>
              <w:t>RVP</w:t>
            </w:r>
            <w:r>
              <w:rPr>
                <w:rFonts w:eastAsia="MS Mincho"/>
                <w:lang w:eastAsia="ja-JP"/>
              </w:rPr>
              <w:t xml:space="preserve"> reading? </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Default="00EF3215" w:rsidP="000A40CE">
            <w:pPr>
              <w:pStyle w:val="NoSpacing"/>
            </w:pPr>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C81C22" w:rsidRDefault="00793277" w:rsidP="00793277">
            <w:pPr>
              <w:pStyle w:val="SLIDE1"/>
            </w:pPr>
            <w:r>
              <w:rPr>
                <w:b/>
                <w:bCs/>
              </w:rPr>
              <w:t>5</w:t>
            </w:r>
            <w:r w:rsidR="000A40CE">
              <w:rPr>
                <w:b/>
                <w:bCs/>
              </w:rPr>
              <w:t>.  SL</w:t>
            </w:r>
            <w:r w:rsidR="00D540E7">
              <w:rPr>
                <w:b/>
                <w:bCs/>
              </w:rPr>
              <w:t xml:space="preserve">IDE </w:t>
            </w:r>
            <w:r>
              <w:rPr>
                <w:b/>
                <w:bCs/>
              </w:rPr>
              <w:t>5</w:t>
            </w:r>
            <w:r w:rsidR="000A40CE">
              <w:rPr>
                <w:b/>
                <w:bCs/>
              </w:rPr>
              <w:t xml:space="preserve"> </w:t>
            </w:r>
            <w:r w:rsidR="000A40CE" w:rsidRPr="00E84D3F">
              <w:rPr>
                <w:b/>
                <w:bCs/>
                <w:color w:val="0000FF"/>
              </w:rPr>
              <w:t>EXPLAIN</w:t>
            </w:r>
            <w:r w:rsidR="000A40CE" w:rsidRPr="00C81C22">
              <w:rPr>
                <w:b/>
                <w:bCs/>
              </w:rPr>
              <w:t xml:space="preserve"> Figure </w:t>
            </w:r>
            <w:r>
              <w:rPr>
                <w:b/>
                <w:bCs/>
              </w:rPr>
              <w:t>6</w:t>
            </w:r>
            <w:r w:rsidR="000A40CE" w:rsidRPr="00C81C22">
              <w:rPr>
                <w:b/>
                <w:bCs/>
              </w:rPr>
              <w:t>-4</w:t>
            </w:r>
            <w:r w:rsidR="000A40CE" w:rsidRPr="00C81C22">
              <w:t xml:space="preserve">    An engine will not run if the air-fuel mixture is either too rich or too lean.</w:t>
            </w:r>
          </w:p>
          <w:p w:rsidR="000A40CE" w:rsidRDefault="00793277" w:rsidP="00793277">
            <w:pPr>
              <w:pStyle w:val="SLIDE1"/>
            </w:pPr>
            <w:r>
              <w:rPr>
                <w:b/>
                <w:bCs/>
              </w:rPr>
              <w:t>6</w:t>
            </w:r>
            <w:r w:rsidR="00D540E7">
              <w:rPr>
                <w:b/>
                <w:bCs/>
              </w:rPr>
              <w:t xml:space="preserve">.  SLIDE </w:t>
            </w:r>
            <w:r>
              <w:rPr>
                <w:b/>
                <w:bCs/>
              </w:rPr>
              <w:t>6</w:t>
            </w:r>
            <w:r w:rsidR="000A40CE">
              <w:rPr>
                <w:b/>
                <w:bCs/>
              </w:rPr>
              <w:t xml:space="preserve"> </w:t>
            </w:r>
            <w:r w:rsidR="000A40CE" w:rsidRPr="00E84D3F">
              <w:rPr>
                <w:b/>
                <w:bCs/>
                <w:color w:val="0000FF"/>
              </w:rPr>
              <w:t>EXPLAIN</w:t>
            </w:r>
            <w:r w:rsidR="000A40CE" w:rsidRPr="00C81C22">
              <w:rPr>
                <w:b/>
                <w:bCs/>
              </w:rPr>
              <w:t xml:space="preserve"> Figure </w:t>
            </w:r>
            <w:r>
              <w:rPr>
                <w:b/>
                <w:bCs/>
              </w:rPr>
              <w:t>6</w:t>
            </w:r>
            <w:r w:rsidR="000A40CE" w:rsidRPr="00C81C22">
              <w:rPr>
                <w:b/>
                <w:bCs/>
              </w:rPr>
              <w:t>-5</w:t>
            </w:r>
            <w:r w:rsidR="000A40CE" w:rsidRPr="00C81C22">
              <w:t xml:space="preserve">    With a three-way catalytic converter, emission control is most efficient with an air-fuel ratio between 14.65 to 1 and 14.75 to 1.</w:t>
            </w:r>
          </w:p>
        </w:tc>
      </w:tr>
      <w:tr w:rsidR="00793277"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793277" w:rsidRDefault="00EF3215" w:rsidP="001822B9">
            <w:r w:rsidRPr="007F0E89">
              <w:rPr>
                <w:b/>
                <w:bCs/>
                <w:noProof/>
              </w:rPr>
              <w:drawing>
                <wp:inline distT="0" distB="0" distL="0" distR="0">
                  <wp:extent cx="446405" cy="662305"/>
                  <wp:effectExtent l="0" t="0" r="0" b="0"/>
                  <wp:docPr id="26" name="Picture 2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7" name="Picture 2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793277" w:rsidRPr="00B638F0" w:rsidRDefault="00793277"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28" name="Picture 2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9" name="Picture 2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Have the students talk about how air-fuel ratios are stated. Why is the ratio usually measured by weight and not volume?</w:t>
            </w:r>
            <w:r w:rsidR="00D540E7">
              <w:rPr>
                <w:rFonts w:eastAsia="MS Mincho"/>
                <w:lang w:eastAsia="ja-JP"/>
              </w:rPr>
              <w:t xml:space="preserve">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lastRenderedPageBreak/>
              <w:drawing>
                <wp:inline distT="0" distB="0" distL="0" distR="0">
                  <wp:extent cx="698500" cy="683895"/>
                  <wp:effectExtent l="0" t="0" r="0" b="0"/>
                  <wp:docPr id="30" name="Picture 3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Show how fuel injector sprays fuel into combustion chamber by creating an external fuel system in which students can view an injector spraying fuel into visible container. For safety reasons, you can perform this demonstration with water instead of fuel, keeping in mind that injectors and pump sustain damage from water after long-term use.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31" name="Picture 3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2" name="Picture 3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discuss air-fuel ratios.  What makes an air-fuel mixture too rich or too lean?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33" name="Picture 3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4" name="Picture 3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793277">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refer to </w:t>
            </w:r>
            <w:r w:rsidRPr="001D1F56">
              <w:rPr>
                <w:rFonts w:eastAsia="MS Mincho"/>
                <w:bCs/>
                <w:color w:val="0000FF"/>
                <w:sz w:val="28"/>
                <w:u w:val="single"/>
              </w:rPr>
              <w:t xml:space="preserve">FIGURE </w:t>
            </w:r>
            <w:r w:rsidR="00793277">
              <w:rPr>
                <w:rFonts w:eastAsia="MS Mincho"/>
                <w:bCs/>
                <w:color w:val="0000FF"/>
                <w:sz w:val="28"/>
                <w:u w:val="single"/>
              </w:rPr>
              <w:t>6</w:t>
            </w:r>
            <w:r w:rsidRPr="001D1F56">
              <w:rPr>
                <w:rFonts w:eastAsia="MS Mincho"/>
                <w:bCs/>
                <w:color w:val="0000FF"/>
                <w:sz w:val="28"/>
                <w:u w:val="single"/>
              </w:rPr>
              <w:t>–5</w:t>
            </w:r>
            <w:r>
              <w:rPr>
                <w:rFonts w:eastAsia="MS Mincho"/>
                <w:lang w:eastAsia="ja-JP"/>
              </w:rPr>
              <w:t xml:space="preserve"> and discuss what happens to NO</w:t>
            </w:r>
            <w:r>
              <w:rPr>
                <w:rFonts w:eastAsia="MS Mincho"/>
                <w:sz w:val="13"/>
                <w:szCs w:val="13"/>
                <w:lang w:eastAsia="ja-JP"/>
              </w:rPr>
              <w:t>x</w:t>
            </w:r>
            <w:r>
              <w:rPr>
                <w:rFonts w:eastAsia="MS Mincho"/>
                <w:lang w:eastAsia="ja-JP"/>
              </w:rPr>
              <w:t xml:space="preserve">, CO, and HC in three-way catalytic converter. Why does </w:t>
            </w:r>
            <w:r w:rsidRPr="001D1F56">
              <w:rPr>
                <w:rFonts w:eastAsia="MS Mincho"/>
                <w:bCs/>
                <w:color w:val="0000FF"/>
                <w:sz w:val="28"/>
                <w:u w:val="single"/>
              </w:rPr>
              <w:t>stoichiometric ratio</w:t>
            </w:r>
            <w:r>
              <w:rPr>
                <w:rFonts w:eastAsia="MS Mincho"/>
                <w:lang w:eastAsia="ja-JP"/>
              </w:rPr>
              <w:t xml:space="preserve"> work best to control these mixtures? ANS: </w:t>
            </w:r>
            <w:r w:rsidRPr="001D1F56">
              <w:rPr>
                <w:rFonts w:eastAsia="MS Mincho"/>
                <w:bCs/>
                <w:color w:val="0000FF"/>
                <w:sz w:val="28"/>
                <w:u w:val="single"/>
              </w:rPr>
              <w:t>STOICHIOMETRIC</w:t>
            </w:r>
            <w:r>
              <w:rPr>
                <w:rFonts w:eastAsia="MS Mincho"/>
                <w:lang w:eastAsia="ja-JP"/>
              </w:rPr>
              <w:t xml:space="preserve"> IS </w:t>
            </w:r>
            <w:r w:rsidRPr="001D1F56">
              <w:rPr>
                <w:rFonts w:eastAsia="MS Mincho"/>
                <w:lang w:eastAsia="ja-JP"/>
              </w:rPr>
              <w:t>concerned with, involving, or having the exact proportions for a particular chemical reaction</w:t>
            </w:r>
            <w:r>
              <w:rPr>
                <w:rFonts w:eastAsia="MS Mincho"/>
                <w:lang w:eastAsia="ja-JP"/>
              </w:rPr>
              <w:t>.</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682A98" w:rsidRDefault="00EF3215" w:rsidP="000A40CE">
            <w:pPr>
              <w:pStyle w:val="NoSpacing"/>
            </w:pPr>
            <w:r w:rsidRPr="00952FBB">
              <w:rPr>
                <w:rFonts w:ascii="Calibri" w:hAnsi="Calibri"/>
                <w:noProof/>
                <w:color w:val="000000"/>
              </w:rPr>
              <w:drawing>
                <wp:inline distT="0" distB="0" distL="0" distR="0">
                  <wp:extent cx="806450" cy="655320"/>
                  <wp:effectExtent l="0" t="0" r="0" b="0"/>
                  <wp:docPr id="35" name="Picture 3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C81C22" w:rsidRDefault="00793277" w:rsidP="00793277">
            <w:pPr>
              <w:pStyle w:val="SLIDE1"/>
            </w:pPr>
            <w:r>
              <w:rPr>
                <w:b/>
                <w:bCs/>
              </w:rPr>
              <w:t>7</w:t>
            </w:r>
            <w:r w:rsidR="000A40CE">
              <w:rPr>
                <w:b/>
                <w:bCs/>
              </w:rPr>
              <w:t xml:space="preserve">.  SLIDE </w:t>
            </w:r>
            <w:r>
              <w:rPr>
                <w:b/>
                <w:bCs/>
              </w:rPr>
              <w:t>7</w:t>
            </w:r>
            <w:r w:rsidR="000A40CE">
              <w:rPr>
                <w:b/>
                <w:bCs/>
              </w:rPr>
              <w:t xml:space="preserve"> </w:t>
            </w:r>
            <w:r w:rsidR="000A40CE" w:rsidRPr="00E84D3F">
              <w:rPr>
                <w:b/>
                <w:bCs/>
                <w:color w:val="0000FF"/>
              </w:rPr>
              <w:t>EXPLAIN</w:t>
            </w:r>
            <w:r w:rsidR="000A40CE" w:rsidRPr="00C81C22">
              <w:rPr>
                <w:b/>
                <w:bCs/>
              </w:rPr>
              <w:t xml:space="preserve"> Figure </w:t>
            </w:r>
            <w:r>
              <w:rPr>
                <w:b/>
                <w:bCs/>
              </w:rPr>
              <w:t>6</w:t>
            </w:r>
            <w:r w:rsidR="000A40CE" w:rsidRPr="00C81C22">
              <w:rPr>
                <w:b/>
                <w:bCs/>
              </w:rPr>
              <w:t>-6</w:t>
            </w:r>
            <w:r w:rsidR="000A40CE" w:rsidRPr="00C81C22">
              <w:t xml:space="preserve">    Normal combustion is a smooth, controlled burning of the air-fuel mixture.</w:t>
            </w:r>
          </w:p>
          <w:p w:rsidR="000A40CE" w:rsidRDefault="00793277" w:rsidP="00793277">
            <w:pPr>
              <w:pStyle w:val="SLIDE1"/>
            </w:pPr>
            <w:r>
              <w:rPr>
                <w:b/>
                <w:bCs/>
              </w:rPr>
              <w:t>8</w:t>
            </w:r>
            <w:r w:rsidR="000A40CE">
              <w:rPr>
                <w:b/>
                <w:bCs/>
              </w:rPr>
              <w:t xml:space="preserve">.  SLIDE </w:t>
            </w:r>
            <w:r>
              <w:rPr>
                <w:b/>
                <w:bCs/>
              </w:rPr>
              <w:t>8</w:t>
            </w:r>
            <w:r w:rsidR="000A40CE">
              <w:rPr>
                <w:b/>
                <w:bCs/>
              </w:rPr>
              <w:t xml:space="preserve"> </w:t>
            </w:r>
            <w:r w:rsidR="000A40CE" w:rsidRPr="00E84D3F">
              <w:rPr>
                <w:b/>
                <w:bCs/>
                <w:color w:val="0000FF"/>
              </w:rPr>
              <w:t>EXPLAIN</w:t>
            </w:r>
            <w:r w:rsidR="000A40CE" w:rsidRPr="00C81C22">
              <w:rPr>
                <w:b/>
                <w:bCs/>
              </w:rPr>
              <w:t xml:space="preserve"> Figure </w:t>
            </w:r>
            <w:r>
              <w:rPr>
                <w:b/>
                <w:bCs/>
              </w:rPr>
              <w:t>6</w:t>
            </w:r>
            <w:r w:rsidR="000A40CE" w:rsidRPr="00C81C22">
              <w:rPr>
                <w:b/>
                <w:bCs/>
              </w:rPr>
              <w:t>-7</w:t>
            </w:r>
            <w:r w:rsidR="000A40CE" w:rsidRPr="00C81C22">
              <w:t xml:space="preserve">    Detonation is a secondary ignition of the air-fuel mixture. It is also called spark knock or pinging.</w:t>
            </w:r>
            <w:r w:rsidR="000A40CE">
              <w:t xml:space="preserve">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98500" cy="683895"/>
                  <wp:effectExtent l="0" t="0" r="0" b="0"/>
                  <wp:docPr id="36" name="Picture 3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6152E5">
            <w:pPr>
              <w:pStyle w:val="CurrAsset"/>
              <w:rPr>
                <w:bCs/>
                <w:color w:val="0000FF"/>
                <w:sz w:val="28"/>
              </w:rPr>
            </w:pPr>
            <w:r w:rsidRPr="00BD2526">
              <w:rPr>
                <w:bCs/>
                <w:color w:val="0000FF"/>
                <w:sz w:val="28"/>
                <w:u w:val="single"/>
              </w:rPr>
              <w:t>DEMONSTRATION</w:t>
            </w:r>
            <w:r w:rsidRPr="00BD2526">
              <w:rPr>
                <w:color w:val="0000FF"/>
                <w:u w:val="single"/>
              </w:rPr>
              <w:t>:</w:t>
            </w:r>
            <w:r>
              <w:rPr>
                <w:rFonts w:eastAsia="MS Mincho"/>
                <w:lang w:eastAsia="ja-JP"/>
              </w:rPr>
              <w:t xml:space="preserve"> Have students listen to a vehicle making knocking sound due to detonation. Ask them to describe what this sounds like to them.  This can be done on an older vehicle by advancing timing or disconnecting EGR: </w:t>
            </w:r>
            <w:r w:rsidRPr="007726D1">
              <w:rPr>
                <w:rFonts w:eastAsia="MS Mincho"/>
                <w:bCs/>
                <w:color w:val="0000FF"/>
                <w:sz w:val="28"/>
                <w:u w:val="single"/>
              </w:rPr>
              <w:t xml:space="preserve">FIGURE </w:t>
            </w:r>
            <w:r w:rsidR="006152E5">
              <w:rPr>
                <w:rFonts w:eastAsia="MS Mincho"/>
                <w:bCs/>
                <w:color w:val="0000FF"/>
                <w:sz w:val="28"/>
                <w:u w:val="single"/>
              </w:rPr>
              <w:t>6</w:t>
            </w:r>
            <w:r w:rsidRPr="007726D1">
              <w:rPr>
                <w:rFonts w:eastAsia="MS Mincho"/>
                <w:bCs/>
                <w:color w:val="0000FF"/>
                <w:sz w:val="28"/>
                <w:u w:val="single"/>
              </w:rPr>
              <w:t>-7</w:t>
            </w:r>
            <w:r w:rsidR="006152E5">
              <w:rPr>
                <w:rFonts w:eastAsia="MS Mincho"/>
                <w:bCs/>
                <w:color w:val="0000FF"/>
                <w:sz w:val="28"/>
                <w:u w:val="single"/>
              </w:rPr>
              <w:t xml:space="preserve"> DEMO USE OF 5-GAS EXHAUST ANALYZER</w:t>
            </w:r>
          </w:p>
        </w:tc>
      </w:tr>
      <w:tr w:rsidR="000A40CE" w:rsidRPr="00820892" w:rsidTr="000A40CE">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0A40CE" w:rsidRPr="00820892" w:rsidRDefault="00EF3215" w:rsidP="000A40CE">
            <w:pPr>
              <w:pStyle w:val="SLIDE2"/>
              <w:ind w:left="0" w:firstLine="0"/>
              <w:rPr>
                <w:rFonts w:cs="Tahoma"/>
                <w:b/>
                <w:bCs/>
                <w:sz w:val="20"/>
                <w:szCs w:val="20"/>
              </w:rPr>
            </w:pPr>
            <w:r>
              <w:rPr>
                <w:noProof/>
              </w:rPr>
              <w:drawing>
                <wp:inline distT="0" distB="0" distL="0" distR="0">
                  <wp:extent cx="849630" cy="683895"/>
                  <wp:effectExtent l="0" t="0" r="0" b="0"/>
                  <wp:docPr id="37" name="Picture 3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A40CE" w:rsidRPr="00820892" w:rsidRDefault="000A40CE" w:rsidP="000A40CE">
            <w:pPr>
              <w:pStyle w:val="CurrAsset"/>
              <w:rPr>
                <w:bCs/>
                <w:color w:val="0000FF"/>
                <w:sz w:val="28"/>
                <w:u w:val="single"/>
              </w:rPr>
            </w:pPr>
            <w:r w:rsidRPr="00820892">
              <w:rPr>
                <w:bCs/>
                <w:color w:val="0000FF"/>
                <w:sz w:val="28"/>
                <w:u w:val="single"/>
              </w:rPr>
              <w:t xml:space="preserve">HANDS-ON TASK: </w:t>
            </w:r>
            <w:r>
              <w:rPr>
                <w:rFonts w:eastAsia="MS Mincho"/>
                <w:lang w:eastAsia="ja-JP"/>
              </w:rPr>
              <w:t xml:space="preserve">Have students use a </w:t>
            </w:r>
            <w:r w:rsidRPr="007726D1">
              <w:rPr>
                <w:rFonts w:eastAsia="MS Mincho"/>
                <w:bCs/>
                <w:color w:val="0000FF"/>
                <w:sz w:val="28"/>
                <w:u w:val="single"/>
              </w:rPr>
              <w:t>5-gas analyzer on vehicle</w:t>
            </w:r>
            <w:r>
              <w:rPr>
                <w:rFonts w:eastAsia="MS Mincho"/>
                <w:lang w:eastAsia="ja-JP"/>
              </w:rPr>
              <w:t xml:space="preserve">. Ask them to record readings and interpret their findings.   </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Default="00EF3215" w:rsidP="000A40CE">
            <w:pPr>
              <w:pStyle w:val="NoSpacing"/>
            </w:pPr>
            <w:r w:rsidRPr="00952FBB">
              <w:rPr>
                <w:rFonts w:ascii="Calibri" w:hAnsi="Calibri"/>
                <w:noProof/>
                <w:color w:val="000000"/>
              </w:rPr>
              <w:lastRenderedPageBreak/>
              <w:drawing>
                <wp:inline distT="0" distB="0" distL="0" distR="0">
                  <wp:extent cx="806450" cy="655320"/>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0A40CE" w:rsidRPr="0051340F" w:rsidRDefault="000A40CE" w:rsidP="000A40CE">
            <w:pPr>
              <w:tabs>
                <w:tab w:val="left" w:pos="1820"/>
              </w:tabs>
            </w:pPr>
            <w:r>
              <w:tab/>
            </w:r>
          </w:p>
        </w:tc>
        <w:tc>
          <w:tcPr>
            <w:tcW w:w="6481" w:type="dxa"/>
            <w:tcBorders>
              <w:top w:val="nil"/>
              <w:left w:val="single" w:sz="4" w:space="0" w:color="000000"/>
              <w:bottom w:val="nil"/>
              <w:right w:val="single" w:sz="4" w:space="0" w:color="000000"/>
            </w:tcBorders>
          </w:tcPr>
          <w:p w:rsidR="000A40CE" w:rsidRDefault="006152E5" w:rsidP="006152E5">
            <w:pPr>
              <w:pStyle w:val="SLIDE1"/>
            </w:pPr>
            <w:r>
              <w:rPr>
                <w:b/>
              </w:rPr>
              <w:t>9</w:t>
            </w:r>
            <w:r w:rsidR="000A40CE" w:rsidRPr="00832367">
              <w:rPr>
                <w:b/>
              </w:rPr>
              <w:t xml:space="preserve">. </w:t>
            </w:r>
            <w:r w:rsidR="00D540E7">
              <w:rPr>
                <w:b/>
              </w:rPr>
              <w:t xml:space="preserve"> </w:t>
            </w:r>
            <w:r w:rsidR="000A40CE">
              <w:rPr>
                <w:b/>
              </w:rPr>
              <w:t>SLIDE</w:t>
            </w:r>
            <w:r w:rsidR="00D540E7">
              <w:rPr>
                <w:b/>
              </w:rPr>
              <w:t xml:space="preserve"> </w:t>
            </w:r>
            <w:r>
              <w:rPr>
                <w:b/>
              </w:rPr>
              <w:t>9</w:t>
            </w:r>
            <w:r w:rsidR="00D540E7">
              <w:rPr>
                <w:b/>
              </w:rPr>
              <w:t xml:space="preserve"> </w:t>
            </w:r>
            <w:r w:rsidR="000A40CE" w:rsidRPr="00F51EB6">
              <w:rPr>
                <w:b/>
                <w:color w:val="0000FF"/>
              </w:rPr>
              <w:t>EXPLAIN</w:t>
            </w:r>
            <w:r w:rsidR="000A40CE" w:rsidRPr="00C81C22">
              <w:t xml:space="preserve"> Octane Rating</w:t>
            </w:r>
            <w:r w:rsidR="00D540E7">
              <w:t xml:space="preserve"> &amp; </w:t>
            </w:r>
            <w:r w:rsidR="000A40CE" w:rsidRPr="00E84D3F">
              <w:rPr>
                <w:b/>
                <w:bCs/>
                <w:color w:val="0000FF"/>
              </w:rPr>
              <w:t>EXPLAIN</w:t>
            </w:r>
            <w:r w:rsidR="000A40CE" w:rsidRPr="00C81C22">
              <w:rPr>
                <w:b/>
                <w:bCs/>
              </w:rPr>
              <w:t xml:space="preserve"> Figure </w:t>
            </w:r>
            <w:r>
              <w:rPr>
                <w:b/>
                <w:bCs/>
              </w:rPr>
              <w:t>6</w:t>
            </w:r>
            <w:r w:rsidR="000A40CE" w:rsidRPr="00C81C22">
              <w:rPr>
                <w:b/>
                <w:bCs/>
              </w:rPr>
              <w:t>-8</w:t>
            </w:r>
            <w:r w:rsidR="000A40CE" w:rsidRPr="00C81C22">
              <w:t xml:space="preserve"> pump showing regular with a pump octane of 87, plus rated at 89, and premium rated at 93. These ratings can vary with brand as well as in different parts of the country.</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39" name="Picture 3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0" name="Picture 4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Default="000A40CE" w:rsidP="006764EA">
            <w:pPr>
              <w:pStyle w:val="CurrAsset"/>
              <w:rPr>
                <w:rFonts w:eastAsia="MS Mincho"/>
                <w:lang w:eastAsia="ja-JP"/>
              </w:rPr>
            </w:pPr>
            <w:r w:rsidRPr="009A77A8">
              <w:rPr>
                <w:color w:val="0000FF"/>
                <w:sz w:val="28"/>
                <w:szCs w:val="28"/>
                <w:u w:val="single"/>
              </w:rPr>
              <w:t>DISCUSSION:</w:t>
            </w:r>
            <w:r w:rsidRPr="009A77A8">
              <w:t xml:space="preserve"> </w:t>
            </w:r>
            <w:r w:rsidR="006764EA">
              <w:t xml:space="preserve">DISCUSS </w:t>
            </w:r>
            <w:r>
              <w:rPr>
                <w:rFonts w:eastAsia="MS Mincho"/>
                <w:lang w:eastAsia="ja-JP"/>
              </w:rPr>
              <w:t>grades of gasoline. Is it always better to use premium gas? Point out the problems of hard start</w:t>
            </w:r>
          </w:p>
          <w:p w:rsidR="000A40CE" w:rsidRPr="009A77A8" w:rsidRDefault="000A40CE" w:rsidP="000A40CE">
            <w:pPr>
              <w:pStyle w:val="CurrAsset"/>
            </w:pPr>
            <w:r>
              <w:rPr>
                <w:rFonts w:eastAsia="MS Mincho"/>
                <w:lang w:eastAsia="ja-JP"/>
              </w:rPr>
              <w:t xml:space="preserve">and rough idle using </w:t>
            </w:r>
            <w:r w:rsidRPr="00245FB9">
              <w:rPr>
                <w:rFonts w:eastAsia="MS Mincho"/>
                <w:bCs/>
                <w:color w:val="0000FF"/>
                <w:sz w:val="28"/>
                <w:u w:val="single"/>
              </w:rPr>
              <w:t>premium-grade gasoline</w:t>
            </w:r>
            <w:r w:rsidR="006764EA">
              <w:rPr>
                <w:rFonts w:eastAsia="MS Mincho"/>
                <w:bCs/>
                <w:color w:val="0000FF"/>
                <w:sz w:val="28"/>
                <w:u w:val="single"/>
              </w:rPr>
              <w:t xml:space="preserve"> </w:t>
            </w:r>
            <w:r>
              <w:rPr>
                <w:rFonts w:eastAsia="MS Mincho"/>
                <w:lang w:eastAsia="ja-JP"/>
              </w:rPr>
              <w:t xml:space="preserve">during cold weather conditions.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41" name="Picture 4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2" name="Picture 4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Default="000A40CE" w:rsidP="000A40CE">
            <w:pPr>
              <w:pStyle w:val="CurrAsset"/>
              <w:rPr>
                <w:rFonts w:eastAsia="MS Mincho"/>
                <w:lang w:eastAsia="ja-JP"/>
              </w:rPr>
            </w:pPr>
            <w:r w:rsidRPr="009A77A8">
              <w:rPr>
                <w:color w:val="0000FF"/>
                <w:sz w:val="28"/>
                <w:szCs w:val="28"/>
                <w:u w:val="single"/>
              </w:rPr>
              <w:t>DISCUSSION:</w:t>
            </w:r>
            <w:r w:rsidRPr="009A77A8">
              <w:t xml:space="preserve"> </w:t>
            </w:r>
            <w:r>
              <w:rPr>
                <w:rFonts w:eastAsia="MS Mincho"/>
                <w:lang w:eastAsia="ja-JP"/>
              </w:rPr>
              <w:t>Have the students talk about injector flow rate. What is the relation of</w:t>
            </w:r>
          </w:p>
          <w:p w:rsidR="000A40CE" w:rsidRPr="009A77A8" w:rsidRDefault="000A40CE" w:rsidP="000A40CE">
            <w:pPr>
              <w:pStyle w:val="CurrAsset"/>
            </w:pPr>
            <w:r>
              <w:rPr>
                <w:rFonts w:eastAsia="MS Mincho"/>
                <w:lang w:eastAsia="ja-JP"/>
              </w:rPr>
              <w:t xml:space="preserve">injector flow rate to horsepower?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43" name="Picture 4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4" name="Picture 4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6152E5">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octane rating. How is isooctane used in octane rating? What are the methods used to rate gasoline for antiknock properties? </w:t>
            </w:r>
            <w:r w:rsidRPr="007726D1">
              <w:rPr>
                <w:rFonts w:eastAsia="MS Mincho"/>
                <w:bCs/>
                <w:color w:val="0000FF"/>
                <w:sz w:val="28"/>
                <w:u w:val="single"/>
              </w:rPr>
              <w:t xml:space="preserve">FIGURE </w:t>
            </w:r>
            <w:r w:rsidR="006152E5">
              <w:rPr>
                <w:rFonts w:eastAsia="MS Mincho"/>
                <w:bCs/>
                <w:color w:val="0000FF"/>
                <w:sz w:val="28"/>
                <w:u w:val="single"/>
              </w:rPr>
              <w:t>6</w:t>
            </w:r>
            <w:r w:rsidRPr="007726D1">
              <w:rPr>
                <w:rFonts w:eastAsia="MS Mincho"/>
                <w:bCs/>
                <w:color w:val="0000FF"/>
                <w:sz w:val="28"/>
                <w:u w:val="single"/>
              </w:rPr>
              <w:t>-8</w:t>
            </w:r>
          </w:p>
        </w:tc>
      </w:tr>
      <w:tr w:rsidR="000A40CE" w:rsidRPr="00820892" w:rsidTr="000A40CE">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0A40CE" w:rsidRPr="00820892" w:rsidRDefault="00EF3215" w:rsidP="000A40CE">
            <w:pPr>
              <w:pStyle w:val="SLIDE2"/>
              <w:ind w:left="0" w:firstLine="0"/>
              <w:rPr>
                <w:rFonts w:cs="Tahoma"/>
                <w:b/>
                <w:bCs/>
                <w:sz w:val="20"/>
                <w:szCs w:val="20"/>
              </w:rPr>
            </w:pPr>
            <w:r>
              <w:rPr>
                <w:noProof/>
              </w:rPr>
              <w:drawing>
                <wp:inline distT="0" distB="0" distL="0" distR="0">
                  <wp:extent cx="849630" cy="683895"/>
                  <wp:effectExtent l="0" t="0" r="0" b="0"/>
                  <wp:docPr id="45" name="Picture 4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A40CE" w:rsidRPr="00820892" w:rsidRDefault="000A40CE" w:rsidP="000A40CE">
            <w:pPr>
              <w:pStyle w:val="CurrAsset"/>
              <w:rPr>
                <w:bCs/>
                <w:color w:val="0000FF"/>
                <w:sz w:val="28"/>
                <w:u w:val="single"/>
              </w:rPr>
            </w:pPr>
            <w:r w:rsidRPr="00820892">
              <w:rPr>
                <w:bCs/>
                <w:color w:val="0000FF"/>
                <w:sz w:val="28"/>
                <w:u w:val="single"/>
              </w:rPr>
              <w:t xml:space="preserve">HANDS-ON TASK: </w:t>
            </w:r>
            <w:r>
              <w:rPr>
                <w:rFonts w:eastAsia="MS Mincho"/>
                <w:lang w:eastAsia="ja-JP"/>
              </w:rPr>
              <w:t xml:space="preserve">Have the students locate a </w:t>
            </w:r>
            <w:r>
              <w:rPr>
                <w:rFonts w:eastAsia="MS Mincho"/>
                <w:bCs/>
                <w:color w:val="0000FF"/>
                <w:sz w:val="28"/>
                <w:u w:val="single"/>
              </w:rPr>
              <w:t>Knock S</w:t>
            </w:r>
            <w:r w:rsidRPr="00967159">
              <w:rPr>
                <w:rFonts w:eastAsia="MS Mincho"/>
                <w:bCs/>
                <w:color w:val="0000FF"/>
                <w:sz w:val="28"/>
                <w:u w:val="single"/>
              </w:rPr>
              <w:t>ensor</w:t>
            </w:r>
            <w:r>
              <w:rPr>
                <w:rFonts w:eastAsia="MS Mincho"/>
                <w:lang w:eastAsia="ja-JP"/>
              </w:rPr>
              <w:t xml:space="preserve"> on a vehicle. Ask them to review OEM information about sensor. Have students use a </w:t>
            </w:r>
            <w:r w:rsidRPr="00967159">
              <w:rPr>
                <w:rFonts w:eastAsia="MS Mincho"/>
                <w:bCs/>
                <w:color w:val="0000FF"/>
                <w:sz w:val="28"/>
                <w:u w:val="single"/>
              </w:rPr>
              <w:t>scan tool</w:t>
            </w:r>
            <w:r>
              <w:rPr>
                <w:rFonts w:eastAsia="MS Mincho"/>
                <w:lang w:eastAsia="ja-JP"/>
              </w:rPr>
              <w:t xml:space="preserve"> to compare it to live data from Sensor. Is knock sensor accurate? </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Default="00EF3215" w:rsidP="000A40CE">
            <w:pPr>
              <w:pStyle w:val="NoSpacing"/>
            </w:pPr>
            <w:r>
              <w:rPr>
                <w:noProof/>
              </w:rPr>
              <w:drawing>
                <wp:inline distT="0" distB="0" distL="0" distR="0">
                  <wp:extent cx="676910" cy="662305"/>
                  <wp:effectExtent l="0" t="0" r="0" b="0"/>
                  <wp:docPr id="46" name="Picture 4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6152E5" w:rsidRDefault="006152E5" w:rsidP="006152E5">
            <w:pPr>
              <w:pStyle w:val="SLIDE2"/>
              <w:rPr>
                <w:rFonts w:ascii="Arial Black" w:hAnsi="Arial Black" w:cs="Aharoni"/>
                <w:b/>
                <w:color w:val="0000FF"/>
              </w:rPr>
            </w:pPr>
            <w:r w:rsidRPr="006152E5">
              <w:rPr>
                <w:rFonts w:ascii="Arial Black" w:hAnsi="Arial Black" w:cs="Aharoni"/>
                <w:b/>
                <w:color w:val="0000FF"/>
                <w:sz w:val="28"/>
              </w:rPr>
              <w:t xml:space="preserve">DISCUSS </w:t>
            </w:r>
            <w:r w:rsidR="00D540E7" w:rsidRPr="006152E5">
              <w:rPr>
                <w:rFonts w:ascii="Arial Black" w:hAnsi="Arial Black" w:cs="Aharoni"/>
                <w:b/>
                <w:color w:val="0000FF"/>
                <w:sz w:val="28"/>
              </w:rPr>
              <w:t xml:space="preserve">CHART </w:t>
            </w:r>
            <w:r>
              <w:rPr>
                <w:rFonts w:ascii="Arial Black" w:hAnsi="Arial Black" w:cs="Aharoni"/>
                <w:b/>
                <w:color w:val="0000FF"/>
                <w:sz w:val="28"/>
              </w:rPr>
              <w:t>6</w:t>
            </w:r>
            <w:r w:rsidR="00D540E7" w:rsidRPr="006152E5">
              <w:rPr>
                <w:rFonts w:ascii="Arial Black" w:hAnsi="Arial Black" w:cs="Aharoni"/>
                <w:b/>
                <w:color w:val="0000FF"/>
                <w:sz w:val="28"/>
              </w:rPr>
              <w:t>-1</w:t>
            </w:r>
            <w:r>
              <w:rPr>
                <w:rFonts w:ascii="Arial Black" w:hAnsi="Arial Black" w:cs="Aharoni"/>
                <w:b/>
                <w:color w:val="0000FF"/>
                <w:sz w:val="28"/>
              </w:rPr>
              <w:t>, PAGE 79</w:t>
            </w:r>
          </w:p>
        </w:tc>
      </w:tr>
      <w:tr w:rsidR="00D540E7" w:rsidTr="00E66351">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540E7" w:rsidRPr="00682A98" w:rsidRDefault="00EF3215" w:rsidP="00E66351">
            <w:pPr>
              <w:pStyle w:val="NoSpacing"/>
            </w:pPr>
            <w:r w:rsidRPr="00952FBB">
              <w:rPr>
                <w:rFonts w:ascii="Calibri" w:hAnsi="Calibri"/>
                <w:noProof/>
                <w:color w:val="000000"/>
              </w:rPr>
              <w:drawing>
                <wp:inline distT="0" distB="0" distL="0" distR="0">
                  <wp:extent cx="806450" cy="655320"/>
                  <wp:effectExtent l="0" t="0" r="0" b="0"/>
                  <wp:docPr id="47" name="Picture 4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540E7" w:rsidRDefault="006152E5" w:rsidP="006152E5">
            <w:pPr>
              <w:pStyle w:val="SLIDE2"/>
              <w:rPr>
                <w:b/>
                <w:bCs/>
              </w:rPr>
            </w:pPr>
            <w:r>
              <w:rPr>
                <w:b/>
                <w:bCs/>
              </w:rPr>
              <w:t>10.  SLIDE 10</w:t>
            </w:r>
            <w:r w:rsidR="00D540E7">
              <w:rPr>
                <w:b/>
                <w:bCs/>
              </w:rPr>
              <w:t xml:space="preserve"> </w:t>
            </w:r>
            <w:r w:rsidR="00D540E7" w:rsidRPr="00E84D3F">
              <w:rPr>
                <w:b/>
                <w:bCs/>
                <w:color w:val="0000FF"/>
              </w:rPr>
              <w:t>EXPLAIN</w:t>
            </w:r>
            <w:r w:rsidR="00D540E7" w:rsidRPr="00C81C22">
              <w:rPr>
                <w:b/>
                <w:bCs/>
              </w:rPr>
              <w:t xml:space="preserve"> Figure </w:t>
            </w:r>
            <w:r>
              <w:rPr>
                <w:b/>
                <w:bCs/>
              </w:rPr>
              <w:t>6</w:t>
            </w:r>
            <w:r w:rsidR="00D540E7" w:rsidRPr="00C81C22">
              <w:rPr>
                <w:b/>
                <w:bCs/>
              </w:rPr>
              <w:t>-9</w:t>
            </w:r>
            <w:r w:rsidR="00D540E7">
              <w:rPr>
                <w:b/>
                <w:bCs/>
              </w:rPr>
              <w:t xml:space="preserve"> </w:t>
            </w:r>
            <w:r w:rsidR="00D540E7" w:rsidRPr="00C81C22">
              <w:t>posted octane rating in most high-altitude areas shows regular at 85 instead of the usual 87.</w:t>
            </w:r>
          </w:p>
        </w:tc>
      </w:tr>
      <w:tr w:rsidR="006152E5"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152E5" w:rsidRDefault="00EF3215" w:rsidP="001822B9">
            <w:r w:rsidRPr="007F0E89">
              <w:rPr>
                <w:b/>
                <w:bCs/>
                <w:noProof/>
              </w:rPr>
              <w:drawing>
                <wp:inline distT="0" distB="0" distL="0" distR="0">
                  <wp:extent cx="446405" cy="662305"/>
                  <wp:effectExtent l="0" t="0" r="0" b="0"/>
                  <wp:docPr id="48" name="Picture 48"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49" name="Picture 4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152E5" w:rsidRPr="00B638F0" w:rsidRDefault="006152E5"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6152E5"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152E5" w:rsidRDefault="00EF3215" w:rsidP="001822B9">
            <w:r>
              <w:rPr>
                <w:noProof/>
              </w:rPr>
              <w:drawing>
                <wp:inline distT="0" distB="0" distL="0" distR="0">
                  <wp:extent cx="1238250" cy="461010"/>
                  <wp:effectExtent l="0" t="0" r="0" b="0"/>
                  <wp:docPr id="50" name="Picture 5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152E5" w:rsidRPr="00D540E7" w:rsidRDefault="006152E5" w:rsidP="001822B9">
            <w:pPr>
              <w:pStyle w:val="SLIDE2"/>
              <w:rPr>
                <w:b/>
                <w:bCs/>
                <w:color w:val="0000FF"/>
                <w:sz w:val="28"/>
                <w:u w:val="single"/>
              </w:rPr>
            </w:pPr>
            <w:r w:rsidRPr="00D540E7">
              <w:rPr>
                <w:b/>
                <w:bCs/>
                <w:color w:val="0000FF"/>
              </w:rPr>
              <w:t>EXPLAIN</w:t>
            </w:r>
            <w:r>
              <w:rPr>
                <w:b/>
                <w:bCs/>
                <w:color w:val="0000FF"/>
              </w:rPr>
              <w:t xml:space="preserve"> TECH-TIP</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lastRenderedPageBreak/>
              <w:drawing>
                <wp:inline distT="0" distB="0" distL="0" distR="0">
                  <wp:extent cx="676910" cy="662305"/>
                  <wp:effectExtent l="0" t="0" r="0" b="0"/>
                  <wp:docPr id="51" name="Picture 5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2" name="Picture 5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students discuss </w:t>
            </w:r>
            <w:r w:rsidRPr="007726D1">
              <w:rPr>
                <w:rFonts w:eastAsia="MS Mincho"/>
                <w:bCs/>
                <w:color w:val="0000FF"/>
                <w:sz w:val="28"/>
                <w:u w:val="single"/>
              </w:rPr>
              <w:t>high-altitude</w:t>
            </w:r>
            <w:r>
              <w:rPr>
                <w:rFonts w:eastAsia="MS Mincho"/>
                <w:lang w:eastAsia="ja-JP"/>
              </w:rPr>
              <w:t xml:space="preserve"> octane requirements.  What happens to air when atmospheric pressure drops? How does lowered atmospheric pressure affect octane rating? </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Default="00EF3215" w:rsidP="000A40CE">
            <w:pPr>
              <w:pStyle w:val="NoSpacing"/>
            </w:pPr>
            <w:r w:rsidRPr="00952FBB">
              <w:rPr>
                <w:rFonts w:ascii="Calibri" w:hAnsi="Calibri"/>
                <w:noProof/>
                <w:color w:val="000000"/>
              </w:rPr>
              <w:drawing>
                <wp:inline distT="0" distB="0" distL="0" distR="0">
                  <wp:extent cx="806450" cy="655320"/>
                  <wp:effectExtent l="0" t="0" r="0" b="0"/>
                  <wp:docPr id="53" name="Picture 5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Default="006152E5" w:rsidP="006152E5">
            <w:pPr>
              <w:pStyle w:val="SLIDE2"/>
            </w:pPr>
            <w:r>
              <w:rPr>
                <w:b/>
              </w:rPr>
              <w:t>11</w:t>
            </w:r>
            <w:r w:rsidR="006A6A06" w:rsidRPr="00832367">
              <w:rPr>
                <w:b/>
              </w:rPr>
              <w:t xml:space="preserve">. </w:t>
            </w:r>
            <w:r w:rsidR="006A6A06">
              <w:rPr>
                <w:b/>
              </w:rPr>
              <w:t xml:space="preserve"> SLIDE </w:t>
            </w:r>
            <w:r>
              <w:rPr>
                <w:b/>
              </w:rPr>
              <w:t>11</w:t>
            </w:r>
            <w:r w:rsidR="006A6A06">
              <w:rPr>
                <w:b/>
              </w:rPr>
              <w:t xml:space="preserve"> </w:t>
            </w:r>
            <w:r w:rsidR="006A6A06" w:rsidRPr="00F51EB6">
              <w:rPr>
                <w:b/>
                <w:color w:val="0000FF"/>
              </w:rPr>
              <w:t>EXPLAIN</w:t>
            </w:r>
            <w:r w:rsidR="006A6A06" w:rsidRPr="00C81C22">
              <w:t xml:space="preserve"> Gasoline Additives</w:t>
            </w:r>
            <w:r w:rsidR="006A6A06">
              <w:t xml:space="preserve"> &amp; </w:t>
            </w:r>
            <w:r w:rsidR="006A6A06" w:rsidRPr="00E84D3F">
              <w:rPr>
                <w:b/>
                <w:bCs/>
                <w:color w:val="0000FF"/>
              </w:rPr>
              <w:t>EXPLAIN</w:t>
            </w:r>
            <w:r w:rsidR="006A6A06" w:rsidRPr="00C81C22">
              <w:rPr>
                <w:b/>
                <w:bCs/>
              </w:rPr>
              <w:t xml:space="preserve"> Figure </w:t>
            </w:r>
            <w:r>
              <w:rPr>
                <w:b/>
                <w:bCs/>
              </w:rPr>
              <w:t>6</w:t>
            </w:r>
            <w:r w:rsidR="006A6A06" w:rsidRPr="00C81C22">
              <w:rPr>
                <w:b/>
                <w:bCs/>
              </w:rPr>
              <w:t>-10</w:t>
            </w:r>
            <w:r w:rsidR="006A6A06" w:rsidRPr="00C81C22">
              <w:t xml:space="preserve">    This refueling pump indicates that the gasoline is blended with 10% ethanol (ethyl alcohol) and can be used in any gasoline vehicle.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54" name="Picture 5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5" name="Picture 5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u w:val="single"/>
              </w:rPr>
              <w:t>DISCUSSION</w:t>
            </w:r>
            <w:r w:rsidRPr="009A77A8">
              <w:rPr>
                <w:szCs w:val="28"/>
              </w:rPr>
              <w:t>:</w:t>
            </w:r>
            <w:r w:rsidRPr="009A77A8">
              <w:t xml:space="preserve"> </w:t>
            </w:r>
            <w:r w:rsidRPr="00967159">
              <w:rPr>
                <w:rFonts w:eastAsia="MS Mincho"/>
                <w:sz w:val="28"/>
                <w:szCs w:val="28"/>
              </w:rPr>
              <w:t>Have students discuss gasoline additives. What problems can be caused by additives?</w:t>
            </w:r>
            <w:r>
              <w:rPr>
                <w:rFonts w:eastAsia="MS Mincho"/>
              </w:rPr>
              <w:t xml:space="preserve"> </w:t>
            </w:r>
          </w:p>
        </w:tc>
      </w:tr>
      <w:tr w:rsidR="006A6A06" w:rsidRPr="009A77A8" w:rsidTr="00E66351">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A6A06" w:rsidRPr="009A77A8" w:rsidRDefault="00EF3215" w:rsidP="00E66351">
            <w:pPr>
              <w:rPr>
                <w:rFonts w:ascii="Arial Black" w:hAnsi="Arial Black"/>
                <w:color w:val="0000FF"/>
                <w:sz w:val="16"/>
                <w:szCs w:val="16"/>
              </w:rPr>
            </w:pPr>
            <w:r>
              <w:rPr>
                <w:noProof/>
              </w:rPr>
              <w:drawing>
                <wp:inline distT="0" distB="0" distL="0" distR="0">
                  <wp:extent cx="676910" cy="662305"/>
                  <wp:effectExtent l="0" t="0" r="0" b="0"/>
                  <wp:docPr id="56" name="Picture 5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7" name="Picture 5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A6A06" w:rsidRDefault="006A6A06" w:rsidP="00E66351">
            <w:pPr>
              <w:pStyle w:val="CurrAsset"/>
              <w:rPr>
                <w:rFonts w:eastAsia="MS Mincho"/>
                <w:lang w:eastAsia="ja-JP"/>
              </w:rPr>
            </w:pPr>
            <w:r w:rsidRPr="009A77A8">
              <w:rPr>
                <w:color w:val="0000FF"/>
                <w:sz w:val="28"/>
                <w:szCs w:val="28"/>
                <w:u w:val="single"/>
              </w:rPr>
              <w:t>DISCUSSION:</w:t>
            </w:r>
            <w:r w:rsidRPr="009A77A8">
              <w:t xml:space="preserve"> </w:t>
            </w:r>
            <w:r>
              <w:rPr>
                <w:rFonts w:eastAsia="MS Mincho"/>
                <w:lang w:eastAsia="ja-JP"/>
              </w:rPr>
              <w:t>Have the students talk about adding ethanol to base gasoline. Why are</w:t>
            </w:r>
          </w:p>
          <w:p w:rsidR="006A6A06" w:rsidRPr="009A77A8" w:rsidRDefault="006A6A06" w:rsidP="006152E5">
            <w:pPr>
              <w:pStyle w:val="CurrAsset"/>
            </w:pPr>
            <w:r>
              <w:rPr>
                <w:rFonts w:eastAsia="MS Mincho"/>
                <w:lang w:eastAsia="ja-JP"/>
              </w:rPr>
              <w:t xml:space="preserve">there different methods for adding additives to create an </w:t>
            </w:r>
            <w:r w:rsidRPr="00200371">
              <w:rPr>
                <w:rFonts w:eastAsia="MS Mincho"/>
                <w:bCs/>
                <w:color w:val="0000FF"/>
                <w:sz w:val="28"/>
                <w:u w:val="single"/>
              </w:rPr>
              <w:t>E10</w:t>
            </w:r>
            <w:r>
              <w:rPr>
                <w:rFonts w:eastAsia="MS Mincho"/>
                <w:lang w:eastAsia="ja-JP"/>
              </w:rPr>
              <w:t xml:space="preserve"> fuel mixture? </w:t>
            </w:r>
            <w:r w:rsidRPr="00200371">
              <w:rPr>
                <w:rFonts w:eastAsia="MS Mincho"/>
                <w:bCs/>
                <w:color w:val="0000FF"/>
                <w:sz w:val="28"/>
                <w:u w:val="single"/>
              </w:rPr>
              <w:t xml:space="preserve">FIGURE </w:t>
            </w:r>
            <w:r w:rsidR="006152E5">
              <w:rPr>
                <w:rFonts w:eastAsia="MS Mincho"/>
                <w:bCs/>
                <w:color w:val="0000FF"/>
                <w:sz w:val="28"/>
                <w:u w:val="single"/>
              </w:rPr>
              <w:t>6</w:t>
            </w:r>
            <w:r w:rsidRPr="00200371">
              <w:rPr>
                <w:rFonts w:eastAsia="MS Mincho"/>
                <w:bCs/>
                <w:color w:val="0000FF"/>
                <w:sz w:val="28"/>
                <w:u w:val="single"/>
              </w:rPr>
              <w:t>-10</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682A98" w:rsidRDefault="00EF3215" w:rsidP="000A40CE">
            <w:pPr>
              <w:pStyle w:val="NoSpacing"/>
            </w:pPr>
            <w:r w:rsidRPr="00952FBB">
              <w:rPr>
                <w:rFonts w:ascii="Calibri" w:hAnsi="Calibri"/>
                <w:noProof/>
                <w:color w:val="000000"/>
              </w:rPr>
              <w:drawing>
                <wp:inline distT="0" distB="0" distL="0" distR="0">
                  <wp:extent cx="806450" cy="655320"/>
                  <wp:effectExtent l="0" t="0" r="0" b="0"/>
                  <wp:docPr id="58" name="Picture 5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Default="006152E5" w:rsidP="006152E5">
            <w:pPr>
              <w:pStyle w:val="SLIDE2"/>
            </w:pPr>
            <w:r>
              <w:rPr>
                <w:b/>
                <w:bCs/>
              </w:rPr>
              <w:t>12</w:t>
            </w:r>
            <w:r w:rsidR="000A40CE">
              <w:rPr>
                <w:b/>
                <w:bCs/>
              </w:rPr>
              <w:t xml:space="preserve">.  SLIDE </w:t>
            </w:r>
            <w:r>
              <w:rPr>
                <w:b/>
                <w:bCs/>
              </w:rPr>
              <w:t>12</w:t>
            </w:r>
            <w:r w:rsidR="000A40CE">
              <w:rPr>
                <w:b/>
                <w:bCs/>
              </w:rPr>
              <w:t xml:space="preserve"> </w:t>
            </w:r>
            <w:r w:rsidR="000A40CE" w:rsidRPr="00E84D3F">
              <w:rPr>
                <w:b/>
                <w:bCs/>
                <w:color w:val="0000FF"/>
              </w:rPr>
              <w:t>EXPLAIN</w:t>
            </w:r>
            <w:r w:rsidR="000A40CE" w:rsidRPr="00C81C22">
              <w:rPr>
                <w:b/>
                <w:bCs/>
              </w:rPr>
              <w:t xml:space="preserve"> Figure </w:t>
            </w:r>
            <w:r>
              <w:rPr>
                <w:b/>
                <w:bCs/>
              </w:rPr>
              <w:t>6</w:t>
            </w:r>
            <w:r w:rsidR="000A40CE" w:rsidRPr="00C81C22">
              <w:rPr>
                <w:b/>
                <w:bCs/>
              </w:rPr>
              <w:t>-11</w:t>
            </w:r>
            <w:r w:rsidR="000A40CE" w:rsidRPr="00C81C22">
              <w:t xml:space="preserve">    A container with gasoline containing alcohol. Notice the separation line where the alcohol–water mixture separated from the gasoline and sank to the bottom.</w:t>
            </w:r>
          </w:p>
        </w:tc>
      </w:tr>
      <w:tr w:rsidR="006152E5"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152E5" w:rsidRDefault="00EF3215" w:rsidP="001822B9">
            <w:r w:rsidRPr="007F0E89">
              <w:rPr>
                <w:b/>
                <w:bCs/>
                <w:noProof/>
              </w:rPr>
              <w:drawing>
                <wp:inline distT="0" distB="0" distL="0" distR="0">
                  <wp:extent cx="446405" cy="662305"/>
                  <wp:effectExtent l="0" t="0" r="0" b="0"/>
                  <wp:docPr id="59" name="Picture 59"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60"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152E5" w:rsidRPr="00B638F0" w:rsidRDefault="006152E5"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98500" cy="683895"/>
                  <wp:effectExtent l="0" t="0" r="0" b="0"/>
                  <wp:docPr id="61" name="Picture 6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Place some gas and water in a clear container for viewing. Have students talk about phase separation.  Discuss what happens when an engine combusts a little water.  What will happen to cylinder temperature if this happens?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62" name="Picture 6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3" name="Picture 6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students talk about reformulated gasoline. Will reformulated gas work well in cold weather conditions?  Have students discuss changes made to reformulate gasoline. What has been result in areas where reformulated gas is being used? </w:t>
            </w:r>
          </w:p>
        </w:tc>
      </w:tr>
      <w:tr w:rsidR="001822B9" w:rsidRPr="009B3CFA"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822B9" w:rsidRPr="008A4EE8" w:rsidRDefault="00EF3215" w:rsidP="001822B9">
            <w:pPr>
              <w:pStyle w:val="CurrAsset"/>
              <w:rPr>
                <w:sz w:val="12"/>
                <w:szCs w:val="12"/>
              </w:rPr>
            </w:pPr>
            <w:r>
              <w:rPr>
                <w:noProof/>
              </w:rPr>
              <w:drawing>
                <wp:inline distT="0" distB="0" distL="0" distR="0">
                  <wp:extent cx="676910" cy="676910"/>
                  <wp:effectExtent l="0" t="0" r="0" b="0"/>
                  <wp:docPr id="64" name="Picture 64"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1822B9">
              <w:rPr>
                <w:sz w:val="12"/>
                <w:szCs w:val="12"/>
              </w:rPr>
              <w:t xml:space="preserve"> </w:t>
            </w:r>
          </w:p>
        </w:tc>
        <w:tc>
          <w:tcPr>
            <w:tcW w:w="6481" w:type="dxa"/>
            <w:tcBorders>
              <w:top w:val="nil"/>
              <w:left w:val="single" w:sz="4" w:space="0" w:color="000000"/>
              <w:bottom w:val="nil"/>
              <w:right w:val="single" w:sz="4" w:space="0" w:color="000000"/>
            </w:tcBorders>
          </w:tcPr>
          <w:p w:rsidR="001822B9" w:rsidRDefault="001822B9" w:rsidP="001822B9">
            <w:pPr>
              <w:pStyle w:val="CurrAsset"/>
              <w:rPr>
                <w:sz w:val="28"/>
                <w:szCs w:val="28"/>
              </w:rPr>
            </w:pPr>
            <w:hyperlink r:id="rId25" w:tgtFrame="mainFrame" w:history="1">
              <w:r w:rsidRPr="001822B9">
                <w:rPr>
                  <w:rStyle w:val="Hyperlink"/>
                  <w:sz w:val="28"/>
                  <w:szCs w:val="28"/>
                </w:rPr>
                <w:t>Fuel Blending In-Line</w:t>
              </w:r>
            </w:hyperlink>
          </w:p>
          <w:p w:rsidR="001822B9" w:rsidRDefault="001822B9" w:rsidP="001822B9">
            <w:pPr>
              <w:pStyle w:val="CurrAsset"/>
              <w:rPr>
                <w:sz w:val="28"/>
                <w:szCs w:val="28"/>
              </w:rPr>
            </w:pPr>
            <w:hyperlink r:id="rId26" w:tgtFrame="mainFrame" w:history="1">
              <w:r w:rsidRPr="001822B9">
                <w:rPr>
                  <w:rStyle w:val="Hyperlink"/>
                  <w:sz w:val="28"/>
                  <w:szCs w:val="28"/>
                </w:rPr>
                <w:t>Fuel Blending Sequential</w:t>
              </w:r>
            </w:hyperlink>
          </w:p>
          <w:p w:rsidR="001822B9" w:rsidRPr="00711F9B" w:rsidRDefault="001822B9" w:rsidP="001822B9">
            <w:pPr>
              <w:pStyle w:val="CurrAsset"/>
              <w:rPr>
                <w:sz w:val="28"/>
                <w:szCs w:val="28"/>
              </w:rPr>
            </w:pPr>
            <w:hyperlink r:id="rId27" w:tgtFrame="mainFrame" w:history="1">
              <w:r w:rsidRPr="001822B9">
                <w:rPr>
                  <w:rStyle w:val="Hyperlink"/>
                  <w:sz w:val="28"/>
                  <w:szCs w:val="28"/>
                </w:rPr>
                <w:t>Fuel Blending Splash</w:t>
              </w:r>
            </w:hyperlink>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682A98" w:rsidRDefault="00EF3215" w:rsidP="000A40CE">
            <w:pPr>
              <w:pStyle w:val="NoSpacing"/>
            </w:pPr>
            <w:r w:rsidRPr="00952FBB">
              <w:rPr>
                <w:rFonts w:ascii="Calibri" w:hAnsi="Calibri"/>
                <w:noProof/>
                <w:color w:val="000000"/>
              </w:rPr>
              <w:lastRenderedPageBreak/>
              <w:drawing>
                <wp:inline distT="0" distB="0" distL="0" distR="0">
                  <wp:extent cx="806450" cy="655320"/>
                  <wp:effectExtent l="0" t="0" r="0" b="0"/>
                  <wp:docPr id="65" name="Picture 6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C81C22" w:rsidRDefault="006152E5" w:rsidP="006A6A06">
            <w:pPr>
              <w:pStyle w:val="SLIDE2"/>
            </w:pPr>
            <w:r>
              <w:rPr>
                <w:b/>
                <w:bCs/>
              </w:rPr>
              <w:t>13</w:t>
            </w:r>
            <w:r w:rsidR="000A40CE">
              <w:rPr>
                <w:b/>
                <w:bCs/>
              </w:rPr>
              <w:t xml:space="preserve">.  SLIDE </w:t>
            </w:r>
            <w:r>
              <w:rPr>
                <w:b/>
                <w:bCs/>
              </w:rPr>
              <w:t>13</w:t>
            </w:r>
            <w:r w:rsidR="000A40CE">
              <w:rPr>
                <w:b/>
                <w:bCs/>
              </w:rPr>
              <w:t xml:space="preserve"> </w:t>
            </w:r>
            <w:r w:rsidR="000A40CE" w:rsidRPr="00E84D3F">
              <w:rPr>
                <w:b/>
                <w:bCs/>
                <w:color w:val="0000FF"/>
              </w:rPr>
              <w:t>EXPLAIN</w:t>
            </w:r>
            <w:r w:rsidR="000A40CE" w:rsidRPr="00C81C22">
              <w:rPr>
                <w:b/>
                <w:bCs/>
              </w:rPr>
              <w:t xml:space="preserve"> Figure </w:t>
            </w:r>
            <w:r>
              <w:rPr>
                <w:b/>
                <w:bCs/>
              </w:rPr>
              <w:t>6</w:t>
            </w:r>
            <w:r w:rsidR="000A40CE" w:rsidRPr="00C81C22">
              <w:rPr>
                <w:b/>
                <w:bCs/>
              </w:rPr>
              <w:t>-12</w:t>
            </w:r>
            <w:r w:rsidR="000A40CE" w:rsidRPr="00C81C22">
              <w:t xml:space="preserve">    In-line blending is the most accurate method for blending ethanol with gasoline because computers are used to calculate the correct ratio.</w:t>
            </w:r>
          </w:p>
          <w:p w:rsidR="000A40CE" w:rsidRPr="00C81C22" w:rsidRDefault="006152E5" w:rsidP="006A6A06">
            <w:pPr>
              <w:pStyle w:val="SLIDE2"/>
            </w:pPr>
            <w:r>
              <w:rPr>
                <w:b/>
                <w:bCs/>
              </w:rPr>
              <w:t>14</w:t>
            </w:r>
            <w:r w:rsidR="000A40CE">
              <w:rPr>
                <w:b/>
                <w:bCs/>
              </w:rPr>
              <w:t xml:space="preserve">.  SLIDE </w:t>
            </w:r>
            <w:r>
              <w:rPr>
                <w:b/>
                <w:bCs/>
              </w:rPr>
              <w:t>14</w:t>
            </w:r>
            <w:r w:rsidR="000A40CE">
              <w:rPr>
                <w:b/>
                <w:bCs/>
              </w:rPr>
              <w:t xml:space="preserve"> </w:t>
            </w:r>
            <w:r w:rsidR="000A40CE" w:rsidRPr="00E84D3F">
              <w:rPr>
                <w:b/>
                <w:bCs/>
                <w:color w:val="0000FF"/>
              </w:rPr>
              <w:t>EXPLAIN</w:t>
            </w:r>
            <w:r w:rsidR="000A40CE" w:rsidRPr="00C81C22">
              <w:rPr>
                <w:b/>
                <w:bCs/>
              </w:rPr>
              <w:t xml:space="preserve"> Figure </w:t>
            </w:r>
            <w:r>
              <w:rPr>
                <w:b/>
                <w:bCs/>
              </w:rPr>
              <w:t>6</w:t>
            </w:r>
            <w:r w:rsidR="000A40CE" w:rsidRPr="00C81C22">
              <w:rPr>
                <w:b/>
                <w:bCs/>
              </w:rPr>
              <w:t>-13</w:t>
            </w:r>
            <w:r w:rsidR="000A40CE" w:rsidRPr="00C81C22">
              <w:t xml:space="preserve"> Sequential blending uses a computer to calculate correct ratio as well as the prescribed order in which the products are loaded.</w:t>
            </w:r>
          </w:p>
          <w:p w:rsidR="000A40CE" w:rsidRDefault="006152E5" w:rsidP="006152E5">
            <w:pPr>
              <w:pStyle w:val="SLIDE2"/>
            </w:pPr>
            <w:r>
              <w:rPr>
                <w:b/>
                <w:bCs/>
              </w:rPr>
              <w:t>15</w:t>
            </w:r>
            <w:r w:rsidR="000A40CE">
              <w:rPr>
                <w:b/>
                <w:bCs/>
              </w:rPr>
              <w:t xml:space="preserve">.  SLIDE </w:t>
            </w:r>
            <w:r>
              <w:rPr>
                <w:b/>
                <w:bCs/>
              </w:rPr>
              <w:t>15</w:t>
            </w:r>
            <w:r w:rsidR="000A40CE">
              <w:rPr>
                <w:b/>
                <w:bCs/>
              </w:rPr>
              <w:t xml:space="preserve"> </w:t>
            </w:r>
            <w:r w:rsidR="000A40CE" w:rsidRPr="00E84D3F">
              <w:rPr>
                <w:b/>
                <w:bCs/>
                <w:color w:val="0000FF"/>
              </w:rPr>
              <w:t>EXPLAIN</w:t>
            </w:r>
            <w:r w:rsidR="000A40CE" w:rsidRPr="00C81C22">
              <w:rPr>
                <w:b/>
                <w:bCs/>
              </w:rPr>
              <w:t xml:space="preserve"> Figure </w:t>
            </w:r>
            <w:r>
              <w:rPr>
                <w:b/>
                <w:bCs/>
              </w:rPr>
              <w:t>6</w:t>
            </w:r>
            <w:r w:rsidR="000A40CE" w:rsidRPr="00C81C22">
              <w:rPr>
                <w:b/>
                <w:bCs/>
              </w:rPr>
              <w:t>-14</w:t>
            </w:r>
            <w:r w:rsidR="000A40CE">
              <w:rPr>
                <w:b/>
                <w:bCs/>
              </w:rPr>
              <w:t xml:space="preserve"> </w:t>
            </w:r>
            <w:r w:rsidR="000A40CE" w:rsidRPr="00C81C22">
              <w:t>Splash blending occurs when ethanol is added to a tanker with gasoline and is mixed as truck travels to retail outlet.</w:t>
            </w:r>
          </w:p>
        </w:tc>
      </w:tr>
      <w:tr w:rsidR="006152E5"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152E5" w:rsidRDefault="00EF3215" w:rsidP="001822B9">
            <w:r w:rsidRPr="007F0E89">
              <w:rPr>
                <w:b/>
                <w:bCs/>
                <w:noProof/>
              </w:rPr>
              <w:drawing>
                <wp:inline distT="0" distB="0" distL="0" distR="0">
                  <wp:extent cx="446405" cy="662305"/>
                  <wp:effectExtent l="0" t="0" r="0" b="0"/>
                  <wp:docPr id="66" name="Picture 6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67" name="Picture 6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152E5" w:rsidRPr="00B638F0" w:rsidRDefault="006152E5"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68" name="Picture 6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9" name="Picture 6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oxygenated fuel additives. Under what conditions can additives be used to improve driveability? </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414959" w:rsidRDefault="000A40CE" w:rsidP="000A40CE">
            <w:pPr>
              <w:pStyle w:val="NoSpacing"/>
              <w:rPr>
                <w:rFonts w:ascii="Arial Black" w:hAnsi="Arial Black"/>
                <w:b/>
                <w:color w:val="0000FF"/>
                <w:sz w:val="18"/>
                <w:szCs w:val="18"/>
              </w:rPr>
            </w:pPr>
            <w:r w:rsidRPr="00E73FE0">
              <w:rPr>
                <w:rFonts w:ascii="Tahoma" w:hAnsi="Tahoma" w:cs="Tahoma"/>
                <w:b/>
                <w:bCs/>
                <w:color w:val="0000FF"/>
                <w:sz w:val="18"/>
                <w:szCs w:val="18"/>
              </w:rPr>
              <w:t xml:space="preserve"> </w:t>
            </w:r>
            <w:r w:rsidR="00EF3215" w:rsidRPr="00952FBB">
              <w:rPr>
                <w:rFonts w:ascii="Calibri" w:hAnsi="Calibri"/>
                <w:noProof/>
                <w:color w:val="000000"/>
              </w:rPr>
              <w:drawing>
                <wp:inline distT="0" distB="0" distL="0" distR="0">
                  <wp:extent cx="806450" cy="655320"/>
                  <wp:effectExtent l="0" t="0" r="0" b="0"/>
                  <wp:docPr id="70" name="Picture 7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Default="006152E5" w:rsidP="006152E5">
            <w:pPr>
              <w:pStyle w:val="SLIDE2"/>
            </w:pPr>
            <w:r>
              <w:rPr>
                <w:b/>
                <w:bCs/>
              </w:rPr>
              <w:t>16</w:t>
            </w:r>
            <w:r w:rsidR="006A6A06">
              <w:rPr>
                <w:b/>
                <w:bCs/>
              </w:rPr>
              <w:t xml:space="preserve">.  SLIDE </w:t>
            </w:r>
            <w:r>
              <w:rPr>
                <w:b/>
                <w:bCs/>
              </w:rPr>
              <w:t>16</w:t>
            </w:r>
            <w:r w:rsidR="000A40CE">
              <w:rPr>
                <w:b/>
                <w:bCs/>
              </w:rPr>
              <w:t xml:space="preserve"> </w:t>
            </w:r>
            <w:r w:rsidR="000A40CE" w:rsidRPr="00E84D3F">
              <w:rPr>
                <w:b/>
                <w:bCs/>
                <w:color w:val="0000FF"/>
              </w:rPr>
              <w:t>EXPLAIN</w:t>
            </w:r>
            <w:r w:rsidR="000A40CE" w:rsidRPr="00C81C22">
              <w:rPr>
                <w:b/>
                <w:bCs/>
              </w:rPr>
              <w:t xml:space="preserve"> Figure </w:t>
            </w:r>
            <w:r>
              <w:rPr>
                <w:b/>
                <w:bCs/>
              </w:rPr>
              <w:t>6</w:t>
            </w:r>
            <w:r w:rsidR="000A40CE" w:rsidRPr="00C81C22">
              <w:rPr>
                <w:b/>
                <w:bCs/>
              </w:rPr>
              <w:t>-15</w:t>
            </w:r>
            <w:r w:rsidR="000A40CE" w:rsidRPr="00C81C22">
              <w:t xml:space="preserve">    Checking gasoline for alcohol involves using a graduated cylinder and adding water to check if the alcohol absorbs the water.</w:t>
            </w:r>
            <w:r w:rsidR="000A40CE">
              <w:t xml:space="preserve"> </w:t>
            </w:r>
          </w:p>
        </w:tc>
      </w:tr>
      <w:tr w:rsidR="006152E5"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152E5" w:rsidRDefault="00EF3215" w:rsidP="001822B9">
            <w:r>
              <w:rPr>
                <w:noProof/>
              </w:rPr>
              <w:drawing>
                <wp:inline distT="0" distB="0" distL="0" distR="0">
                  <wp:extent cx="748665" cy="741680"/>
                  <wp:effectExtent l="0" t="0" r="0" b="0"/>
                  <wp:docPr id="71" name="Picture 71" descr="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WarningIcon"/>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48665" cy="741680"/>
                          </a:xfrm>
                          <a:prstGeom prst="rect">
                            <a:avLst/>
                          </a:prstGeom>
                          <a:noFill/>
                          <a:ln>
                            <a:noFill/>
                          </a:ln>
                        </pic:spPr>
                      </pic:pic>
                    </a:graphicData>
                  </a:graphic>
                </wp:inline>
              </w:drawing>
            </w:r>
            <w:r>
              <w:rPr>
                <w:noProof/>
              </w:rPr>
              <w:drawing>
                <wp:inline distT="0" distB="0" distL="0" distR="0">
                  <wp:extent cx="741680" cy="734695"/>
                  <wp:effectExtent l="0" t="0" r="0" b="0"/>
                  <wp:docPr id="72" name="Picture 7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iscussion"/>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1680" cy="7346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152E5" w:rsidRPr="00D540E7" w:rsidRDefault="006152E5" w:rsidP="001822B9">
            <w:pPr>
              <w:pStyle w:val="SLIDE2"/>
              <w:rPr>
                <w:b/>
                <w:bCs/>
                <w:color w:val="0000FF"/>
                <w:sz w:val="28"/>
                <w:u w:val="single"/>
              </w:rPr>
            </w:pPr>
            <w:r w:rsidRPr="006152E5">
              <w:rPr>
                <w:rStyle w:val="SafetyMessageChar"/>
                <w:sz w:val="28"/>
              </w:rPr>
              <w:t>DISCUSS WARNING</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98500" cy="683895"/>
                  <wp:effectExtent l="0" t="0" r="0" b="0"/>
                  <wp:docPr id="73" name="Picture 7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6152E5">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Show the students how to </w:t>
            </w:r>
            <w:r w:rsidRPr="00D578D1">
              <w:rPr>
                <w:rFonts w:eastAsia="MS Mincho"/>
                <w:bCs/>
                <w:color w:val="0000FF"/>
                <w:sz w:val="28"/>
                <w:u w:val="single"/>
              </w:rPr>
              <w:t>check for alcohol content in gas</w:t>
            </w:r>
            <w:r>
              <w:rPr>
                <w:rFonts w:eastAsia="MS Mincho"/>
                <w:lang w:eastAsia="ja-JP"/>
              </w:rPr>
              <w:t xml:space="preserve">. Remind them of safety precautions to take when testing gasoline. </w:t>
            </w:r>
            <w:r w:rsidRPr="00DA2DB9">
              <w:rPr>
                <w:rFonts w:eastAsia="MS Mincho"/>
                <w:bCs/>
                <w:color w:val="0000FF"/>
                <w:sz w:val="28"/>
                <w:u w:val="single"/>
              </w:rPr>
              <w:t xml:space="preserve">FIGURE </w:t>
            </w:r>
            <w:r w:rsidR="006152E5">
              <w:rPr>
                <w:rFonts w:eastAsia="MS Mincho"/>
                <w:bCs/>
                <w:color w:val="0000FF"/>
                <w:sz w:val="28"/>
                <w:u w:val="single"/>
              </w:rPr>
              <w:t>6</w:t>
            </w:r>
            <w:r w:rsidRPr="00DA2DB9">
              <w:rPr>
                <w:rFonts w:eastAsia="MS Mincho"/>
                <w:bCs/>
                <w:color w:val="0000FF"/>
                <w:sz w:val="28"/>
                <w:u w:val="single"/>
              </w:rPr>
              <w:t>-15</w:t>
            </w:r>
            <w:r>
              <w:rPr>
                <w:rFonts w:eastAsia="MS Mincho"/>
                <w:lang w:eastAsia="ja-JP"/>
              </w:rPr>
              <w:t xml:space="preserve"> </w:t>
            </w:r>
          </w:p>
        </w:tc>
      </w:tr>
      <w:tr w:rsidR="000A40CE" w:rsidRPr="00BF1DEF"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BF1DEF" w:rsidRDefault="00EF3215" w:rsidP="000A40CE">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74" name="Picture 74"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WeSupport"/>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75" name="Picture 7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BD2526" w:rsidRDefault="000A40CE" w:rsidP="000A40CE">
            <w:pPr>
              <w:pStyle w:val="CurrAsset"/>
              <w:rPr>
                <w:color w:val="0000FF"/>
                <w:sz w:val="28"/>
                <w:szCs w:val="28"/>
                <w:u w:val="single"/>
              </w:rPr>
            </w:pPr>
            <w:r w:rsidRPr="00BD2526">
              <w:rPr>
                <w:color w:val="0000FF"/>
                <w:sz w:val="28"/>
                <w:szCs w:val="28"/>
                <w:u w:val="single"/>
              </w:rPr>
              <w:t>ON-VEHICLE NATEF TASK</w:t>
            </w:r>
            <w:r w:rsidRPr="00245FB9">
              <w:rPr>
                <w:color w:val="0000FF"/>
                <w:sz w:val="28"/>
                <w:szCs w:val="28"/>
                <w:u w:val="single"/>
              </w:rPr>
              <w:t xml:space="preserve"> </w:t>
            </w:r>
            <w:r w:rsidRPr="00245FB9">
              <w:t xml:space="preserve">Check fuel for contaminants and quality; determine necessary action.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76" name="Picture 7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7" name="Picture 7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Remind students of importance of testing fuel for alcohol &amp; water. How can </w:t>
            </w:r>
            <w:r>
              <w:rPr>
                <w:rFonts w:ascii="FranklinGothic-MedCndItal" w:eastAsia="MS Mincho" w:hAnsi="FranklinGothic-MedCndItal" w:cs="FranklinGothic-MedCndItal"/>
                <w:i/>
                <w:iCs/>
                <w:lang w:eastAsia="ja-JP"/>
              </w:rPr>
              <w:t xml:space="preserve">not </w:t>
            </w:r>
            <w:r>
              <w:rPr>
                <w:rFonts w:eastAsia="MS Mincho"/>
                <w:lang w:eastAsia="ja-JP"/>
              </w:rPr>
              <w:t xml:space="preserve">testing fuel for alcohol and water affect repair of driveability problems associated with fuel mixture? </w:t>
            </w:r>
          </w:p>
        </w:tc>
      </w:tr>
      <w:tr w:rsidR="006152E5" w:rsidRPr="009A77A8" w:rsidTr="00E66351">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152E5" w:rsidRPr="007F0E89" w:rsidRDefault="00EF3215" w:rsidP="00E66351">
            <w:pPr>
              <w:rPr>
                <w:b/>
                <w:bCs/>
              </w:rPr>
            </w:pPr>
            <w:r w:rsidRPr="00952FBB">
              <w:rPr>
                <w:rFonts w:ascii="Calibri" w:hAnsi="Calibri"/>
                <w:noProof/>
                <w:color w:val="000000"/>
              </w:rPr>
              <w:lastRenderedPageBreak/>
              <w:drawing>
                <wp:inline distT="0" distB="0" distL="0" distR="0">
                  <wp:extent cx="806450" cy="655320"/>
                  <wp:effectExtent l="0" t="0" r="0" b="0"/>
                  <wp:docPr id="78" name="Picture 7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152E5" w:rsidRPr="006A6A06" w:rsidRDefault="006152E5" w:rsidP="006152E5">
            <w:pPr>
              <w:pStyle w:val="SLIDE2"/>
            </w:pPr>
            <w:r>
              <w:rPr>
                <w:b/>
                <w:bCs/>
              </w:rPr>
              <w:t>17.  SLIDE 17</w:t>
            </w:r>
            <w:r w:rsidRPr="00D540E7">
              <w:rPr>
                <w:b/>
                <w:bCs/>
              </w:rPr>
              <w:t xml:space="preserve"> </w:t>
            </w:r>
            <w:r w:rsidRPr="00D540E7">
              <w:rPr>
                <w:b/>
                <w:bCs/>
                <w:color w:val="0000FF"/>
              </w:rPr>
              <w:t>EXPLAIN</w:t>
            </w:r>
            <w:r>
              <w:rPr>
                <w:b/>
                <w:bCs/>
                <w:color w:val="0000FF"/>
              </w:rPr>
              <w:t xml:space="preserve"> </w:t>
            </w:r>
            <w:r w:rsidRPr="006A6A06">
              <w:rPr>
                <w:b/>
                <w:bCs/>
              </w:rPr>
              <w:t xml:space="preserve">FIGURE </w:t>
            </w:r>
            <w:r>
              <w:rPr>
                <w:b/>
                <w:bCs/>
              </w:rPr>
              <w:t>6</w:t>
            </w:r>
            <w:r w:rsidRPr="006A6A06">
              <w:rPr>
                <w:b/>
                <w:bCs/>
              </w:rPr>
              <w:t xml:space="preserve">–16 </w:t>
            </w:r>
            <w:r w:rsidRPr="006152E5">
              <w:t>Many vehicle manufacturers include warning labels to avoid E15 (15% ethanol and 85% gasoline) as well as E85 (85% ethanol and 15% gasoline).</w:t>
            </w:r>
            <w:r w:rsidRPr="006A6A06">
              <w:t>.</w:t>
            </w:r>
          </w:p>
          <w:p w:rsidR="006152E5" w:rsidRDefault="006152E5" w:rsidP="00E66351">
            <w:pPr>
              <w:pStyle w:val="SLIDE2"/>
              <w:rPr>
                <w:b/>
                <w:bCs/>
              </w:rPr>
            </w:pPr>
          </w:p>
        </w:tc>
      </w:tr>
      <w:tr w:rsidR="006152E5"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152E5" w:rsidRDefault="00EF3215" w:rsidP="001822B9">
            <w:r w:rsidRPr="007F0E89">
              <w:rPr>
                <w:b/>
                <w:bCs/>
                <w:noProof/>
              </w:rPr>
              <w:drawing>
                <wp:inline distT="0" distB="0" distL="0" distR="0">
                  <wp:extent cx="446405" cy="662305"/>
                  <wp:effectExtent l="0" t="0" r="0" b="0"/>
                  <wp:docPr id="79" name="Picture 79"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80" name="Picture 8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152E5" w:rsidRPr="00B638F0" w:rsidRDefault="006152E5"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414959" w:rsidRDefault="000A40CE" w:rsidP="000A40CE">
            <w:pPr>
              <w:pStyle w:val="NoSpacing"/>
              <w:rPr>
                <w:rFonts w:ascii="Arial Black" w:hAnsi="Arial Black"/>
                <w:b/>
                <w:color w:val="0000FF"/>
                <w:sz w:val="18"/>
                <w:szCs w:val="18"/>
              </w:rPr>
            </w:pPr>
            <w:r w:rsidRPr="00E73FE0">
              <w:rPr>
                <w:rFonts w:ascii="Tahoma" w:hAnsi="Tahoma" w:cs="Tahoma"/>
                <w:b/>
                <w:bCs/>
                <w:color w:val="0000FF"/>
                <w:sz w:val="18"/>
                <w:szCs w:val="18"/>
              </w:rPr>
              <w:t xml:space="preserve"> </w:t>
            </w:r>
            <w:r w:rsidR="00EF3215" w:rsidRPr="00952FBB">
              <w:rPr>
                <w:rFonts w:ascii="Calibri" w:hAnsi="Calibri"/>
                <w:noProof/>
                <w:color w:val="000000"/>
              </w:rPr>
              <w:drawing>
                <wp:inline distT="0" distB="0" distL="0" distR="0">
                  <wp:extent cx="806450" cy="655320"/>
                  <wp:effectExtent l="0" t="0" r="0" b="0"/>
                  <wp:docPr id="81" name="Picture 8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Default="006152E5" w:rsidP="006152E5">
            <w:pPr>
              <w:pStyle w:val="SLIDE2"/>
            </w:pPr>
            <w:r>
              <w:rPr>
                <w:b/>
                <w:bCs/>
              </w:rPr>
              <w:t>18</w:t>
            </w:r>
            <w:r w:rsidR="000A40CE">
              <w:rPr>
                <w:b/>
                <w:bCs/>
              </w:rPr>
              <w:t xml:space="preserve">.  SLIDE </w:t>
            </w:r>
            <w:r>
              <w:rPr>
                <w:b/>
                <w:bCs/>
              </w:rPr>
              <w:t>18</w:t>
            </w:r>
            <w:r w:rsidR="000A40CE">
              <w:rPr>
                <w:b/>
                <w:bCs/>
              </w:rPr>
              <w:t xml:space="preserve"> </w:t>
            </w:r>
            <w:r w:rsidR="000A40CE" w:rsidRPr="00E84D3F">
              <w:rPr>
                <w:b/>
                <w:bCs/>
                <w:color w:val="0000FF"/>
              </w:rPr>
              <w:t>EXPLAIN</w:t>
            </w:r>
            <w:r w:rsidR="000A40CE" w:rsidRPr="00C81C22">
              <w:rPr>
                <w:b/>
                <w:bCs/>
              </w:rPr>
              <w:t xml:space="preserve"> Figure </w:t>
            </w:r>
            <w:r>
              <w:rPr>
                <w:b/>
                <w:bCs/>
              </w:rPr>
              <w:t>6</w:t>
            </w:r>
            <w:r w:rsidR="000A40CE" w:rsidRPr="00C81C22">
              <w:rPr>
                <w:b/>
                <w:bCs/>
              </w:rPr>
              <w:t>-17</w:t>
            </w:r>
            <w:r w:rsidR="000A40CE" w:rsidRPr="00C81C22">
              <w:t xml:space="preserve">    Many gasoline service stations have signs posted warning customers to place plastic fuel containers on the ground while filling. If placed in a trunk or pickup truck bed equipped with a plastic liner, static electricity could build up during fueling and discharge from the container to the metal nozzle, creating a spark and possible explosion. Some service stations have warning signs not to use cell phones while fueling to help avoid the possibility of an accidental spark creating a fire hazard.</w:t>
            </w:r>
          </w:p>
        </w:tc>
      </w:tr>
      <w:tr w:rsidR="006A6A06" w:rsidRPr="009A77A8" w:rsidTr="00E66351">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A6A06" w:rsidRPr="009A77A8" w:rsidRDefault="00EF3215" w:rsidP="00E66351">
            <w:pPr>
              <w:rPr>
                <w:rFonts w:ascii="Arial Black" w:hAnsi="Arial Black"/>
                <w:color w:val="0000FF"/>
                <w:sz w:val="16"/>
                <w:szCs w:val="16"/>
              </w:rPr>
            </w:pPr>
            <w:r>
              <w:rPr>
                <w:noProof/>
              </w:rPr>
              <w:drawing>
                <wp:inline distT="0" distB="0" distL="0" distR="0">
                  <wp:extent cx="698500" cy="683895"/>
                  <wp:effectExtent l="0" t="0" r="0" b="0"/>
                  <wp:docPr id="82" name="Picture 8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A6A06" w:rsidRPr="009A77A8" w:rsidRDefault="006A6A06" w:rsidP="00E66351">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Demonstrate a </w:t>
            </w:r>
            <w:r w:rsidRPr="00701A0B">
              <w:rPr>
                <w:rFonts w:eastAsia="MS Mincho"/>
                <w:bCs/>
                <w:color w:val="0000FF"/>
                <w:sz w:val="28"/>
                <w:u w:val="single"/>
              </w:rPr>
              <w:t>sniff test on stale gasoline</w:t>
            </w:r>
            <w:r>
              <w:rPr>
                <w:rFonts w:eastAsia="MS Mincho"/>
                <w:lang w:eastAsia="ja-JP"/>
              </w:rPr>
              <w:t xml:space="preserve">. Talk about what gasoline stabilizer is, when to use it, and where to find it. </w:t>
            </w:r>
          </w:p>
        </w:tc>
      </w:tr>
      <w:tr w:rsidR="006D0E58"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D0E58" w:rsidRDefault="00EF3215" w:rsidP="001822B9">
            <w:r w:rsidRPr="007F0E89">
              <w:rPr>
                <w:b/>
                <w:bCs/>
                <w:noProof/>
              </w:rPr>
              <w:drawing>
                <wp:inline distT="0" distB="0" distL="0" distR="0">
                  <wp:extent cx="446405" cy="662305"/>
                  <wp:effectExtent l="0" t="0" r="0" b="0"/>
                  <wp:docPr id="83" name="Picture 83"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84" name="Picture 8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D0E58" w:rsidRPr="00B638F0" w:rsidRDefault="006D0E58"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6D0E58" w:rsidRPr="00292E1A" w:rsidTr="001822B9">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6D0E58" w:rsidRPr="00414959" w:rsidRDefault="00EF3215" w:rsidP="001822B9">
            <w:pPr>
              <w:pStyle w:val="NoSpacing"/>
              <w:rPr>
                <w:rFonts w:ascii="Arial Black" w:hAnsi="Arial Black"/>
                <w:b/>
                <w:color w:val="0000FF"/>
                <w:sz w:val="18"/>
                <w:szCs w:val="18"/>
              </w:rPr>
            </w:pPr>
            <w:r w:rsidRPr="00952FBB">
              <w:rPr>
                <w:rFonts w:ascii="Calibri" w:hAnsi="Calibri"/>
                <w:noProof/>
                <w:color w:val="000000"/>
              </w:rPr>
              <w:drawing>
                <wp:inline distT="0" distB="0" distL="0" distR="0">
                  <wp:extent cx="806450" cy="655320"/>
                  <wp:effectExtent l="0" t="0" r="0" b="0"/>
                  <wp:docPr id="85" name="Picture 8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6D0E58" w:rsidRDefault="006D0E58" w:rsidP="006D0E58">
            <w:pPr>
              <w:pStyle w:val="SLIDE2"/>
            </w:pPr>
            <w:r>
              <w:rPr>
                <w:b/>
                <w:bCs/>
              </w:rPr>
              <w:t xml:space="preserve">19.  SLIDE 19 </w:t>
            </w:r>
            <w:r w:rsidRPr="006A6A06">
              <w:rPr>
                <w:b/>
                <w:bCs/>
                <w:color w:val="0000FF"/>
              </w:rPr>
              <w:t>EXPLAIN</w:t>
            </w:r>
            <w:r>
              <w:rPr>
                <w:b/>
                <w:bCs/>
              </w:rPr>
              <w:t xml:space="preserve"> </w:t>
            </w:r>
            <w:r w:rsidRPr="006A6A06">
              <w:rPr>
                <w:b/>
                <w:bCs/>
              </w:rPr>
              <w:t xml:space="preserve">FIGURE </w:t>
            </w:r>
            <w:r>
              <w:rPr>
                <w:b/>
                <w:bCs/>
              </w:rPr>
              <w:t>6</w:t>
            </w:r>
            <w:r w:rsidRPr="006A6A06">
              <w:rPr>
                <w:b/>
                <w:bCs/>
              </w:rPr>
              <w:t xml:space="preserve">–18 </w:t>
            </w:r>
            <w:r w:rsidRPr="006A6A06">
              <w:t>The ethanol molecule showing two carbon atoms, six hydrogen atoms, and one oxygen atom.</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86" name="Picture 8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7" name="Picture 8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students discuss keeping </w:t>
            </w:r>
            <w:r w:rsidRPr="00701A0B">
              <w:rPr>
                <w:rFonts w:eastAsia="MS Mincho"/>
                <w:bCs/>
                <w:color w:val="0000FF"/>
                <w:sz w:val="28"/>
                <w:u w:val="single"/>
              </w:rPr>
              <w:t>fuel level above ¼ tank</w:t>
            </w:r>
            <w:r>
              <w:rPr>
                <w:rFonts w:eastAsia="MS Mincho"/>
                <w:lang w:eastAsia="ja-JP"/>
              </w:rPr>
              <w:t>. Why should fuel level be kept above that level?</w:t>
            </w:r>
            <w:r w:rsidR="006A6A06">
              <w:rPr>
                <w:rFonts w:eastAsia="MS Mincho"/>
                <w:lang w:eastAsia="ja-JP"/>
              </w:rPr>
              <w:t xml:space="preserve"> </w:t>
            </w:r>
          </w:p>
        </w:tc>
      </w:tr>
      <w:tr w:rsidR="000A40CE" w:rsidRPr="00285661"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285661" w:rsidRDefault="00EF3215" w:rsidP="000A40CE">
            <w:r>
              <w:rPr>
                <w:noProof/>
              </w:rPr>
              <w:drawing>
                <wp:inline distT="0" distB="0" distL="0" distR="0">
                  <wp:extent cx="676910" cy="662305"/>
                  <wp:effectExtent l="0" t="0" r="0" b="0"/>
                  <wp:docPr id="88" name="Picture 88"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InstructorNotes"/>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6764EA" w:rsidRDefault="000A40CE" w:rsidP="000A40CE">
            <w:pPr>
              <w:pStyle w:val="CurrAsset"/>
              <w:rPr>
                <w:bCs/>
                <w:color w:val="0000FF"/>
              </w:rPr>
            </w:pPr>
            <w:r w:rsidRPr="006764EA">
              <w:rPr>
                <w:bCs/>
                <w:color w:val="0000FF"/>
              </w:rPr>
              <w:t>When a rich mixture is detected &amp; fuel gauge reads full, remind the students to check charcoal canister outlet to the engine.</w:t>
            </w:r>
            <w:r w:rsidR="006764EA">
              <w:rPr>
                <w:bCs/>
                <w:color w:val="0000FF"/>
              </w:rPr>
              <w:t xml:space="preserve"> </w:t>
            </w:r>
            <w:r w:rsidRPr="006764EA">
              <w:rPr>
                <w:bCs/>
                <w:color w:val="0000FF"/>
              </w:rPr>
              <w:t>Verify to see whether liquid gas is being sucked into the engine.  Temporary blockage of line and repeated checking of O</w:t>
            </w:r>
            <w:r w:rsidRPr="006764EA">
              <w:rPr>
                <w:bCs/>
                <w:color w:val="0000FF"/>
                <w:vertAlign w:val="subscript"/>
              </w:rPr>
              <w:t>2</w:t>
            </w:r>
            <w:r w:rsidRPr="006764EA">
              <w:rPr>
                <w:bCs/>
                <w:color w:val="0000FF"/>
              </w:rPr>
              <w:t xml:space="preserve"> sensor readings could verify condition.</w:t>
            </w:r>
          </w:p>
        </w:tc>
      </w:tr>
      <w:tr w:rsidR="006D0E58"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D0E58" w:rsidRDefault="00EF3215" w:rsidP="001822B9">
            <w:r>
              <w:rPr>
                <w:noProof/>
              </w:rPr>
              <w:drawing>
                <wp:inline distT="0" distB="0" distL="0" distR="0">
                  <wp:extent cx="1238250" cy="461010"/>
                  <wp:effectExtent l="0" t="0" r="0" b="0"/>
                  <wp:docPr id="89" name="Picture 8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D0E58" w:rsidRPr="00D540E7" w:rsidRDefault="006D0E58" w:rsidP="001822B9">
            <w:pPr>
              <w:pStyle w:val="SLIDE2"/>
              <w:rPr>
                <w:b/>
                <w:bCs/>
                <w:color w:val="0000FF"/>
                <w:sz w:val="28"/>
                <w:u w:val="single"/>
              </w:rPr>
            </w:pPr>
            <w:r w:rsidRPr="00D540E7">
              <w:rPr>
                <w:b/>
                <w:bCs/>
                <w:color w:val="0000FF"/>
              </w:rPr>
              <w:t>EXPLAIN</w:t>
            </w:r>
            <w:r>
              <w:rPr>
                <w:b/>
                <w:bCs/>
                <w:color w:val="0000FF"/>
              </w:rPr>
              <w:t xml:space="preserve"> TECH-TIPS PAGE 84</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lastRenderedPageBreak/>
              <w:drawing>
                <wp:inline distT="0" distB="0" distL="0" distR="0">
                  <wp:extent cx="676910" cy="662305"/>
                  <wp:effectExtent l="0" t="0" r="0" b="0"/>
                  <wp:docPr id="90" name="Picture 9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1" name="Picture 9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using a fuel composition tester to test for alcohol content in gasoline. What is the first step to using tester? </w:t>
            </w:r>
            <w:r w:rsidRPr="007E34C4">
              <w:rPr>
                <w:rFonts w:eastAsia="MS Mincho"/>
                <w:color w:val="0000FF"/>
                <w:sz w:val="28"/>
                <w:szCs w:val="28"/>
                <w:u w:val="single"/>
                <w:lang w:eastAsia="ja-JP"/>
              </w:rPr>
              <w:t xml:space="preserve">SLIDE SHOW ON </w:t>
            </w:r>
            <w:r>
              <w:rPr>
                <w:rFonts w:eastAsia="MS Mincho"/>
                <w:color w:val="0000FF"/>
                <w:sz w:val="28"/>
                <w:szCs w:val="28"/>
                <w:u w:val="single"/>
                <w:lang w:eastAsia="ja-JP"/>
              </w:rPr>
              <w:t xml:space="preserve">GASOLINE </w:t>
            </w:r>
            <w:r w:rsidRPr="007E34C4">
              <w:rPr>
                <w:rFonts w:eastAsia="MS Mincho"/>
                <w:color w:val="0000FF"/>
                <w:sz w:val="28"/>
                <w:szCs w:val="28"/>
                <w:u w:val="single"/>
                <w:lang w:eastAsia="ja-JP"/>
              </w:rPr>
              <w:t>TESTING</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92" name="Picture 9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3" name="Picture 9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Have the students discuss ethanol and how it is produced.  Since ethanol produced</w:t>
            </w:r>
            <w:r w:rsidR="006764EA">
              <w:rPr>
                <w:rFonts w:eastAsia="MS Mincho"/>
                <w:lang w:eastAsia="ja-JP"/>
              </w:rPr>
              <w:t xml:space="preserve"> </w:t>
            </w:r>
            <w:r>
              <w:rPr>
                <w:rFonts w:eastAsia="MS Mincho"/>
                <w:lang w:eastAsia="ja-JP"/>
              </w:rPr>
              <w:t>for fuel is the same as that found in alcoholic</w:t>
            </w:r>
            <w:r w:rsidR="006764EA">
              <w:rPr>
                <w:rFonts w:eastAsia="MS Mincho"/>
                <w:lang w:eastAsia="ja-JP"/>
              </w:rPr>
              <w:t xml:space="preserve"> </w:t>
            </w:r>
            <w:r>
              <w:rPr>
                <w:rFonts w:eastAsia="MS Mincho"/>
                <w:lang w:eastAsia="ja-JP"/>
              </w:rPr>
              <w:t xml:space="preserve">drinks, can drink manufacturers produce fuel for vehicles?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94" name="Picture 9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5" name="Picture 9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EF1B28">
              <w:rPr>
                <w:rFonts w:eastAsia="MS Mincho"/>
                <w:bCs/>
                <w:color w:val="0000FF"/>
                <w:sz w:val="28"/>
                <w:u w:val="single"/>
              </w:rPr>
              <w:t>DISCUSSION:</w:t>
            </w:r>
            <w:r w:rsidRPr="009A77A8">
              <w:t xml:space="preserve"> </w:t>
            </w:r>
            <w:r w:rsidRPr="00EF1B28">
              <w:rPr>
                <w:rFonts w:eastAsia="MS Mincho"/>
              </w:rPr>
              <w:t>Have the students talk about cellulose biomass? How are the greenhouse effects of combustion of biomass offset?</w:t>
            </w:r>
            <w:r>
              <w:rPr>
                <w:rFonts w:eastAsia="MS Mincho"/>
              </w:rPr>
              <w:t xml:space="preserve"> </w:t>
            </w:r>
          </w:p>
        </w:tc>
      </w:tr>
      <w:tr w:rsidR="000A40CE" w:rsidRPr="00292E1A"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Pr="00414959" w:rsidRDefault="000A40CE" w:rsidP="000A40CE">
            <w:pPr>
              <w:pStyle w:val="NoSpacing"/>
              <w:rPr>
                <w:rFonts w:ascii="Arial Black" w:hAnsi="Arial Black"/>
                <w:b/>
                <w:color w:val="0000FF"/>
                <w:sz w:val="18"/>
                <w:szCs w:val="18"/>
              </w:rPr>
            </w:pPr>
            <w:r w:rsidRPr="00E73FE0">
              <w:rPr>
                <w:rFonts w:ascii="Tahoma" w:hAnsi="Tahoma" w:cs="Tahoma"/>
                <w:b/>
                <w:bCs/>
                <w:color w:val="0000FF"/>
                <w:sz w:val="18"/>
                <w:szCs w:val="18"/>
              </w:rPr>
              <w:t xml:space="preserve"> </w:t>
            </w:r>
            <w:r w:rsidR="00EF3215" w:rsidRPr="00952FBB">
              <w:rPr>
                <w:rFonts w:ascii="Calibri" w:hAnsi="Calibri"/>
                <w:noProof/>
                <w:color w:val="000000"/>
              </w:rPr>
              <w:drawing>
                <wp:inline distT="0" distB="0" distL="0" distR="0">
                  <wp:extent cx="806450" cy="655320"/>
                  <wp:effectExtent l="0" t="0" r="0" b="0"/>
                  <wp:docPr id="96" name="Picture 9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0A40CE" w:rsidRDefault="006D0E58" w:rsidP="006D0E58">
            <w:pPr>
              <w:pStyle w:val="SLIDE2"/>
            </w:pPr>
            <w:r>
              <w:rPr>
                <w:b/>
              </w:rPr>
              <w:t>20.  SLIDE 2</w:t>
            </w:r>
            <w:r w:rsidR="004F04BC">
              <w:rPr>
                <w:b/>
              </w:rPr>
              <w:t>0</w:t>
            </w:r>
            <w:r w:rsidR="000A40CE" w:rsidRPr="00C81C22">
              <w:rPr>
                <w:b/>
              </w:rPr>
              <w:t xml:space="preserve"> </w:t>
            </w:r>
            <w:r w:rsidR="000A40CE" w:rsidRPr="00C81C22">
              <w:rPr>
                <w:b/>
                <w:color w:val="0000FF"/>
              </w:rPr>
              <w:t>EXPLAIN</w:t>
            </w:r>
            <w:r w:rsidR="000A40CE" w:rsidRPr="00C81C22">
              <w:t xml:space="preserve"> </w:t>
            </w:r>
            <w:r w:rsidR="000A40CE" w:rsidRPr="00C81C22">
              <w:rPr>
                <w:b/>
                <w:bCs/>
              </w:rPr>
              <w:t xml:space="preserve">Figure </w:t>
            </w:r>
            <w:r>
              <w:rPr>
                <w:b/>
                <w:bCs/>
              </w:rPr>
              <w:t>6</w:t>
            </w:r>
            <w:r w:rsidR="000A40CE" w:rsidRPr="00C81C22">
              <w:rPr>
                <w:b/>
                <w:bCs/>
              </w:rPr>
              <w:t>-</w:t>
            </w:r>
            <w:r w:rsidR="004F04BC">
              <w:rPr>
                <w:b/>
                <w:bCs/>
              </w:rPr>
              <w:t>19</w:t>
            </w:r>
            <w:r w:rsidR="000A40CE" w:rsidRPr="00C81C22">
              <w:t xml:space="preserve">    </w:t>
            </w:r>
            <w:r w:rsidRPr="006D0E58">
              <w:t>E85 (85% ethanol and 15% gasoline), has a high octane rating but contains less heat energy compared to gasoline or E10.</w:t>
            </w:r>
          </w:p>
        </w:tc>
      </w:tr>
      <w:tr w:rsidR="004F04BC" w:rsidRPr="009A77A8" w:rsidTr="00E66351">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4F04BC" w:rsidRPr="009A77A8" w:rsidRDefault="00EF3215" w:rsidP="00E66351">
            <w:pPr>
              <w:rPr>
                <w:rFonts w:ascii="Arial Black" w:hAnsi="Arial Black"/>
                <w:color w:val="0000FF"/>
                <w:sz w:val="16"/>
                <w:szCs w:val="16"/>
              </w:rPr>
            </w:pPr>
            <w:r>
              <w:rPr>
                <w:noProof/>
              </w:rPr>
              <w:drawing>
                <wp:inline distT="0" distB="0" distL="0" distR="0">
                  <wp:extent cx="676910" cy="662305"/>
                  <wp:effectExtent l="0" t="0" r="0" b="0"/>
                  <wp:docPr id="97" name="Picture 9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8" name="Picture 9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F04BC" w:rsidRPr="009A77A8" w:rsidRDefault="004F04BC" w:rsidP="006D0E58">
            <w:pPr>
              <w:pStyle w:val="CurrAsset"/>
            </w:pPr>
            <w:r w:rsidRPr="00EF1B28">
              <w:rPr>
                <w:rFonts w:eastAsia="MS Mincho"/>
                <w:bCs/>
                <w:color w:val="0000FF"/>
                <w:sz w:val="28"/>
                <w:u w:val="single"/>
              </w:rPr>
              <w:t>DISCUSSION:</w:t>
            </w:r>
            <w:r w:rsidRPr="009A77A8">
              <w:t xml:space="preserve"> </w:t>
            </w:r>
            <w:r>
              <w:rPr>
                <w:rFonts w:eastAsia="MS Mincho"/>
                <w:szCs w:val="20"/>
              </w:rPr>
              <w:t xml:space="preserve">Have students talk about </w:t>
            </w:r>
            <w:r w:rsidRPr="00EF1B28">
              <w:rPr>
                <w:rFonts w:eastAsia="MS Mincho"/>
                <w:bCs/>
                <w:color w:val="0000FF"/>
                <w:sz w:val="28"/>
                <w:u w:val="single"/>
              </w:rPr>
              <w:t>E85</w:t>
            </w:r>
            <w:r>
              <w:rPr>
                <w:rFonts w:eastAsia="MS Mincho"/>
                <w:szCs w:val="20"/>
              </w:rPr>
              <w:t xml:space="preserve"> and its effects on fuel economy.  Is it worth using </w:t>
            </w:r>
            <w:r w:rsidRPr="00EF1B28">
              <w:rPr>
                <w:rFonts w:eastAsia="MS Mincho"/>
                <w:bCs/>
                <w:color w:val="0000FF"/>
                <w:sz w:val="28"/>
                <w:u w:val="single"/>
              </w:rPr>
              <w:t>E85</w:t>
            </w:r>
            <w:r>
              <w:rPr>
                <w:rFonts w:eastAsia="MS Mincho"/>
                <w:szCs w:val="20"/>
              </w:rPr>
              <w:t xml:space="preserve"> since you have to purchase more </w:t>
            </w:r>
            <w:r w:rsidRPr="00EF1B28">
              <w:rPr>
                <w:rFonts w:eastAsia="MS Mincho"/>
                <w:bCs/>
                <w:color w:val="0000FF"/>
                <w:sz w:val="28"/>
                <w:u w:val="single"/>
              </w:rPr>
              <w:t>E85</w:t>
            </w:r>
            <w:r>
              <w:rPr>
                <w:rFonts w:eastAsia="MS Mincho"/>
                <w:szCs w:val="20"/>
              </w:rPr>
              <w:t xml:space="preserve"> than regular gas for the same mileage? What is price difference between regular gas &amp; </w:t>
            </w:r>
            <w:r w:rsidRPr="007E34C4">
              <w:rPr>
                <w:rFonts w:eastAsia="MS Mincho"/>
                <w:color w:val="0000FF"/>
                <w:sz w:val="28"/>
                <w:szCs w:val="28"/>
                <w:u w:val="single"/>
              </w:rPr>
              <w:t>E85</w:t>
            </w:r>
            <w:r>
              <w:rPr>
                <w:rFonts w:eastAsia="MS Mincho"/>
                <w:szCs w:val="20"/>
              </w:rPr>
              <w:t xml:space="preserve">? </w:t>
            </w:r>
            <w:r w:rsidRPr="00EF1B28">
              <w:rPr>
                <w:rFonts w:eastAsia="MS Mincho"/>
                <w:bCs/>
                <w:color w:val="0000FF"/>
                <w:sz w:val="28"/>
                <w:u w:val="single"/>
              </w:rPr>
              <w:t xml:space="preserve">FIGURE </w:t>
            </w:r>
            <w:r w:rsidR="006D0E58">
              <w:rPr>
                <w:rFonts w:eastAsia="MS Mincho"/>
                <w:bCs/>
                <w:color w:val="0000FF"/>
                <w:sz w:val="28"/>
                <w:u w:val="single"/>
              </w:rPr>
              <w:t>6</w:t>
            </w:r>
            <w:r w:rsidRPr="00EF1B28">
              <w:rPr>
                <w:rFonts w:eastAsia="MS Mincho"/>
                <w:bCs/>
                <w:color w:val="0000FF"/>
                <w:sz w:val="28"/>
                <w:u w:val="single"/>
              </w:rPr>
              <w:t>-</w:t>
            </w:r>
            <w:r>
              <w:rPr>
                <w:rFonts w:eastAsia="MS Mincho"/>
                <w:bCs/>
                <w:color w:val="0000FF"/>
                <w:sz w:val="28"/>
                <w:u w:val="single"/>
              </w:rPr>
              <w:t>19</w:t>
            </w:r>
          </w:p>
        </w:tc>
      </w:tr>
      <w:tr w:rsidR="004F04BC" w:rsidRPr="009A77A8" w:rsidTr="00E66351">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4F04BC" w:rsidRDefault="00EF3215" w:rsidP="00E66351">
            <w:r>
              <w:rPr>
                <w:noProof/>
              </w:rPr>
              <w:drawing>
                <wp:inline distT="0" distB="0" distL="0" distR="0">
                  <wp:extent cx="1238250" cy="461010"/>
                  <wp:effectExtent l="0" t="0" r="0" b="0"/>
                  <wp:docPr id="99" name="Picture 9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F04BC" w:rsidRPr="00D540E7" w:rsidRDefault="004F04BC" w:rsidP="00E66351">
            <w:pPr>
              <w:pStyle w:val="SLIDE2"/>
              <w:rPr>
                <w:b/>
                <w:bCs/>
                <w:color w:val="0000FF"/>
                <w:sz w:val="28"/>
                <w:u w:val="single"/>
              </w:rPr>
            </w:pPr>
            <w:r w:rsidRPr="00D540E7">
              <w:rPr>
                <w:b/>
                <w:bCs/>
                <w:color w:val="0000FF"/>
              </w:rPr>
              <w:t>EXPLAIN</w:t>
            </w:r>
            <w:r>
              <w:rPr>
                <w:b/>
                <w:bCs/>
                <w:color w:val="0000FF"/>
              </w:rPr>
              <w:t xml:space="preserve"> TECH-TIP</w:t>
            </w:r>
            <w:r w:rsidR="006D0E58">
              <w:rPr>
                <w:b/>
                <w:bCs/>
                <w:color w:val="0000FF"/>
              </w:rPr>
              <w:t xml:space="preserve"> PAGE 85</w:t>
            </w:r>
          </w:p>
        </w:tc>
      </w:tr>
      <w:tr w:rsidR="000A40CE" w:rsidRPr="00292E1A"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Pr="00414959" w:rsidRDefault="000A40CE" w:rsidP="000A40CE">
            <w:pPr>
              <w:pStyle w:val="NoSpacing"/>
              <w:rPr>
                <w:rFonts w:ascii="Arial Black" w:hAnsi="Arial Black"/>
                <w:b/>
                <w:color w:val="0000FF"/>
                <w:sz w:val="18"/>
                <w:szCs w:val="18"/>
              </w:rPr>
            </w:pPr>
            <w:r w:rsidRPr="00E73FE0">
              <w:rPr>
                <w:rFonts w:ascii="Tahoma" w:hAnsi="Tahoma" w:cs="Tahoma"/>
                <w:b/>
                <w:bCs/>
                <w:color w:val="0000FF"/>
                <w:sz w:val="18"/>
                <w:szCs w:val="18"/>
              </w:rPr>
              <w:t xml:space="preserve"> </w:t>
            </w:r>
            <w:r w:rsidR="00EF3215" w:rsidRPr="00952FBB">
              <w:rPr>
                <w:rFonts w:ascii="Calibri" w:hAnsi="Calibri"/>
                <w:noProof/>
                <w:color w:val="000000"/>
              </w:rPr>
              <w:drawing>
                <wp:inline distT="0" distB="0" distL="0" distR="0">
                  <wp:extent cx="806450" cy="655320"/>
                  <wp:effectExtent l="0" t="0" r="0" b="0"/>
                  <wp:docPr id="100" name="Picture 10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0A40CE" w:rsidRPr="009D6F26" w:rsidRDefault="006D0E58" w:rsidP="004F04BC">
            <w:pPr>
              <w:pStyle w:val="SLIDE2"/>
            </w:pPr>
            <w:r>
              <w:rPr>
                <w:b/>
              </w:rPr>
              <w:t>21</w:t>
            </w:r>
            <w:r w:rsidR="000A40CE" w:rsidRPr="009D6F26">
              <w:rPr>
                <w:b/>
              </w:rPr>
              <w:t xml:space="preserve">.  SLIDE </w:t>
            </w:r>
            <w:r>
              <w:rPr>
                <w:b/>
              </w:rPr>
              <w:t>21</w:t>
            </w:r>
            <w:r w:rsidR="000A40CE" w:rsidRPr="009D6F26">
              <w:rPr>
                <w:b/>
              </w:rPr>
              <w:t xml:space="preserve"> </w:t>
            </w:r>
            <w:r w:rsidR="000A40CE" w:rsidRPr="009D6F26">
              <w:rPr>
                <w:b/>
                <w:color w:val="0000FF"/>
              </w:rPr>
              <w:t>EXPLAIN</w:t>
            </w:r>
            <w:r w:rsidR="000A40CE" w:rsidRPr="009D6F26">
              <w:rPr>
                <w:b/>
              </w:rPr>
              <w:t xml:space="preserve"> Figure </w:t>
            </w:r>
            <w:r>
              <w:rPr>
                <w:b/>
              </w:rPr>
              <w:t>6</w:t>
            </w:r>
            <w:r w:rsidR="000A40CE" w:rsidRPr="009D6F26">
              <w:rPr>
                <w:b/>
              </w:rPr>
              <w:t>-</w:t>
            </w:r>
            <w:r w:rsidR="004F04BC">
              <w:rPr>
                <w:b/>
              </w:rPr>
              <w:t>20</w:t>
            </w:r>
            <w:r w:rsidR="000A40CE" w:rsidRPr="009D6F26">
              <w:t xml:space="preserve"> location of sensor can vary, depending on make </w:t>
            </w:r>
            <w:r w:rsidR="000A40CE">
              <w:t>&amp;</w:t>
            </w:r>
            <w:r w:rsidR="000A40CE" w:rsidRPr="009D6F26">
              <w:t xml:space="preserve"> model of vehicle, but it is always in fuel line between tank </w:t>
            </w:r>
            <w:r w:rsidR="000A40CE">
              <w:t xml:space="preserve">&amp; </w:t>
            </w:r>
            <w:r w:rsidR="000A40CE" w:rsidRPr="009D6F26">
              <w:t>injectors.</w:t>
            </w:r>
          </w:p>
          <w:p w:rsidR="000A40CE" w:rsidRDefault="006D0E58" w:rsidP="006D0E58">
            <w:pPr>
              <w:pStyle w:val="SLIDE2"/>
            </w:pPr>
            <w:r>
              <w:rPr>
                <w:b/>
              </w:rPr>
              <w:t>22</w:t>
            </w:r>
            <w:r w:rsidR="000A40CE" w:rsidRPr="009D6F26">
              <w:rPr>
                <w:b/>
              </w:rPr>
              <w:t xml:space="preserve">.  SLIDE </w:t>
            </w:r>
            <w:r>
              <w:rPr>
                <w:b/>
              </w:rPr>
              <w:t>22</w:t>
            </w:r>
            <w:r w:rsidR="000A40CE" w:rsidRPr="009D6F26">
              <w:rPr>
                <w:b/>
              </w:rPr>
              <w:t xml:space="preserve"> </w:t>
            </w:r>
            <w:r w:rsidR="000A40CE" w:rsidRPr="009D6F26">
              <w:rPr>
                <w:b/>
                <w:color w:val="0000FF"/>
              </w:rPr>
              <w:t>EXPLAIN</w:t>
            </w:r>
            <w:r w:rsidR="000A40CE" w:rsidRPr="009D6F26">
              <w:rPr>
                <w:b/>
              </w:rPr>
              <w:t xml:space="preserve"> Figure </w:t>
            </w:r>
            <w:r>
              <w:rPr>
                <w:b/>
              </w:rPr>
              <w:t>6</w:t>
            </w:r>
            <w:r w:rsidR="000A40CE" w:rsidRPr="009D6F26">
              <w:rPr>
                <w:b/>
              </w:rPr>
              <w:t>-</w:t>
            </w:r>
            <w:r w:rsidR="004F04BC">
              <w:rPr>
                <w:b/>
              </w:rPr>
              <w:t>21</w:t>
            </w:r>
            <w:r w:rsidR="000A40CE" w:rsidRPr="009D6F26">
              <w:t xml:space="preserve"> cutaway view of a typical variable fuel sensor.</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98500" cy="683895"/>
                  <wp:effectExtent l="0" t="0" r="0" b="0"/>
                  <wp:docPr id="101" name="Picture 10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sidRPr="00EF1B28">
              <w:rPr>
                <w:rFonts w:eastAsia="MS Mincho"/>
                <w:sz w:val="28"/>
                <w:szCs w:val="28"/>
                <w:lang w:eastAsia="ja-JP"/>
              </w:rPr>
              <w:t>Show students location of variable fuel sensor. Review its function with students</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02" name="Picture 10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3" name="Picture 10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discuss fuel compensation. Compare use of </w:t>
            </w:r>
            <w:r w:rsidRPr="009B08D5">
              <w:rPr>
                <w:rFonts w:eastAsia="MS Mincho"/>
                <w:bCs/>
                <w:color w:val="0000FF"/>
                <w:sz w:val="28"/>
                <w:u w:val="single"/>
              </w:rPr>
              <w:t>fuel compensation sensor</w:t>
            </w:r>
            <w:r>
              <w:rPr>
                <w:rFonts w:eastAsia="MS Mincho"/>
                <w:lang w:eastAsia="ja-JP"/>
              </w:rPr>
              <w:t xml:space="preserve"> and oxygen sensor for a flex-fuel system. Why should a technician avoid resetting fuel compensation?</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lastRenderedPageBreak/>
              <w:drawing>
                <wp:inline distT="0" distB="0" distL="0" distR="0">
                  <wp:extent cx="676910" cy="662305"/>
                  <wp:effectExtent l="0" t="0" r="0" b="0"/>
                  <wp:docPr id="104" name="Picture 10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5" name="Picture 10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discuss </w:t>
            </w:r>
            <w:r w:rsidRPr="002B735F">
              <w:rPr>
                <w:rFonts w:eastAsia="MS Mincho"/>
                <w:bCs/>
                <w:color w:val="0000FF"/>
                <w:sz w:val="28"/>
                <w:u w:val="single"/>
              </w:rPr>
              <w:t>E85</w:t>
            </w:r>
            <w:r>
              <w:rPr>
                <w:rFonts w:eastAsia="MS Mincho"/>
                <w:lang w:eastAsia="ja-JP"/>
              </w:rPr>
              <w:t xml:space="preserve"> fuel system requirements. What additional hardware is on </w:t>
            </w:r>
            <w:r w:rsidRPr="002B735F">
              <w:rPr>
                <w:rFonts w:eastAsia="MS Mincho"/>
                <w:bCs/>
                <w:color w:val="0000FF"/>
                <w:sz w:val="28"/>
                <w:u w:val="single"/>
              </w:rPr>
              <w:t>E85</w:t>
            </w:r>
            <w:r>
              <w:rPr>
                <w:rFonts w:eastAsia="MS Mincho"/>
                <w:lang w:eastAsia="ja-JP"/>
              </w:rPr>
              <w:t xml:space="preserve"> vehicles? </w:t>
            </w:r>
          </w:p>
        </w:tc>
      </w:tr>
      <w:tr w:rsidR="000A40CE" w:rsidRPr="00292E1A"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Pr="00414959" w:rsidRDefault="000A40CE" w:rsidP="000A40CE">
            <w:pPr>
              <w:pStyle w:val="NoSpacing"/>
              <w:rPr>
                <w:rFonts w:ascii="Arial Black" w:hAnsi="Arial Black"/>
                <w:b/>
                <w:color w:val="0000FF"/>
                <w:sz w:val="18"/>
                <w:szCs w:val="18"/>
              </w:rPr>
            </w:pPr>
            <w:r w:rsidRPr="00E73FE0">
              <w:rPr>
                <w:rFonts w:ascii="Tahoma" w:hAnsi="Tahoma" w:cs="Tahoma"/>
                <w:b/>
                <w:bCs/>
                <w:color w:val="0000FF"/>
                <w:sz w:val="18"/>
                <w:szCs w:val="18"/>
              </w:rPr>
              <w:t xml:space="preserve"> </w:t>
            </w:r>
            <w:r w:rsidR="00EF3215" w:rsidRPr="00952FBB">
              <w:rPr>
                <w:rFonts w:ascii="Calibri" w:hAnsi="Calibri"/>
                <w:noProof/>
                <w:color w:val="000000"/>
              </w:rPr>
              <w:drawing>
                <wp:inline distT="0" distB="0" distL="0" distR="0">
                  <wp:extent cx="806450" cy="655320"/>
                  <wp:effectExtent l="0" t="0" r="0" b="0"/>
                  <wp:docPr id="106" name="Picture 10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0A40CE" w:rsidRDefault="006D0E58" w:rsidP="006D0E58">
            <w:pPr>
              <w:pStyle w:val="SLIDE2"/>
            </w:pPr>
            <w:r>
              <w:rPr>
                <w:b/>
              </w:rPr>
              <w:t>23</w:t>
            </w:r>
            <w:r w:rsidR="000A40CE" w:rsidRPr="009D6F26">
              <w:rPr>
                <w:b/>
              </w:rPr>
              <w:t xml:space="preserve">.  </w:t>
            </w:r>
            <w:r w:rsidR="004F04BC">
              <w:rPr>
                <w:b/>
              </w:rPr>
              <w:t xml:space="preserve">SLIDE </w:t>
            </w:r>
            <w:r>
              <w:rPr>
                <w:b/>
              </w:rPr>
              <w:t>23</w:t>
            </w:r>
            <w:r w:rsidR="000A40CE" w:rsidRPr="009D6F26">
              <w:rPr>
                <w:b/>
              </w:rPr>
              <w:t xml:space="preserve"> </w:t>
            </w:r>
            <w:r w:rsidR="000A40CE" w:rsidRPr="009D6F26">
              <w:rPr>
                <w:b/>
                <w:color w:val="0000FF"/>
              </w:rPr>
              <w:t>EXPLAIN</w:t>
            </w:r>
            <w:r w:rsidR="000A40CE" w:rsidRPr="00C81C22">
              <w:rPr>
                <w:b/>
                <w:bCs/>
              </w:rPr>
              <w:t xml:space="preserve"> Figure </w:t>
            </w:r>
            <w:r>
              <w:rPr>
                <w:b/>
                <w:bCs/>
              </w:rPr>
              <w:t>6</w:t>
            </w:r>
            <w:r w:rsidR="000A40CE" w:rsidRPr="00C81C22">
              <w:rPr>
                <w:b/>
                <w:bCs/>
              </w:rPr>
              <w:t>-</w:t>
            </w:r>
            <w:r w:rsidR="004F04BC">
              <w:rPr>
                <w:b/>
                <w:bCs/>
              </w:rPr>
              <w:t xml:space="preserve">22 </w:t>
            </w:r>
            <w:r w:rsidR="000A40CE" w:rsidRPr="00C81C22">
              <w:t>flex-fuel vehicle often has a yellow gas cap, which is labeled E85/gasoline.</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07" name="Picture 10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8" name="Picture 10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enhanced fuel system </w:t>
            </w:r>
            <w:r w:rsidRPr="002B735F">
              <w:rPr>
                <w:rFonts w:eastAsia="MS Mincho"/>
                <w:bCs/>
                <w:color w:val="0000FF"/>
                <w:sz w:val="28"/>
                <w:u w:val="single"/>
              </w:rPr>
              <w:t>components</w:t>
            </w:r>
            <w:r>
              <w:rPr>
                <w:rFonts w:eastAsia="MS Mincho"/>
                <w:lang w:eastAsia="ja-JP"/>
              </w:rPr>
              <w:t xml:space="preserve"> &amp; </w:t>
            </w:r>
            <w:r w:rsidRPr="002B735F">
              <w:rPr>
                <w:rFonts w:eastAsia="MS Mincho"/>
                <w:bCs/>
                <w:color w:val="0000FF"/>
                <w:sz w:val="28"/>
                <w:u w:val="single"/>
              </w:rPr>
              <w:t>materials</w:t>
            </w:r>
            <w:r>
              <w:rPr>
                <w:rFonts w:eastAsia="MS Mincho"/>
                <w:lang w:eastAsia="ja-JP"/>
              </w:rPr>
              <w:t xml:space="preserve"> used for flex-fuel vehicles. Can ethanol damage common fuel pumps? What will happen to O-rings that are not alcohol-resistant?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98500" cy="683895"/>
                  <wp:effectExtent l="0" t="0" r="0" b="0"/>
                  <wp:docPr id="109" name="Picture 10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rPr>
                <w:bCs/>
                <w:color w:val="0000FF"/>
                <w:sz w:val="28"/>
              </w:rPr>
            </w:pPr>
            <w:r w:rsidRPr="00BD2526">
              <w:rPr>
                <w:bCs/>
                <w:color w:val="0000FF"/>
                <w:sz w:val="28"/>
                <w:u w:val="single"/>
              </w:rPr>
              <w:t>DEMONSTRATION</w:t>
            </w:r>
            <w:r w:rsidRPr="00BD2526">
              <w:rPr>
                <w:color w:val="0000FF"/>
                <w:u w:val="single"/>
              </w:rPr>
              <w:t>:</w:t>
            </w:r>
            <w:r>
              <w:rPr>
                <w:rFonts w:eastAsia="MS Mincho"/>
                <w:lang w:eastAsia="ja-JP"/>
              </w:rPr>
              <w:t xml:space="preserve"> Use a </w:t>
            </w:r>
            <w:r w:rsidRPr="0064040E">
              <w:rPr>
                <w:rFonts w:eastAsia="MS Mincho"/>
                <w:bCs/>
                <w:color w:val="0000FF"/>
                <w:sz w:val="28"/>
                <w:u w:val="single"/>
              </w:rPr>
              <w:t>Flex-Fuel Vehicle</w:t>
            </w:r>
            <w:r>
              <w:rPr>
                <w:rFonts w:eastAsia="MS Mincho"/>
                <w:lang w:eastAsia="ja-JP"/>
              </w:rPr>
              <w:t xml:space="preserve"> to show students identifiers that place it in </w:t>
            </w:r>
            <w:r w:rsidRPr="0064040E">
              <w:rPr>
                <w:rFonts w:eastAsia="MS Mincho"/>
                <w:bCs/>
                <w:color w:val="0000FF"/>
                <w:sz w:val="28"/>
                <w:u w:val="single"/>
              </w:rPr>
              <w:t>E85</w:t>
            </w:r>
            <w:r>
              <w:rPr>
                <w:rFonts w:eastAsia="MS Mincho"/>
                <w:lang w:eastAsia="ja-JP"/>
              </w:rPr>
              <w:t xml:space="preserve"> class. Talk about emissions produced by ethanol fueled vehicles.</w:t>
            </w:r>
          </w:p>
        </w:tc>
      </w:tr>
      <w:tr w:rsidR="000A40CE" w:rsidRPr="00EF1B28" w:rsidTr="000A40CE">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0A40CE" w:rsidRPr="00EF1B28" w:rsidRDefault="00EF3215" w:rsidP="000A40CE">
            <w:pPr>
              <w:pStyle w:val="SLIDE2"/>
              <w:ind w:left="0" w:firstLine="0"/>
              <w:rPr>
                <w:rFonts w:cs="Tahoma"/>
                <w:b/>
                <w:bCs/>
                <w:sz w:val="20"/>
                <w:szCs w:val="20"/>
              </w:rPr>
            </w:pPr>
            <w:r>
              <w:rPr>
                <w:noProof/>
              </w:rPr>
              <w:drawing>
                <wp:inline distT="0" distB="0" distL="0" distR="0">
                  <wp:extent cx="849630" cy="683895"/>
                  <wp:effectExtent l="0" t="0" r="0" b="0"/>
                  <wp:docPr id="110" name="Picture 11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A40CE" w:rsidRPr="009B08D5" w:rsidRDefault="000A40CE" w:rsidP="000A40CE">
            <w:pPr>
              <w:pStyle w:val="CurrAsset"/>
              <w:rPr>
                <w:rFonts w:eastAsia="MS Mincho"/>
                <w:bCs/>
                <w:color w:val="0000FF"/>
                <w:sz w:val="28"/>
                <w:u w:val="single"/>
                <w:lang w:eastAsia="ja-JP"/>
              </w:rPr>
            </w:pPr>
            <w:r w:rsidRPr="00EF1B28">
              <w:rPr>
                <w:bCs/>
                <w:color w:val="0000FF"/>
                <w:sz w:val="28"/>
                <w:u w:val="single"/>
              </w:rPr>
              <w:t xml:space="preserve">HANDS-ON TASK: </w:t>
            </w:r>
            <w:r>
              <w:rPr>
                <w:rFonts w:eastAsia="MS Mincho"/>
                <w:lang w:eastAsia="ja-JP"/>
              </w:rPr>
              <w:t xml:space="preserve">Have students locate </w:t>
            </w:r>
            <w:r w:rsidRPr="009B08D5">
              <w:rPr>
                <w:rFonts w:eastAsia="MS Mincho"/>
                <w:bCs/>
                <w:color w:val="0000FF"/>
                <w:sz w:val="28"/>
                <w:u w:val="single"/>
              </w:rPr>
              <w:t>VECI</w:t>
            </w:r>
            <w:r>
              <w:rPr>
                <w:rFonts w:eastAsia="MS Mincho"/>
                <w:lang w:eastAsia="ja-JP"/>
              </w:rPr>
              <w:t xml:space="preserve"> on </w:t>
            </w:r>
            <w:r w:rsidRPr="009B08D5">
              <w:rPr>
                <w:rFonts w:eastAsia="MS Mincho"/>
                <w:bCs/>
                <w:color w:val="0000FF"/>
                <w:sz w:val="28"/>
                <w:u w:val="single"/>
              </w:rPr>
              <w:t>Flex-Fuel Vehicles</w:t>
            </w:r>
            <w:r>
              <w:rPr>
                <w:rFonts w:eastAsia="MS Mincho"/>
                <w:lang w:eastAsia="ja-JP"/>
              </w:rPr>
              <w:t xml:space="preserve"> you have in your shop. Have students share locations &amp; information found</w:t>
            </w:r>
            <w:r w:rsidRPr="009B08D5">
              <w:rPr>
                <w:rFonts w:eastAsia="MS Mincho"/>
                <w:lang w:eastAsia="ja-JP"/>
              </w:rPr>
              <w:t xml:space="preserve"> </w:t>
            </w:r>
          </w:p>
        </w:tc>
      </w:tr>
      <w:tr w:rsidR="000A40CE" w:rsidRPr="00292E1A"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Pr="00414959" w:rsidRDefault="000A40CE" w:rsidP="000A40CE">
            <w:pPr>
              <w:pStyle w:val="NoSpacing"/>
              <w:rPr>
                <w:rFonts w:ascii="Arial Black" w:hAnsi="Arial Black"/>
                <w:b/>
                <w:color w:val="0000FF"/>
                <w:sz w:val="18"/>
                <w:szCs w:val="18"/>
              </w:rPr>
            </w:pPr>
            <w:r w:rsidRPr="00E73FE0">
              <w:rPr>
                <w:rFonts w:ascii="Tahoma" w:hAnsi="Tahoma" w:cs="Tahoma"/>
                <w:b/>
                <w:bCs/>
                <w:color w:val="0000FF"/>
                <w:sz w:val="18"/>
                <w:szCs w:val="18"/>
              </w:rPr>
              <w:t xml:space="preserve"> </w:t>
            </w:r>
            <w:r w:rsidR="00EF3215" w:rsidRPr="00952FBB">
              <w:rPr>
                <w:rFonts w:ascii="Calibri" w:hAnsi="Calibri"/>
                <w:noProof/>
                <w:color w:val="000000"/>
              </w:rPr>
              <w:drawing>
                <wp:inline distT="0" distB="0" distL="0" distR="0">
                  <wp:extent cx="806450" cy="655320"/>
                  <wp:effectExtent l="0" t="0" r="0" b="0"/>
                  <wp:docPr id="111" name="Picture 1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0A40CE" w:rsidRDefault="006D0E58" w:rsidP="006D0E58">
            <w:pPr>
              <w:pStyle w:val="SLIDE2"/>
              <w:rPr>
                <w:b/>
              </w:rPr>
            </w:pPr>
            <w:r>
              <w:rPr>
                <w:b/>
              </w:rPr>
              <w:t>24</w:t>
            </w:r>
            <w:r w:rsidR="000A40CE" w:rsidRPr="009D6F26">
              <w:rPr>
                <w:b/>
              </w:rPr>
              <w:t xml:space="preserve">.  </w:t>
            </w:r>
            <w:r w:rsidR="000A40CE">
              <w:rPr>
                <w:b/>
              </w:rPr>
              <w:t xml:space="preserve">SLIDE </w:t>
            </w:r>
            <w:r>
              <w:rPr>
                <w:b/>
              </w:rPr>
              <w:t>24</w:t>
            </w:r>
            <w:r w:rsidR="000A40CE" w:rsidRPr="009D6F26">
              <w:rPr>
                <w:b/>
              </w:rPr>
              <w:t xml:space="preserve"> </w:t>
            </w:r>
            <w:r w:rsidR="000A40CE" w:rsidRPr="009D6F26">
              <w:rPr>
                <w:b/>
                <w:color w:val="0000FF"/>
              </w:rPr>
              <w:t>EXPLAIN</w:t>
            </w:r>
            <w:r w:rsidR="000A40CE" w:rsidRPr="00C81C22">
              <w:rPr>
                <w:b/>
                <w:bCs/>
              </w:rPr>
              <w:t xml:space="preserve"> Figure </w:t>
            </w:r>
            <w:r>
              <w:rPr>
                <w:b/>
                <w:bCs/>
              </w:rPr>
              <w:t>6</w:t>
            </w:r>
            <w:r w:rsidR="000A40CE" w:rsidRPr="00C81C22">
              <w:rPr>
                <w:b/>
                <w:bCs/>
              </w:rPr>
              <w:t>-</w:t>
            </w:r>
            <w:r w:rsidR="004F04BC">
              <w:rPr>
                <w:b/>
                <w:bCs/>
              </w:rPr>
              <w:t>23</w:t>
            </w:r>
            <w:r w:rsidR="000A40CE" w:rsidRPr="00C81C22">
              <w:t xml:space="preserve"> vehicle emission control information (VECI) sticker on a flexible fuel vehicle indicating that it can use ethanol from 0 to 85%.</w:t>
            </w:r>
          </w:p>
        </w:tc>
      </w:tr>
      <w:tr w:rsidR="006D0E58"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D0E58" w:rsidRDefault="00EF3215" w:rsidP="001822B9">
            <w:r w:rsidRPr="007F0E89">
              <w:rPr>
                <w:b/>
                <w:bCs/>
                <w:noProof/>
              </w:rPr>
              <w:drawing>
                <wp:inline distT="0" distB="0" distL="0" distR="0">
                  <wp:extent cx="446405" cy="662305"/>
                  <wp:effectExtent l="0" t="0" r="0" b="0"/>
                  <wp:docPr id="112" name="Picture 112"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13" name="Picture 11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D0E58" w:rsidRPr="00B638F0" w:rsidRDefault="006D0E58"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0A40CE" w:rsidRPr="00292E1A"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Pr="00414959" w:rsidRDefault="000A40CE" w:rsidP="000A40CE">
            <w:pPr>
              <w:pStyle w:val="NoSpacing"/>
              <w:rPr>
                <w:rFonts w:ascii="Arial Black" w:hAnsi="Arial Black"/>
                <w:b/>
                <w:color w:val="0000FF"/>
                <w:sz w:val="18"/>
                <w:szCs w:val="18"/>
              </w:rPr>
            </w:pPr>
            <w:r w:rsidRPr="00E73FE0">
              <w:rPr>
                <w:rFonts w:ascii="Tahoma" w:hAnsi="Tahoma" w:cs="Tahoma"/>
                <w:b/>
                <w:bCs/>
                <w:color w:val="0000FF"/>
                <w:sz w:val="18"/>
                <w:szCs w:val="18"/>
              </w:rPr>
              <w:t xml:space="preserve"> </w:t>
            </w:r>
            <w:r w:rsidR="00EF3215" w:rsidRPr="00952FBB">
              <w:rPr>
                <w:rFonts w:ascii="Calibri" w:hAnsi="Calibri"/>
                <w:noProof/>
                <w:color w:val="000000"/>
              </w:rPr>
              <w:drawing>
                <wp:inline distT="0" distB="0" distL="0" distR="0">
                  <wp:extent cx="806450" cy="655320"/>
                  <wp:effectExtent l="0" t="0" r="0" b="0"/>
                  <wp:docPr id="114" name="Picture 1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0A40CE" w:rsidRPr="00C81C22" w:rsidRDefault="006D0E58" w:rsidP="004F04BC">
            <w:pPr>
              <w:pStyle w:val="SLIDE2"/>
            </w:pPr>
            <w:r>
              <w:rPr>
                <w:b/>
              </w:rPr>
              <w:t>25</w:t>
            </w:r>
            <w:r w:rsidR="000A40CE" w:rsidRPr="009D6F26">
              <w:rPr>
                <w:b/>
              </w:rPr>
              <w:t xml:space="preserve">.  </w:t>
            </w:r>
            <w:r w:rsidR="004F04BC">
              <w:rPr>
                <w:b/>
              </w:rPr>
              <w:t xml:space="preserve">SLIDE </w:t>
            </w:r>
            <w:r>
              <w:rPr>
                <w:b/>
              </w:rPr>
              <w:t>25</w:t>
            </w:r>
            <w:r w:rsidR="000A40CE" w:rsidRPr="009D6F26">
              <w:rPr>
                <w:b/>
              </w:rPr>
              <w:t xml:space="preserve"> </w:t>
            </w:r>
            <w:r w:rsidR="000A40CE" w:rsidRPr="009D6F26">
              <w:rPr>
                <w:b/>
                <w:color w:val="0000FF"/>
              </w:rPr>
              <w:t>EXPLAIN</w:t>
            </w:r>
            <w:r w:rsidR="000A40CE" w:rsidRPr="00C81C22">
              <w:rPr>
                <w:b/>
                <w:bCs/>
              </w:rPr>
              <w:t xml:space="preserve"> Figure </w:t>
            </w:r>
            <w:r>
              <w:rPr>
                <w:b/>
                <w:bCs/>
              </w:rPr>
              <w:t>6</w:t>
            </w:r>
            <w:r w:rsidR="000A40CE" w:rsidRPr="00C81C22">
              <w:rPr>
                <w:b/>
                <w:bCs/>
              </w:rPr>
              <w:t>-</w:t>
            </w:r>
            <w:r w:rsidR="004F04BC">
              <w:rPr>
                <w:b/>
                <w:bCs/>
              </w:rPr>
              <w:t>24</w:t>
            </w:r>
            <w:r w:rsidR="000A40CE" w:rsidRPr="00C81C22">
              <w:t xml:space="preserve">    The molecular structure of methanol showing the one carbon atom, four hydrogen atoms, and one oxygen atom.</w:t>
            </w:r>
          </w:p>
          <w:p w:rsidR="000A40CE" w:rsidRDefault="006D0E58" w:rsidP="006D0E58">
            <w:pPr>
              <w:pStyle w:val="SLIDE2"/>
            </w:pPr>
            <w:r>
              <w:rPr>
                <w:b/>
              </w:rPr>
              <w:t>26</w:t>
            </w:r>
            <w:r w:rsidR="000A40CE" w:rsidRPr="009D6F26">
              <w:rPr>
                <w:b/>
              </w:rPr>
              <w:t xml:space="preserve">.  </w:t>
            </w:r>
            <w:r w:rsidR="000A40CE">
              <w:rPr>
                <w:b/>
              </w:rPr>
              <w:t xml:space="preserve">SLIDE </w:t>
            </w:r>
            <w:r>
              <w:rPr>
                <w:b/>
              </w:rPr>
              <w:t>26</w:t>
            </w:r>
            <w:r w:rsidR="000A40CE" w:rsidRPr="009D6F26">
              <w:rPr>
                <w:b/>
              </w:rPr>
              <w:t xml:space="preserve"> </w:t>
            </w:r>
            <w:r w:rsidR="000A40CE" w:rsidRPr="009D6F26">
              <w:rPr>
                <w:b/>
                <w:color w:val="0000FF"/>
              </w:rPr>
              <w:t>EXPLAIN</w:t>
            </w:r>
            <w:r w:rsidR="000A40CE" w:rsidRPr="00C81C22">
              <w:rPr>
                <w:b/>
                <w:bCs/>
              </w:rPr>
              <w:t xml:space="preserve"> Figure </w:t>
            </w:r>
            <w:r>
              <w:rPr>
                <w:b/>
                <w:bCs/>
              </w:rPr>
              <w:t>6</w:t>
            </w:r>
            <w:r w:rsidR="000A40CE" w:rsidRPr="00C81C22">
              <w:rPr>
                <w:b/>
                <w:bCs/>
              </w:rPr>
              <w:t>-</w:t>
            </w:r>
            <w:r w:rsidR="004F04BC">
              <w:rPr>
                <w:b/>
                <w:bCs/>
              </w:rPr>
              <w:t>25</w:t>
            </w:r>
            <w:r w:rsidR="000A40CE" w:rsidRPr="00C81C22">
              <w:t xml:space="preserve">    Sign on methanol pump shows that methyl alcohol is a poison and can cause skin irritation and other personal injury. Methanol is used in industry as well as being a fuel.</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sidRPr="00C0276A">
              <w:rPr>
                <w:b/>
                <w:bCs/>
                <w:noProof/>
              </w:rPr>
              <w:drawing>
                <wp:inline distT="0" distB="0" distL="0" distR="0">
                  <wp:extent cx="791845" cy="727075"/>
                  <wp:effectExtent l="0" t="0" r="0" b="0"/>
                  <wp:docPr id="115" name="Picture 115"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CautionIcon"/>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9A77A8">
              <w:rPr>
                <w:noProof/>
              </w:rPr>
              <w:drawing>
                <wp:inline distT="0" distB="0" distL="0" distR="0">
                  <wp:extent cx="658495" cy="658495"/>
                  <wp:effectExtent l="0" t="0" r="0" b="0"/>
                  <wp:docPr id="116" name="Picture 5" descr="cross.eps">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32"/>
                          </pic:cNvPr>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6D0E58">
            <w:pPr>
              <w:pStyle w:val="CurrAsset"/>
            </w:pPr>
            <w:r w:rsidRPr="009A77A8">
              <w:rPr>
                <w:bCs/>
                <w:color w:val="0000FF"/>
                <w:sz w:val="32"/>
                <w:szCs w:val="32"/>
                <w:u w:val="single"/>
              </w:rPr>
              <w:t>SAFETY</w:t>
            </w:r>
            <w:r w:rsidRPr="009A77A8">
              <w:rPr>
                <w:rFonts w:ascii="FranklinGothic-DemiCnd" w:eastAsia="MS Mincho" w:hAnsi="FranklinGothic-DemiCnd" w:cs="FranklinGothic-DemiCnd"/>
                <w:bCs/>
                <w:color w:val="C0001A"/>
                <w:lang w:eastAsia="ja-JP"/>
              </w:rPr>
              <w:t xml:space="preserve"> </w:t>
            </w:r>
            <w:r>
              <w:rPr>
                <w:rFonts w:eastAsia="MS Mincho"/>
                <w:lang w:eastAsia="ja-JP"/>
              </w:rPr>
              <w:t xml:space="preserve">Review with students </w:t>
            </w:r>
            <w:r w:rsidRPr="0093132A">
              <w:rPr>
                <w:rFonts w:eastAsia="MS Mincho"/>
                <w:bCs/>
                <w:color w:val="0000FF"/>
                <w:sz w:val="28"/>
                <w:u w:val="single"/>
              </w:rPr>
              <w:t>PPE</w:t>
            </w:r>
            <w:r>
              <w:rPr>
                <w:rFonts w:eastAsia="MS Mincho"/>
                <w:lang w:eastAsia="ja-JP"/>
              </w:rPr>
              <w:t xml:space="preserve"> that should be used when handling </w:t>
            </w:r>
            <w:r w:rsidRPr="0093132A">
              <w:rPr>
                <w:rFonts w:eastAsia="MS Mincho"/>
                <w:bCs/>
                <w:color w:val="0000FF"/>
                <w:sz w:val="28"/>
                <w:u w:val="single"/>
              </w:rPr>
              <w:t>methanol</w:t>
            </w:r>
            <w:r>
              <w:rPr>
                <w:rFonts w:eastAsia="MS Mincho"/>
                <w:lang w:eastAsia="ja-JP"/>
              </w:rPr>
              <w:t xml:space="preserve">. Talk about ventilation procedures when working with methanol vehicles, including where exhaust fans should be </w:t>
            </w:r>
            <w:r>
              <w:rPr>
                <w:rFonts w:eastAsia="MS Mincho"/>
                <w:lang w:eastAsia="ja-JP"/>
              </w:rPr>
              <w:lastRenderedPageBreak/>
              <w:t xml:space="preserve">placed, opening doors, monitoring running vehicles, etc. </w:t>
            </w:r>
            <w:r w:rsidRPr="00372B5E">
              <w:rPr>
                <w:rFonts w:eastAsia="MS Mincho"/>
                <w:bCs/>
                <w:color w:val="0000FF"/>
                <w:sz w:val="28"/>
                <w:u w:val="single"/>
              </w:rPr>
              <w:t xml:space="preserve">FIGURE </w:t>
            </w:r>
            <w:r w:rsidR="006D0E58">
              <w:rPr>
                <w:rFonts w:eastAsia="MS Mincho"/>
                <w:bCs/>
                <w:color w:val="0000FF"/>
                <w:sz w:val="28"/>
                <w:u w:val="single"/>
              </w:rPr>
              <w:t>6</w:t>
            </w:r>
            <w:r w:rsidRPr="00372B5E">
              <w:rPr>
                <w:rFonts w:eastAsia="MS Mincho"/>
                <w:bCs/>
                <w:color w:val="0000FF"/>
                <w:sz w:val="28"/>
                <w:u w:val="single"/>
              </w:rPr>
              <w:t>-</w:t>
            </w:r>
            <w:r w:rsidR="004F04BC">
              <w:rPr>
                <w:rFonts w:eastAsia="MS Mincho"/>
                <w:bCs/>
                <w:color w:val="0000FF"/>
                <w:sz w:val="28"/>
                <w:u w:val="single"/>
              </w:rPr>
              <w:t>25</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lastRenderedPageBreak/>
              <w:drawing>
                <wp:inline distT="0" distB="0" distL="0" distR="0">
                  <wp:extent cx="676910" cy="662305"/>
                  <wp:effectExtent l="0" t="0" r="0" b="0"/>
                  <wp:docPr id="117" name="Picture 1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8" name="Picture 11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w:t>
            </w:r>
            <w:r w:rsidRPr="0093132A">
              <w:rPr>
                <w:rFonts w:eastAsia="MS Mincho"/>
                <w:bCs/>
                <w:color w:val="0000FF"/>
                <w:sz w:val="28"/>
                <w:u w:val="single"/>
              </w:rPr>
              <w:t>methanol</w:t>
            </w:r>
            <w:r>
              <w:rPr>
                <w:rFonts w:eastAsia="MS Mincho"/>
                <w:lang w:eastAsia="ja-JP"/>
              </w:rPr>
              <w:t xml:space="preserve"> and its production. What is biggest source of methanol in United States? What is </w:t>
            </w:r>
            <w:r w:rsidRPr="0093132A">
              <w:rPr>
                <w:rFonts w:eastAsia="MS Mincho"/>
                <w:bCs/>
                <w:color w:val="0000FF"/>
                <w:sz w:val="28"/>
                <w:u w:val="single"/>
              </w:rPr>
              <w:t>M85</w:t>
            </w:r>
            <w:r>
              <w:rPr>
                <w:rFonts w:eastAsia="MS Mincho"/>
                <w:lang w:eastAsia="ja-JP"/>
              </w:rPr>
              <w:t xml:space="preserve">? </w:t>
            </w:r>
          </w:p>
        </w:tc>
      </w:tr>
      <w:tr w:rsidR="000A40CE" w:rsidRPr="00292E1A"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Pr="00774BB2" w:rsidRDefault="00EF3215" w:rsidP="000A40CE">
            <w:pPr>
              <w:pStyle w:val="NoSpacing"/>
              <w:rPr>
                <w:sz w:val="20"/>
                <w:szCs w:val="20"/>
              </w:rPr>
            </w:pPr>
            <w:r w:rsidRPr="00952FBB">
              <w:rPr>
                <w:rFonts w:ascii="Calibri" w:hAnsi="Calibri"/>
                <w:noProof/>
                <w:color w:val="000000"/>
              </w:rPr>
              <w:drawing>
                <wp:inline distT="0" distB="0" distL="0" distR="0">
                  <wp:extent cx="806450" cy="655320"/>
                  <wp:effectExtent l="0" t="0" r="0" b="0"/>
                  <wp:docPr id="119" name="Picture 1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0A40CE" w:rsidRDefault="006D0E58" w:rsidP="006D0E58">
            <w:pPr>
              <w:pStyle w:val="SLIDE2"/>
            </w:pPr>
            <w:r>
              <w:rPr>
                <w:b/>
              </w:rPr>
              <w:t>27</w:t>
            </w:r>
            <w:r w:rsidR="000A40CE" w:rsidRPr="009D6F26">
              <w:rPr>
                <w:b/>
              </w:rPr>
              <w:t xml:space="preserve">.  </w:t>
            </w:r>
            <w:r>
              <w:rPr>
                <w:b/>
              </w:rPr>
              <w:t>SLIDE 27</w:t>
            </w:r>
            <w:r w:rsidR="000A40CE" w:rsidRPr="009D6F26">
              <w:rPr>
                <w:b/>
              </w:rPr>
              <w:t xml:space="preserve"> </w:t>
            </w:r>
            <w:r w:rsidR="000A40CE" w:rsidRPr="009D6F26">
              <w:rPr>
                <w:b/>
                <w:color w:val="0000FF"/>
              </w:rPr>
              <w:t>EXPLAIN</w:t>
            </w:r>
            <w:r w:rsidR="000A40CE" w:rsidRPr="00C81C22">
              <w:rPr>
                <w:b/>
                <w:bCs/>
              </w:rPr>
              <w:t xml:space="preserve"> Figure </w:t>
            </w:r>
            <w:r>
              <w:rPr>
                <w:b/>
                <w:bCs/>
              </w:rPr>
              <w:t>6</w:t>
            </w:r>
            <w:r w:rsidR="000A40CE" w:rsidRPr="00C81C22">
              <w:rPr>
                <w:b/>
                <w:bCs/>
              </w:rPr>
              <w:t>-</w:t>
            </w:r>
            <w:r w:rsidR="007F407D">
              <w:rPr>
                <w:b/>
                <w:bCs/>
              </w:rPr>
              <w:t>26</w:t>
            </w:r>
            <w:r w:rsidR="000A40CE" w:rsidRPr="00C81C22">
              <w:t xml:space="preserve"> Propane fuel storage tank in trunk of Ford taxi.</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20" name="Picture 1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1" name="Picture 12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6D0E58">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w:t>
            </w:r>
            <w:r w:rsidRPr="00372B5E">
              <w:rPr>
                <w:rFonts w:eastAsia="MS Mincho"/>
                <w:bCs/>
                <w:color w:val="0000FF"/>
                <w:sz w:val="28"/>
                <w:u w:val="single"/>
              </w:rPr>
              <w:t>propane</w:t>
            </w:r>
            <w:r>
              <w:rPr>
                <w:rFonts w:eastAsia="MS Mincho"/>
                <w:lang w:eastAsia="ja-JP"/>
              </w:rPr>
              <w:t xml:space="preserve">. How does propane’s use compare to that of other fuels? Why is propane less economical to use than other fuels?  </w:t>
            </w:r>
            <w:r w:rsidRPr="00372B5E">
              <w:rPr>
                <w:rFonts w:eastAsia="MS Mincho"/>
                <w:bCs/>
                <w:color w:val="0000FF"/>
                <w:sz w:val="28"/>
                <w:u w:val="single"/>
              </w:rPr>
              <w:t xml:space="preserve">FIGURE </w:t>
            </w:r>
            <w:r w:rsidR="006D0E58">
              <w:rPr>
                <w:rFonts w:eastAsia="MS Mincho"/>
                <w:bCs/>
                <w:color w:val="0000FF"/>
                <w:sz w:val="28"/>
                <w:u w:val="single"/>
              </w:rPr>
              <w:t>6</w:t>
            </w:r>
            <w:r w:rsidRPr="00372B5E">
              <w:rPr>
                <w:rFonts w:eastAsia="MS Mincho"/>
                <w:bCs/>
                <w:color w:val="0000FF"/>
                <w:sz w:val="28"/>
                <w:u w:val="single"/>
              </w:rPr>
              <w:t>-</w:t>
            </w:r>
            <w:r w:rsidR="007F407D">
              <w:rPr>
                <w:rFonts w:eastAsia="MS Mincho"/>
                <w:bCs/>
                <w:color w:val="0000FF"/>
                <w:sz w:val="28"/>
                <w:u w:val="single"/>
              </w:rPr>
              <w:t>26</w:t>
            </w:r>
          </w:p>
        </w:tc>
      </w:tr>
      <w:tr w:rsidR="000A40CE" w:rsidRPr="00292E1A"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Pr="00414959" w:rsidRDefault="000A40CE" w:rsidP="000A40CE">
            <w:pPr>
              <w:pStyle w:val="NoSpacing"/>
              <w:rPr>
                <w:rFonts w:ascii="Arial Black" w:hAnsi="Arial Black"/>
                <w:b/>
                <w:color w:val="0000FF"/>
                <w:sz w:val="18"/>
                <w:szCs w:val="18"/>
              </w:rPr>
            </w:pPr>
            <w:r w:rsidRPr="00E73FE0">
              <w:rPr>
                <w:rFonts w:ascii="Tahoma" w:hAnsi="Tahoma" w:cs="Tahoma"/>
                <w:b/>
                <w:bCs/>
                <w:color w:val="0000FF"/>
                <w:sz w:val="18"/>
                <w:szCs w:val="18"/>
              </w:rPr>
              <w:t xml:space="preserve"> </w:t>
            </w:r>
            <w:r w:rsidR="00EF3215" w:rsidRPr="00952FBB">
              <w:rPr>
                <w:rFonts w:ascii="Calibri" w:hAnsi="Calibri"/>
                <w:noProof/>
                <w:color w:val="000000"/>
              </w:rPr>
              <w:drawing>
                <wp:inline distT="0" distB="0" distL="0" distR="0">
                  <wp:extent cx="806450" cy="655320"/>
                  <wp:effectExtent l="0" t="0" r="0" b="0"/>
                  <wp:docPr id="122" name="Picture 1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0A40CE" w:rsidRPr="00C81C22" w:rsidRDefault="006D0E58" w:rsidP="007F407D">
            <w:pPr>
              <w:pStyle w:val="SLIDE2"/>
            </w:pPr>
            <w:r>
              <w:rPr>
                <w:b/>
              </w:rPr>
              <w:t>28</w:t>
            </w:r>
            <w:r w:rsidR="000A40CE" w:rsidRPr="009D6F26">
              <w:rPr>
                <w:b/>
              </w:rPr>
              <w:t xml:space="preserve">.  </w:t>
            </w:r>
            <w:r w:rsidR="000A40CE">
              <w:rPr>
                <w:b/>
              </w:rPr>
              <w:t xml:space="preserve">SLIDE </w:t>
            </w:r>
            <w:r>
              <w:rPr>
                <w:b/>
              </w:rPr>
              <w:t>28</w:t>
            </w:r>
            <w:r w:rsidR="000A40CE" w:rsidRPr="009D6F26">
              <w:rPr>
                <w:b/>
              </w:rPr>
              <w:t xml:space="preserve"> </w:t>
            </w:r>
            <w:r w:rsidR="000A40CE" w:rsidRPr="009D6F26">
              <w:rPr>
                <w:b/>
                <w:color w:val="0000FF"/>
              </w:rPr>
              <w:t>EXPLAIN</w:t>
            </w:r>
            <w:r w:rsidR="000A40CE" w:rsidRPr="00C81C22">
              <w:rPr>
                <w:b/>
                <w:bCs/>
              </w:rPr>
              <w:t xml:space="preserve"> Figure </w:t>
            </w:r>
            <w:r>
              <w:rPr>
                <w:b/>
                <w:bCs/>
              </w:rPr>
              <w:t>6</w:t>
            </w:r>
            <w:r w:rsidR="000A40CE" w:rsidRPr="00C81C22">
              <w:rPr>
                <w:b/>
                <w:bCs/>
              </w:rPr>
              <w:t>-</w:t>
            </w:r>
            <w:r w:rsidR="007F407D">
              <w:rPr>
                <w:b/>
                <w:bCs/>
              </w:rPr>
              <w:t>27</w:t>
            </w:r>
            <w:r w:rsidR="000A40CE" w:rsidRPr="00C81C22">
              <w:t xml:space="preserve">    The blue sticker on the rear of this vehicle indicates that it is designed to use compressed natural gas.</w:t>
            </w:r>
          </w:p>
          <w:p w:rsidR="000A40CE" w:rsidRDefault="006D0E58" w:rsidP="006D0E58">
            <w:pPr>
              <w:pStyle w:val="SLIDE2"/>
            </w:pPr>
            <w:r>
              <w:rPr>
                <w:b/>
              </w:rPr>
              <w:t>29</w:t>
            </w:r>
            <w:r w:rsidR="000A40CE" w:rsidRPr="009D6F26">
              <w:rPr>
                <w:b/>
              </w:rPr>
              <w:t xml:space="preserve">.  </w:t>
            </w:r>
            <w:r w:rsidR="000A40CE">
              <w:rPr>
                <w:b/>
              </w:rPr>
              <w:t xml:space="preserve">SLIDE </w:t>
            </w:r>
            <w:r>
              <w:rPr>
                <w:b/>
              </w:rPr>
              <w:t>29</w:t>
            </w:r>
            <w:r w:rsidR="000A40CE" w:rsidRPr="009D6F26">
              <w:rPr>
                <w:b/>
              </w:rPr>
              <w:t xml:space="preserve"> </w:t>
            </w:r>
            <w:r w:rsidR="000A40CE" w:rsidRPr="009D6F26">
              <w:rPr>
                <w:b/>
                <w:color w:val="0000FF"/>
              </w:rPr>
              <w:t>EXPLAIN</w:t>
            </w:r>
            <w:r w:rsidR="000A40CE" w:rsidRPr="00C81C22">
              <w:rPr>
                <w:b/>
                <w:bCs/>
              </w:rPr>
              <w:t xml:space="preserve"> Figure </w:t>
            </w:r>
            <w:r>
              <w:rPr>
                <w:b/>
                <w:bCs/>
              </w:rPr>
              <w:t>6</w:t>
            </w:r>
            <w:r w:rsidR="000A40CE" w:rsidRPr="00C81C22">
              <w:rPr>
                <w:b/>
                <w:bCs/>
              </w:rPr>
              <w:t>-</w:t>
            </w:r>
            <w:r w:rsidR="007F407D">
              <w:rPr>
                <w:b/>
                <w:bCs/>
              </w:rPr>
              <w:t>28</w:t>
            </w:r>
            <w:r w:rsidR="000A40CE" w:rsidRPr="00C81C22">
              <w:t xml:space="preserve"> CNG storage tank from a Honda Civic GX shown with the fixture used to support it while it is being removed or installed in the vehicle. Honda specifies that three technicians be used to remove or install the tank through the rear door of the vehicle due to the size and weight of the tank.</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23" name="Picture 12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4" name="Picture 12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students talk about compressed natural gas. Why is natural gas odorized during production? </w:t>
            </w:r>
          </w:p>
        </w:tc>
      </w:tr>
      <w:tr w:rsidR="006D0E58"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6D0E58" w:rsidRDefault="00EF3215" w:rsidP="001822B9">
            <w:r w:rsidRPr="007F0E89">
              <w:rPr>
                <w:b/>
                <w:bCs/>
                <w:noProof/>
              </w:rPr>
              <w:drawing>
                <wp:inline distT="0" distB="0" distL="0" distR="0">
                  <wp:extent cx="446405" cy="662305"/>
                  <wp:effectExtent l="0" t="0" r="0" b="0"/>
                  <wp:docPr id="125" name="Picture 12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26" name="Picture 1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D0E58" w:rsidRPr="00B638F0" w:rsidRDefault="006D0E58"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0A40CE" w:rsidRPr="00292E1A"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Pr="00E73FE0" w:rsidRDefault="00EF3215" w:rsidP="000A40CE">
            <w:pPr>
              <w:pStyle w:val="NoSpacing"/>
              <w:rPr>
                <w:rFonts w:ascii="Tahoma" w:hAnsi="Tahoma" w:cs="Tahoma"/>
                <w:b/>
                <w:bCs/>
                <w:color w:val="0000FF"/>
                <w:sz w:val="18"/>
                <w:szCs w:val="18"/>
              </w:rPr>
            </w:pPr>
            <w:r w:rsidRPr="00952FBB">
              <w:rPr>
                <w:rFonts w:ascii="Calibri" w:hAnsi="Calibri"/>
                <w:noProof/>
                <w:color w:val="000000"/>
              </w:rPr>
              <w:drawing>
                <wp:inline distT="0" distB="0" distL="0" distR="0">
                  <wp:extent cx="806450" cy="655320"/>
                  <wp:effectExtent l="0" t="0" r="0" b="0"/>
                  <wp:docPr id="127" name="Picture 12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0A40CE" w:rsidRDefault="006D0E58" w:rsidP="006D0E58">
            <w:pPr>
              <w:pStyle w:val="SLIDE2"/>
              <w:rPr>
                <w:b/>
              </w:rPr>
            </w:pPr>
            <w:r>
              <w:rPr>
                <w:b/>
              </w:rPr>
              <w:t>30</w:t>
            </w:r>
            <w:r w:rsidR="000A40CE" w:rsidRPr="009D6F26">
              <w:rPr>
                <w:b/>
              </w:rPr>
              <w:t xml:space="preserve">.  </w:t>
            </w:r>
            <w:r w:rsidR="007F407D">
              <w:rPr>
                <w:b/>
              </w:rPr>
              <w:t xml:space="preserve">SLIDE </w:t>
            </w:r>
            <w:r>
              <w:rPr>
                <w:b/>
              </w:rPr>
              <w:t>30</w:t>
            </w:r>
            <w:r w:rsidR="000A40CE" w:rsidRPr="009D6F26">
              <w:rPr>
                <w:b/>
              </w:rPr>
              <w:t xml:space="preserve"> </w:t>
            </w:r>
            <w:r w:rsidR="000A40CE" w:rsidRPr="009D6F26">
              <w:rPr>
                <w:b/>
                <w:color w:val="0000FF"/>
              </w:rPr>
              <w:t>EXPLAIN</w:t>
            </w:r>
            <w:r w:rsidR="007F407D">
              <w:rPr>
                <w:b/>
                <w:bCs/>
              </w:rPr>
              <w:t xml:space="preserve"> Figure </w:t>
            </w:r>
            <w:r>
              <w:rPr>
                <w:b/>
                <w:bCs/>
              </w:rPr>
              <w:t>6</w:t>
            </w:r>
            <w:r w:rsidR="007F407D">
              <w:rPr>
                <w:b/>
                <w:bCs/>
              </w:rPr>
              <w:t>-29</w:t>
            </w:r>
            <w:r w:rsidR="000A40CE">
              <w:rPr>
                <w:b/>
                <w:bCs/>
              </w:rPr>
              <w:t xml:space="preserve"> </w:t>
            </w:r>
            <w:r w:rsidR="000A40CE" w:rsidRPr="00C81C22">
              <w:t>fuel injectors used on this Honda Civic GX CNG engine are designed to flow gaseous fuel instead of liquid fuel and cannot be interchanged with any other type of injector.</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28" name="Picture 12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9" name="Picture 12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discuss differences between using gasoline and </w:t>
            </w:r>
            <w:r w:rsidRPr="00E07C99">
              <w:rPr>
                <w:rFonts w:eastAsia="MS Mincho"/>
                <w:bCs/>
                <w:color w:val="0000FF"/>
                <w:sz w:val="28"/>
                <w:u w:val="single"/>
              </w:rPr>
              <w:t>CNG</w:t>
            </w:r>
            <w:r>
              <w:rPr>
                <w:rFonts w:eastAsia="MS Mincho"/>
                <w:lang w:eastAsia="ja-JP"/>
              </w:rPr>
              <w:t xml:space="preserve"> in vehicles. What design differences are required for a CNG engine? </w:t>
            </w:r>
          </w:p>
        </w:tc>
      </w:tr>
      <w:tr w:rsidR="000A40CE" w:rsidRPr="00292E1A"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Pr="00414959" w:rsidRDefault="000A40CE" w:rsidP="000A40CE">
            <w:pPr>
              <w:pStyle w:val="NoSpacing"/>
              <w:rPr>
                <w:rFonts w:ascii="Arial Black" w:hAnsi="Arial Black"/>
                <w:b/>
                <w:color w:val="0000FF"/>
                <w:sz w:val="18"/>
                <w:szCs w:val="18"/>
              </w:rPr>
            </w:pPr>
            <w:r w:rsidRPr="00E73FE0">
              <w:rPr>
                <w:rFonts w:ascii="Tahoma" w:hAnsi="Tahoma" w:cs="Tahoma"/>
                <w:b/>
                <w:bCs/>
                <w:color w:val="0000FF"/>
                <w:sz w:val="18"/>
                <w:szCs w:val="18"/>
              </w:rPr>
              <w:lastRenderedPageBreak/>
              <w:t xml:space="preserve"> </w:t>
            </w:r>
            <w:r w:rsidR="00EF3215" w:rsidRPr="00952FBB">
              <w:rPr>
                <w:rFonts w:ascii="Calibri" w:hAnsi="Calibri"/>
                <w:noProof/>
                <w:color w:val="000000"/>
              </w:rPr>
              <w:drawing>
                <wp:inline distT="0" distB="0" distL="0" distR="0">
                  <wp:extent cx="806450" cy="655320"/>
                  <wp:effectExtent l="0" t="0" r="0" b="0"/>
                  <wp:docPr id="130" name="Picture 13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7F407D" w:rsidRDefault="006D0E58" w:rsidP="000A40CE">
            <w:pPr>
              <w:pStyle w:val="SLIDE2"/>
            </w:pPr>
            <w:r>
              <w:rPr>
                <w:b/>
              </w:rPr>
              <w:t>31</w:t>
            </w:r>
            <w:r w:rsidR="000A40CE" w:rsidRPr="009D6F26">
              <w:rPr>
                <w:b/>
              </w:rPr>
              <w:t xml:space="preserve">.  </w:t>
            </w:r>
            <w:r w:rsidR="007F407D">
              <w:rPr>
                <w:b/>
              </w:rPr>
              <w:t xml:space="preserve">SLIDE </w:t>
            </w:r>
            <w:r>
              <w:rPr>
                <w:b/>
              </w:rPr>
              <w:t>31</w:t>
            </w:r>
            <w:r w:rsidR="000A40CE" w:rsidRPr="009D6F26">
              <w:rPr>
                <w:b/>
              </w:rPr>
              <w:t xml:space="preserve"> </w:t>
            </w:r>
            <w:r w:rsidR="000A40CE" w:rsidRPr="009D6F26">
              <w:rPr>
                <w:b/>
                <w:color w:val="0000FF"/>
              </w:rPr>
              <w:t>EXPLAIN</w:t>
            </w:r>
            <w:r w:rsidR="000A40CE" w:rsidRPr="00C81C22">
              <w:rPr>
                <w:b/>
                <w:bCs/>
              </w:rPr>
              <w:t xml:space="preserve"> Figure </w:t>
            </w:r>
            <w:r>
              <w:rPr>
                <w:b/>
                <w:bCs/>
              </w:rPr>
              <w:t>6</w:t>
            </w:r>
            <w:r w:rsidR="000A40CE" w:rsidRPr="00C81C22">
              <w:rPr>
                <w:b/>
                <w:bCs/>
              </w:rPr>
              <w:t>-</w:t>
            </w:r>
            <w:r w:rsidR="007F407D">
              <w:rPr>
                <w:b/>
                <w:bCs/>
              </w:rPr>
              <w:t>30</w:t>
            </w:r>
            <w:r w:rsidR="000A40CE" w:rsidRPr="00C81C22">
              <w:t xml:space="preserve"> This CNG pump is capable of supplying compressed natural gas at either 3,000 PSI or 3,600 PSI. </w:t>
            </w:r>
            <w:r w:rsidR="007F407D">
              <w:t>P</w:t>
            </w:r>
            <w:r w:rsidR="000A40CE" w:rsidRPr="00C81C22">
              <w:t>rice per gallon is higher for the higher pressure.</w:t>
            </w:r>
          </w:p>
          <w:p w:rsidR="000A40CE" w:rsidRPr="000018FC" w:rsidRDefault="007F407D" w:rsidP="000018FC">
            <w:pPr>
              <w:pStyle w:val="SLIDE2"/>
              <w:rPr>
                <w:rFonts w:ascii="Arial Black" w:hAnsi="Arial Black"/>
                <w:b/>
                <w:bCs/>
                <w:color w:val="0000FF"/>
              </w:rPr>
            </w:pPr>
            <w:r w:rsidRPr="000018FC">
              <w:rPr>
                <w:rFonts w:ascii="Arial Black" w:hAnsi="Arial Black"/>
                <w:b/>
                <w:bCs/>
                <w:color w:val="0000FF"/>
              </w:rPr>
              <w:t xml:space="preserve">EXPLAIN CHART </w:t>
            </w:r>
            <w:r w:rsidR="000018FC">
              <w:rPr>
                <w:rFonts w:ascii="Arial Black" w:hAnsi="Arial Black"/>
                <w:b/>
                <w:bCs/>
                <w:color w:val="0000FF"/>
              </w:rPr>
              <w:t>6</w:t>
            </w:r>
            <w:r w:rsidRPr="000018FC">
              <w:rPr>
                <w:rFonts w:ascii="Arial Black" w:hAnsi="Arial Black"/>
                <w:b/>
                <w:bCs/>
                <w:color w:val="0000FF"/>
              </w:rPr>
              <w:t>-2</w:t>
            </w:r>
            <w:r w:rsidR="006D0E58" w:rsidRPr="000018FC">
              <w:rPr>
                <w:rFonts w:ascii="Arial Black" w:hAnsi="Arial Black"/>
                <w:b/>
                <w:bCs/>
                <w:color w:val="0000FF"/>
              </w:rPr>
              <w:t xml:space="preserve"> ON PAGE 90</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31" name="Picture 13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2" name="Picture 13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Have the students discuss CNG fuel systems. What is importance of having</w:t>
            </w:r>
            <w:r w:rsidR="007F407D">
              <w:rPr>
                <w:rFonts w:eastAsia="MS Mincho"/>
                <w:lang w:eastAsia="ja-JP"/>
              </w:rPr>
              <w:t xml:space="preserve"> </w:t>
            </w:r>
            <w:r w:rsidRPr="00E07C99">
              <w:rPr>
                <w:rFonts w:eastAsia="MS Mincho"/>
                <w:bCs/>
                <w:color w:val="0000FF"/>
                <w:sz w:val="28"/>
                <w:u w:val="single"/>
              </w:rPr>
              <w:t xml:space="preserve">lock-off valves in CNG </w:t>
            </w:r>
            <w:r>
              <w:rPr>
                <w:rFonts w:eastAsia="MS Mincho"/>
                <w:lang w:eastAsia="ja-JP"/>
              </w:rPr>
              <w:t>vehicles?</w:t>
            </w:r>
            <w:r w:rsidR="007F407D">
              <w:rPr>
                <w:rFonts w:eastAsia="MS Mincho"/>
                <w:lang w:eastAsia="ja-JP"/>
              </w:rPr>
              <w:t xml:space="preserve">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33" name="Picture 13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4" name="Picture 13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sidRPr="00E07C99">
              <w:rPr>
                <w:rFonts w:eastAsia="MS Mincho"/>
                <w:sz w:val="28"/>
                <w:szCs w:val="28"/>
                <w:lang w:eastAsia="ja-JP"/>
              </w:rPr>
              <w:t xml:space="preserve">Discuss </w:t>
            </w:r>
            <w:r w:rsidRPr="00E07C99">
              <w:rPr>
                <w:rFonts w:eastAsia="MS Mincho"/>
                <w:bCs/>
                <w:color w:val="0000FF"/>
                <w:sz w:val="28"/>
                <w:u w:val="single"/>
              </w:rPr>
              <w:t>refueling</w:t>
            </w:r>
            <w:r w:rsidRPr="00E07C99">
              <w:rPr>
                <w:rFonts w:eastAsia="MS Mincho"/>
                <w:sz w:val="28"/>
                <w:szCs w:val="28"/>
                <w:lang w:eastAsia="ja-JP"/>
              </w:rPr>
              <w:t xml:space="preserve"> of </w:t>
            </w:r>
            <w:r w:rsidRPr="00E07C99">
              <w:rPr>
                <w:rFonts w:eastAsia="MS Mincho"/>
                <w:bCs/>
                <w:color w:val="0000FF"/>
                <w:sz w:val="28"/>
                <w:u w:val="single"/>
              </w:rPr>
              <w:t>CNG</w:t>
            </w:r>
            <w:r w:rsidRPr="00E07C99">
              <w:rPr>
                <w:rFonts w:eastAsia="MS Mincho"/>
                <w:sz w:val="28"/>
                <w:szCs w:val="28"/>
                <w:lang w:eastAsia="ja-JP"/>
              </w:rPr>
              <w:t xml:space="preserve"> vehicles. Why is it important to fill a </w:t>
            </w:r>
            <w:r w:rsidRPr="00E07C99">
              <w:rPr>
                <w:rFonts w:eastAsia="MS Mincho"/>
                <w:bCs/>
                <w:color w:val="0000FF"/>
                <w:sz w:val="28"/>
                <w:u w:val="single"/>
              </w:rPr>
              <w:t>CNG</w:t>
            </w:r>
            <w:r w:rsidRPr="00E07C99">
              <w:rPr>
                <w:rFonts w:eastAsia="MS Mincho"/>
                <w:sz w:val="28"/>
                <w:szCs w:val="28"/>
                <w:lang w:eastAsia="ja-JP"/>
              </w:rPr>
              <w:t xml:space="preserve"> vehicle’s tank slowly?</w:t>
            </w:r>
            <w:r w:rsidR="007F407D">
              <w:rPr>
                <w:rFonts w:eastAsia="MS Mincho"/>
                <w:sz w:val="28"/>
                <w:szCs w:val="28"/>
                <w:lang w:eastAsia="ja-JP"/>
              </w:rPr>
              <w:t xml:space="preserve">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35" name="Picture 13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6" name="Picture 13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Default="000A40CE" w:rsidP="000A40CE">
            <w:pPr>
              <w:pStyle w:val="CurrAsset"/>
              <w:rPr>
                <w:rFonts w:eastAsia="MS Mincho"/>
                <w:lang w:eastAsia="ja-JP"/>
              </w:rPr>
            </w:pPr>
            <w:r w:rsidRPr="009A77A8">
              <w:rPr>
                <w:color w:val="0000FF"/>
                <w:sz w:val="28"/>
                <w:szCs w:val="28"/>
                <w:u w:val="single"/>
              </w:rPr>
              <w:t>DISCUSSION:</w:t>
            </w:r>
            <w:r w:rsidRPr="009A77A8">
              <w:t xml:space="preserve"> </w:t>
            </w:r>
            <w:r>
              <w:rPr>
                <w:rFonts w:eastAsia="MS Mincho"/>
                <w:lang w:eastAsia="ja-JP"/>
              </w:rPr>
              <w:t xml:space="preserve">Have the students talk about </w:t>
            </w:r>
            <w:r w:rsidRPr="00E07C99">
              <w:rPr>
                <w:rFonts w:eastAsia="MS Mincho"/>
                <w:bCs/>
                <w:color w:val="0000FF"/>
                <w:sz w:val="28"/>
                <w:u w:val="single"/>
              </w:rPr>
              <w:t>liquefied natural gas</w:t>
            </w:r>
            <w:r>
              <w:rPr>
                <w:rFonts w:eastAsia="MS Mincho"/>
                <w:lang w:eastAsia="ja-JP"/>
              </w:rPr>
              <w:t>. What are practicalities of using LNG in vehicles?</w:t>
            </w:r>
          </w:p>
          <w:p w:rsidR="000A40CE" w:rsidRPr="009A77A8" w:rsidRDefault="000A40CE" w:rsidP="000A40CE">
            <w:pPr>
              <w:pStyle w:val="CurrAsset"/>
            </w:pP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37" name="Picture 13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8" name="Picture 13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Default="000A40CE" w:rsidP="000A40CE">
            <w:pPr>
              <w:pStyle w:val="CurrAsset"/>
              <w:rPr>
                <w:rFonts w:eastAsia="MS Mincho"/>
                <w:lang w:eastAsia="ja-JP"/>
              </w:rPr>
            </w:pPr>
            <w:r w:rsidRPr="009A77A8">
              <w:rPr>
                <w:color w:val="0000FF"/>
                <w:sz w:val="28"/>
                <w:szCs w:val="28"/>
                <w:u w:val="single"/>
              </w:rPr>
              <w:t>DISCUSSION:</w:t>
            </w:r>
            <w:r w:rsidRPr="009A77A8">
              <w:t xml:space="preserve"> </w:t>
            </w:r>
            <w:r>
              <w:rPr>
                <w:rFonts w:eastAsia="MS Mincho"/>
                <w:lang w:eastAsia="ja-JP"/>
              </w:rPr>
              <w:t xml:space="preserve">Have the students talk about tri-fuel vehicles. Which fuels are </w:t>
            </w:r>
            <w:r w:rsidRPr="00E07C99">
              <w:rPr>
                <w:rFonts w:eastAsia="MS Mincho"/>
                <w:bCs/>
                <w:color w:val="0000FF"/>
                <w:sz w:val="28"/>
                <w:u w:val="single"/>
              </w:rPr>
              <w:t>tri-fuel vehicles</w:t>
            </w:r>
            <w:r>
              <w:rPr>
                <w:rFonts w:eastAsia="MS Mincho"/>
                <w:lang w:eastAsia="ja-JP"/>
              </w:rPr>
              <w:t xml:space="preserve"> capable of using?</w:t>
            </w:r>
          </w:p>
          <w:p w:rsidR="000A40CE" w:rsidRPr="009A77A8" w:rsidRDefault="000A40CE" w:rsidP="000A40CE">
            <w:pPr>
              <w:pStyle w:val="CurrAsset"/>
            </w:pPr>
          </w:p>
        </w:tc>
      </w:tr>
      <w:tr w:rsidR="000A40CE" w:rsidRPr="006D0E58"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Pr="00414959" w:rsidRDefault="000A40CE" w:rsidP="000A40CE">
            <w:pPr>
              <w:pStyle w:val="NoSpacing"/>
              <w:rPr>
                <w:rFonts w:ascii="Arial Black" w:hAnsi="Arial Black"/>
                <w:b/>
                <w:color w:val="0000FF"/>
                <w:sz w:val="18"/>
                <w:szCs w:val="18"/>
              </w:rPr>
            </w:pPr>
            <w:r w:rsidRPr="00E73FE0">
              <w:rPr>
                <w:rFonts w:ascii="Tahoma" w:hAnsi="Tahoma" w:cs="Tahoma"/>
                <w:b/>
                <w:bCs/>
                <w:color w:val="0000FF"/>
                <w:sz w:val="18"/>
                <w:szCs w:val="18"/>
              </w:rPr>
              <w:t xml:space="preserve"> </w:t>
            </w:r>
            <w:r w:rsidR="00EF3215">
              <w:rPr>
                <w:noProof/>
              </w:rPr>
              <w:drawing>
                <wp:inline distT="0" distB="0" distL="0" distR="0">
                  <wp:extent cx="676910" cy="662305"/>
                  <wp:effectExtent l="0" t="0" r="0" b="0"/>
                  <wp:docPr id="139" name="Picture 13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bottom w:val="nil"/>
            </w:tcBorders>
          </w:tcPr>
          <w:p w:rsidR="000A40CE" w:rsidRPr="006D0E58" w:rsidRDefault="006D0E58" w:rsidP="000018FC">
            <w:pPr>
              <w:pStyle w:val="CurrAsset"/>
              <w:rPr>
                <w:bCs/>
                <w:color w:val="0000FF"/>
              </w:rPr>
            </w:pPr>
            <w:r w:rsidRPr="006D0E58">
              <w:rPr>
                <w:bCs/>
                <w:color w:val="0000FF"/>
              </w:rPr>
              <w:t xml:space="preserve">DISCUSS </w:t>
            </w:r>
            <w:r w:rsidR="007F407D" w:rsidRPr="006D0E58">
              <w:rPr>
                <w:bCs/>
                <w:color w:val="0000FF"/>
              </w:rPr>
              <w:t xml:space="preserve">CHART </w:t>
            </w:r>
            <w:r w:rsidR="000018FC">
              <w:rPr>
                <w:bCs/>
                <w:color w:val="0000FF"/>
              </w:rPr>
              <w:t>6</w:t>
            </w:r>
            <w:r w:rsidR="007F407D" w:rsidRPr="006D0E58">
              <w:rPr>
                <w:bCs/>
                <w:color w:val="0000FF"/>
              </w:rPr>
              <w:t>-3</w:t>
            </w:r>
            <w:r w:rsidR="000A40CE" w:rsidRPr="006D0E58">
              <w:rPr>
                <w:bCs/>
                <w:color w:val="0000FF"/>
              </w:rPr>
              <w:t xml:space="preserve"> P-series fuel varies in composition, depending on the octane rating and temperature.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40" name="Picture 14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41" name="Picture 14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018FC">
            <w:pPr>
              <w:pStyle w:val="CurrAsset"/>
            </w:pPr>
            <w:r w:rsidRPr="009A77A8">
              <w:rPr>
                <w:color w:val="0000FF"/>
                <w:sz w:val="28"/>
                <w:szCs w:val="28"/>
                <w:u w:val="single"/>
              </w:rPr>
              <w:t>DISCUSSION:</w:t>
            </w:r>
            <w:r w:rsidRPr="009A77A8">
              <w:t xml:space="preserve"> </w:t>
            </w:r>
            <w:r>
              <w:rPr>
                <w:rFonts w:eastAsia="MS Mincho"/>
                <w:lang w:eastAsia="ja-JP"/>
              </w:rPr>
              <w:t xml:space="preserve">use </w:t>
            </w:r>
            <w:r w:rsidRPr="004F3377">
              <w:rPr>
                <w:rFonts w:eastAsia="MS Mincho"/>
                <w:bCs/>
                <w:color w:val="0000FF"/>
                <w:sz w:val="28"/>
                <w:u w:val="single"/>
              </w:rPr>
              <w:t xml:space="preserve">Chart </w:t>
            </w:r>
            <w:r w:rsidR="000018FC">
              <w:rPr>
                <w:rFonts w:eastAsia="MS Mincho"/>
                <w:bCs/>
                <w:color w:val="0000FF"/>
                <w:sz w:val="28"/>
                <w:u w:val="single"/>
              </w:rPr>
              <w:t>6</w:t>
            </w:r>
            <w:r w:rsidR="00DB1A98">
              <w:rPr>
                <w:rFonts w:eastAsia="MS Mincho"/>
                <w:bCs/>
                <w:color w:val="0000FF"/>
                <w:sz w:val="28"/>
                <w:u w:val="single"/>
              </w:rPr>
              <w:t>-3</w:t>
            </w:r>
            <w:r>
              <w:rPr>
                <w:rFonts w:eastAsia="MS Mincho"/>
                <w:lang w:eastAsia="ja-JP"/>
              </w:rPr>
              <w:t xml:space="preserve"> to review advantages &amp; disadvantages of alternative fuels. Which have fossil fuel sources? </w:t>
            </w:r>
          </w:p>
        </w:tc>
      </w:tr>
      <w:tr w:rsidR="000A40CE" w:rsidRPr="00292E1A"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Pr="00414959" w:rsidRDefault="000A40CE" w:rsidP="000A40CE">
            <w:pPr>
              <w:pStyle w:val="NoSpacing"/>
              <w:rPr>
                <w:rFonts w:ascii="Arial Black" w:hAnsi="Arial Black"/>
                <w:b/>
                <w:color w:val="0000FF"/>
                <w:sz w:val="18"/>
                <w:szCs w:val="18"/>
              </w:rPr>
            </w:pPr>
            <w:r w:rsidRPr="00E73FE0">
              <w:rPr>
                <w:rFonts w:ascii="Tahoma" w:hAnsi="Tahoma" w:cs="Tahoma"/>
                <w:b/>
                <w:bCs/>
                <w:color w:val="0000FF"/>
                <w:sz w:val="18"/>
                <w:szCs w:val="18"/>
              </w:rPr>
              <w:t xml:space="preserve"> </w:t>
            </w:r>
            <w:r w:rsidR="00EF3215" w:rsidRPr="00952FBB">
              <w:rPr>
                <w:rFonts w:ascii="Calibri" w:hAnsi="Calibri"/>
                <w:noProof/>
                <w:color w:val="000000"/>
              </w:rPr>
              <w:drawing>
                <wp:inline distT="0" distB="0" distL="0" distR="0">
                  <wp:extent cx="806450" cy="655320"/>
                  <wp:effectExtent l="0" t="0" r="0" b="0"/>
                  <wp:docPr id="142" name="Picture 14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0A40CE" w:rsidRDefault="000018FC" w:rsidP="000018FC">
            <w:pPr>
              <w:pStyle w:val="SLIDE2"/>
            </w:pPr>
            <w:r>
              <w:rPr>
                <w:b/>
              </w:rPr>
              <w:t>32</w:t>
            </w:r>
            <w:r w:rsidR="000A40CE" w:rsidRPr="009D6F26">
              <w:rPr>
                <w:b/>
              </w:rPr>
              <w:t xml:space="preserve">.  </w:t>
            </w:r>
            <w:r w:rsidR="000A40CE">
              <w:rPr>
                <w:b/>
              </w:rPr>
              <w:t xml:space="preserve">SLIDE </w:t>
            </w:r>
            <w:r>
              <w:rPr>
                <w:b/>
              </w:rPr>
              <w:t>32</w:t>
            </w:r>
            <w:r w:rsidR="000A40CE" w:rsidRPr="009D6F26">
              <w:rPr>
                <w:b/>
              </w:rPr>
              <w:t xml:space="preserve"> </w:t>
            </w:r>
            <w:r w:rsidR="000A40CE" w:rsidRPr="009D6F26">
              <w:rPr>
                <w:b/>
                <w:color w:val="0000FF"/>
              </w:rPr>
              <w:t>EXPLAIN</w:t>
            </w:r>
            <w:r w:rsidR="000A40CE" w:rsidRPr="00C81C22">
              <w:rPr>
                <w:b/>
                <w:bCs/>
              </w:rPr>
              <w:t xml:space="preserve"> Figure </w:t>
            </w:r>
            <w:r>
              <w:rPr>
                <w:b/>
                <w:bCs/>
              </w:rPr>
              <w:t>6</w:t>
            </w:r>
            <w:r w:rsidR="000A40CE" w:rsidRPr="00C81C22">
              <w:rPr>
                <w:b/>
                <w:bCs/>
              </w:rPr>
              <w:t>-</w:t>
            </w:r>
            <w:r w:rsidR="00DB1A98">
              <w:rPr>
                <w:b/>
                <w:bCs/>
              </w:rPr>
              <w:t>31</w:t>
            </w:r>
            <w:r w:rsidR="000A40CE" w:rsidRPr="00C81C22">
              <w:t xml:space="preserve"> Fischer-Tropsch processing plant is able to produce a variety of fuels from coal</w:t>
            </w:r>
          </w:p>
        </w:tc>
      </w:tr>
      <w:tr w:rsidR="000018FC"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018FC" w:rsidRDefault="00EF3215" w:rsidP="001822B9">
            <w:r w:rsidRPr="007F0E89">
              <w:rPr>
                <w:b/>
                <w:bCs/>
                <w:noProof/>
              </w:rPr>
              <w:drawing>
                <wp:inline distT="0" distB="0" distL="0" distR="0">
                  <wp:extent cx="446405" cy="662305"/>
                  <wp:effectExtent l="0" t="0" r="0" b="0"/>
                  <wp:docPr id="143" name="Picture 143"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44" name="Picture 14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018FC" w:rsidRPr="00B638F0" w:rsidRDefault="000018FC"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45" name="Picture 14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46" name="Picture 14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discuss </w:t>
            </w:r>
            <w:r w:rsidRPr="004F3377">
              <w:rPr>
                <w:rFonts w:eastAsia="MS Mincho"/>
                <w:bCs/>
                <w:color w:val="0000FF"/>
                <w:sz w:val="28"/>
                <w:u w:val="single"/>
              </w:rPr>
              <w:t>Fischer-Tropsch method</w:t>
            </w:r>
            <w:r>
              <w:rPr>
                <w:rFonts w:eastAsia="MS Mincho"/>
                <w:lang w:eastAsia="ja-JP"/>
              </w:rPr>
              <w:t xml:space="preserve">. What is biggest drawback to Fischer-Tropsch fuels? </w:t>
            </w:r>
            <w:r w:rsidRPr="004F3377">
              <w:rPr>
                <w:rFonts w:eastAsia="MS Mincho"/>
                <w:bCs/>
                <w:color w:val="0000FF"/>
                <w:sz w:val="28"/>
                <w:u w:val="single"/>
              </w:rPr>
              <w:t>FIGURE 67-15</w:t>
            </w:r>
            <w:r>
              <w:rPr>
                <w:rFonts w:eastAsia="MS Mincho"/>
                <w:bCs/>
                <w:color w:val="0000FF"/>
                <w:sz w:val="28"/>
                <w:u w:val="single"/>
              </w:rPr>
              <w:t xml:space="preserve"> </w:t>
            </w:r>
          </w:p>
        </w:tc>
      </w:tr>
      <w:tr w:rsidR="000A40CE" w:rsidRPr="00292E1A" w:rsidTr="000A40CE">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0A40CE" w:rsidRDefault="00EF3215" w:rsidP="000A40CE">
            <w:pPr>
              <w:pStyle w:val="NoSpacing"/>
            </w:pPr>
            <w:r w:rsidRPr="00952FBB">
              <w:rPr>
                <w:rFonts w:ascii="Calibri" w:hAnsi="Calibri"/>
                <w:noProof/>
                <w:color w:val="000000"/>
              </w:rPr>
              <w:drawing>
                <wp:inline distT="0" distB="0" distL="0" distR="0">
                  <wp:extent cx="806450" cy="655320"/>
                  <wp:effectExtent l="0" t="0" r="0" b="0"/>
                  <wp:docPr id="147" name="Picture 14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0A40CE" w:rsidRDefault="00DB1A98" w:rsidP="000A40CE">
            <w:pPr>
              <w:pStyle w:val="SLIDE2"/>
            </w:pPr>
            <w:r>
              <w:rPr>
                <w:b/>
              </w:rPr>
              <w:t>67</w:t>
            </w:r>
            <w:r w:rsidR="000A40CE" w:rsidRPr="009D6F26">
              <w:rPr>
                <w:b/>
              </w:rPr>
              <w:t xml:space="preserve">. </w:t>
            </w:r>
            <w:r w:rsidR="000A40CE">
              <w:rPr>
                <w:b/>
              </w:rPr>
              <w:t xml:space="preserve"> </w:t>
            </w:r>
            <w:r w:rsidR="000A40CE" w:rsidRPr="009D6F26">
              <w:rPr>
                <w:b/>
              </w:rPr>
              <w:t xml:space="preserve">SLIDES </w:t>
            </w:r>
            <w:r>
              <w:rPr>
                <w:b/>
              </w:rPr>
              <w:t>67</w:t>
            </w:r>
            <w:r w:rsidR="000A40CE" w:rsidRPr="009D6F26">
              <w:rPr>
                <w:b/>
              </w:rPr>
              <w:t>-</w:t>
            </w:r>
            <w:r>
              <w:rPr>
                <w:b/>
              </w:rPr>
              <w:t>68</w:t>
            </w:r>
            <w:r w:rsidR="000A40CE" w:rsidRPr="009D6F26">
              <w:rPr>
                <w:b/>
              </w:rPr>
              <w:t xml:space="preserve"> </w:t>
            </w:r>
            <w:r w:rsidR="000A40CE" w:rsidRPr="009D6F26">
              <w:rPr>
                <w:b/>
                <w:color w:val="0000FF"/>
              </w:rPr>
              <w:t>EXPLAIN</w:t>
            </w:r>
            <w:r w:rsidR="000A40CE">
              <w:t xml:space="preserve"> </w:t>
            </w:r>
            <w:r w:rsidR="000A40CE" w:rsidRPr="00C81C22">
              <w:t>Safety Procedures When Working With Alternative Fuels</w:t>
            </w:r>
            <w:r w:rsidR="000A40CE" w:rsidRPr="000A380E">
              <w:rPr>
                <w:rFonts w:ascii="Tahoma" w:hAnsi="Tahoma" w:cs="Tahoma"/>
                <w:b/>
                <w:color w:val="0000FF"/>
                <w:sz w:val="20"/>
                <w:szCs w:val="20"/>
              </w:rPr>
              <w:t xml:space="preserve"> </w:t>
            </w:r>
          </w:p>
        </w:tc>
      </w:tr>
      <w:tr w:rsidR="00DB1A98" w:rsidRPr="009A77A8" w:rsidTr="00E66351">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B1A98" w:rsidRPr="009A77A8" w:rsidRDefault="00EF3215" w:rsidP="00E66351">
            <w:pPr>
              <w:rPr>
                <w:rFonts w:ascii="Arial Black" w:hAnsi="Arial Black"/>
                <w:color w:val="0000FF"/>
                <w:sz w:val="16"/>
                <w:szCs w:val="16"/>
              </w:rPr>
            </w:pPr>
            <w:r>
              <w:rPr>
                <w:noProof/>
              </w:rPr>
              <w:drawing>
                <wp:inline distT="0" distB="0" distL="0" distR="0">
                  <wp:extent cx="748665" cy="741680"/>
                  <wp:effectExtent l="0" t="0" r="0" b="0"/>
                  <wp:docPr id="148" name="Picture 148" descr="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WarningIcon"/>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48665" cy="741680"/>
                          </a:xfrm>
                          <a:prstGeom prst="rect">
                            <a:avLst/>
                          </a:prstGeom>
                          <a:noFill/>
                          <a:ln>
                            <a:noFill/>
                          </a:ln>
                        </pic:spPr>
                      </pic:pic>
                    </a:graphicData>
                  </a:graphic>
                </wp:inline>
              </w:drawing>
            </w:r>
            <w:r w:rsidRPr="00952FBB">
              <w:rPr>
                <w:rFonts w:ascii="Calibri" w:hAnsi="Calibri"/>
                <w:noProof/>
                <w:color w:val="000000"/>
              </w:rPr>
              <w:drawing>
                <wp:inline distT="0" distB="0" distL="0" distR="0">
                  <wp:extent cx="942975" cy="734695"/>
                  <wp:effectExtent l="0" t="0" r="0" b="0"/>
                  <wp:docPr id="149" name="Picture 14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descr="Explain"/>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42975" cy="7346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B1A98" w:rsidRPr="00DB1A98" w:rsidRDefault="00DB1A98" w:rsidP="00DB1A98">
            <w:pPr>
              <w:pStyle w:val="SLIDE2"/>
              <w:rPr>
                <w:b/>
                <w:bCs/>
              </w:rPr>
            </w:pPr>
            <w:r w:rsidRPr="000018FC">
              <w:rPr>
                <w:b/>
                <w:bCs/>
                <w:color w:val="0000FF"/>
                <w:sz w:val="32"/>
              </w:rPr>
              <w:t xml:space="preserve">EXPLAIN </w:t>
            </w:r>
            <w:r w:rsidRPr="000018FC">
              <w:rPr>
                <w:rStyle w:val="SafetyMessageChar"/>
                <w:sz w:val="28"/>
              </w:rPr>
              <w:t>WARNING</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50" name="Picture 15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1" name="Picture 15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discuss future of </w:t>
            </w:r>
            <w:r w:rsidRPr="004F3377">
              <w:rPr>
                <w:rFonts w:eastAsia="MS Mincho"/>
                <w:bCs/>
                <w:color w:val="0000FF"/>
                <w:sz w:val="28"/>
                <w:u w:val="single"/>
              </w:rPr>
              <w:t>synthetic fuels</w:t>
            </w:r>
            <w:r>
              <w:rPr>
                <w:rFonts w:eastAsia="MS Mincho"/>
                <w:lang w:eastAsia="ja-JP"/>
              </w:rPr>
              <w:t xml:space="preserve">. How is rising cost of crude oil affecting the cost effectiveness of alternative methods of producing fuels? </w:t>
            </w:r>
          </w:p>
        </w:tc>
      </w:tr>
      <w:tr w:rsidR="000018FC" w:rsidRPr="00292E1A" w:rsidTr="001822B9">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rPr>
          <w:gridAfter w:val="1"/>
          <w:wAfter w:w="82" w:type="dxa"/>
        </w:trPr>
        <w:tc>
          <w:tcPr>
            <w:tcW w:w="2881" w:type="dxa"/>
          </w:tcPr>
          <w:p w:rsidR="000018FC" w:rsidRPr="00682A98" w:rsidRDefault="00EF3215" w:rsidP="001822B9">
            <w:pPr>
              <w:pStyle w:val="NoSpacing"/>
            </w:pPr>
            <w:r w:rsidRPr="00952FBB">
              <w:rPr>
                <w:rFonts w:ascii="Calibri" w:hAnsi="Calibri"/>
                <w:noProof/>
                <w:color w:val="000000"/>
              </w:rPr>
              <w:drawing>
                <wp:inline distT="0" distB="0" distL="0" distR="0">
                  <wp:extent cx="806450" cy="655320"/>
                  <wp:effectExtent l="0" t="0" r="0" b="0"/>
                  <wp:docPr id="152" name="Picture 15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0018FC" w:rsidRDefault="000018FC" w:rsidP="000018FC">
            <w:pPr>
              <w:pStyle w:val="SLIDE2"/>
            </w:pPr>
            <w:r>
              <w:rPr>
                <w:b/>
                <w:bCs/>
              </w:rPr>
              <w:t xml:space="preserve">33.  SLIDE 33 </w:t>
            </w:r>
            <w:r w:rsidRPr="00EF56A1">
              <w:rPr>
                <w:b/>
                <w:bCs/>
                <w:color w:val="0000FF"/>
              </w:rPr>
              <w:t>EXPLAIN</w:t>
            </w:r>
            <w:r>
              <w:rPr>
                <w:b/>
                <w:bCs/>
              </w:rPr>
              <w:t xml:space="preserve"> Figure 6-32</w:t>
            </w:r>
            <w:r w:rsidRPr="00C81C22">
              <w:rPr>
                <w:b/>
                <w:bCs/>
              </w:rPr>
              <w:t xml:space="preserve"> (a)</w:t>
            </w:r>
            <w:r w:rsidRPr="00C81C22">
              <w:t xml:space="preserve">    Regular </w:t>
            </w:r>
            <w:r w:rsidRPr="000018FC">
              <w:rPr>
                <w:rFonts w:ascii="Arial Black" w:hAnsi="Arial Black"/>
                <w:color w:val="0000FF"/>
              </w:rPr>
              <w:t>diesel fuel</w:t>
            </w:r>
            <w:r w:rsidRPr="00C81C22">
              <w:t xml:space="preserve"> on left has a clear or greenish tint, whereas fuel for off-road use is tinted red for identification.</w:t>
            </w:r>
            <w:r>
              <w:t xml:space="preserve"> </w:t>
            </w:r>
          </w:p>
          <w:p w:rsidR="000018FC" w:rsidRDefault="000018FC" w:rsidP="000018FC">
            <w:pPr>
              <w:pStyle w:val="SLIDE2"/>
            </w:pPr>
            <w:r>
              <w:rPr>
                <w:b/>
                <w:bCs/>
              </w:rPr>
              <w:t>34</w:t>
            </w:r>
            <w:r w:rsidRPr="000018FC">
              <w:rPr>
                <w:b/>
                <w:bCs/>
              </w:rPr>
              <w:t xml:space="preserve">.  SLIDE </w:t>
            </w:r>
            <w:r>
              <w:rPr>
                <w:b/>
                <w:bCs/>
              </w:rPr>
              <w:t>34</w:t>
            </w:r>
            <w:r w:rsidRPr="000018FC">
              <w:rPr>
                <w:b/>
                <w:bCs/>
              </w:rPr>
              <w:t xml:space="preserve"> </w:t>
            </w:r>
            <w:r w:rsidRPr="000018FC">
              <w:rPr>
                <w:b/>
                <w:bCs/>
                <w:color w:val="0000FF"/>
              </w:rPr>
              <w:t>EXPLAIN</w:t>
            </w:r>
            <w:r w:rsidRPr="000018FC">
              <w:rPr>
                <w:b/>
                <w:bCs/>
              </w:rPr>
              <w:t xml:space="preserve"> Figure 6-32 </w:t>
            </w:r>
            <w:r w:rsidRPr="00C81C22">
              <w:rPr>
                <w:b/>
                <w:bCs/>
              </w:rPr>
              <w:t>(b)</w:t>
            </w:r>
            <w:r>
              <w:rPr>
                <w:b/>
                <w:bCs/>
              </w:rPr>
              <w:t xml:space="preserve"> </w:t>
            </w:r>
            <w:r w:rsidRPr="00C81C22">
              <w:t>fuel pump in a farming area that clearly states the red diesel fuel is for off-road use only.</w:t>
            </w:r>
          </w:p>
        </w:tc>
      </w:tr>
      <w:tr w:rsidR="000018FC"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018FC" w:rsidRPr="009A77A8" w:rsidRDefault="00EF3215" w:rsidP="001822B9">
            <w:pPr>
              <w:rPr>
                <w:rFonts w:ascii="Arial Black" w:hAnsi="Arial Black"/>
                <w:color w:val="0000FF"/>
                <w:sz w:val="16"/>
                <w:szCs w:val="16"/>
              </w:rPr>
            </w:pPr>
            <w:r>
              <w:rPr>
                <w:noProof/>
              </w:rPr>
              <w:drawing>
                <wp:inline distT="0" distB="0" distL="0" distR="0">
                  <wp:extent cx="698500" cy="683895"/>
                  <wp:effectExtent l="0" t="0" r="0" b="0"/>
                  <wp:docPr id="153" name="Picture 15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018FC" w:rsidRPr="009A77A8" w:rsidRDefault="000018FC" w:rsidP="000018FC">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Obtain regular diesel &amp; off-road diesel to show visually THE difference in two fuels. </w:t>
            </w:r>
            <w:r w:rsidRPr="00534C9A">
              <w:rPr>
                <w:rFonts w:eastAsia="MS Mincho"/>
                <w:bCs/>
                <w:color w:val="0000FF"/>
                <w:sz w:val="28"/>
                <w:u w:val="single"/>
              </w:rPr>
              <w:t xml:space="preserve">FIGURE </w:t>
            </w:r>
            <w:r>
              <w:rPr>
                <w:rFonts w:eastAsia="MS Mincho"/>
                <w:bCs/>
                <w:color w:val="0000FF"/>
                <w:sz w:val="28"/>
                <w:u w:val="single"/>
              </w:rPr>
              <w:t>6</w:t>
            </w:r>
            <w:r w:rsidRPr="00534C9A">
              <w:rPr>
                <w:rFonts w:eastAsia="MS Mincho"/>
                <w:bCs/>
                <w:color w:val="0000FF"/>
                <w:sz w:val="28"/>
                <w:u w:val="single"/>
              </w:rPr>
              <w:t>-</w:t>
            </w:r>
            <w:r>
              <w:rPr>
                <w:rFonts w:eastAsia="MS Mincho"/>
                <w:bCs/>
                <w:color w:val="0000FF"/>
                <w:sz w:val="28"/>
                <w:u w:val="single"/>
              </w:rPr>
              <w:t>32</w:t>
            </w:r>
          </w:p>
        </w:tc>
      </w:tr>
      <w:tr w:rsidR="000018FC"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018FC" w:rsidRPr="009A77A8" w:rsidRDefault="00EF3215" w:rsidP="001822B9">
            <w:pPr>
              <w:rPr>
                <w:rFonts w:ascii="Arial Black" w:hAnsi="Arial Black"/>
                <w:color w:val="0000FF"/>
                <w:sz w:val="16"/>
                <w:szCs w:val="16"/>
              </w:rPr>
            </w:pPr>
            <w:r>
              <w:rPr>
                <w:noProof/>
              </w:rPr>
              <w:drawing>
                <wp:inline distT="0" distB="0" distL="0" distR="0">
                  <wp:extent cx="676910" cy="662305"/>
                  <wp:effectExtent l="0" t="0" r="0" b="0"/>
                  <wp:docPr id="154" name="Picture 15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5" name="Picture 15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018FC" w:rsidRPr="009A77A8" w:rsidRDefault="000018FC" w:rsidP="001822B9">
            <w:pPr>
              <w:pStyle w:val="CurrAsset"/>
            </w:pPr>
            <w:r w:rsidRPr="009A77A8">
              <w:rPr>
                <w:color w:val="0000FF"/>
                <w:sz w:val="28"/>
                <w:szCs w:val="28"/>
                <w:u w:val="single"/>
              </w:rPr>
              <w:t>DISCUSSION:</w:t>
            </w:r>
            <w:r w:rsidRPr="009A77A8">
              <w:t xml:space="preserve"> </w:t>
            </w:r>
            <w:r>
              <w:rPr>
                <w:rFonts w:eastAsia="MS Mincho"/>
                <w:lang w:eastAsia="ja-JP"/>
              </w:rPr>
              <w:t>Have the students talk about grades of diesel fuel. In which applications is Grade #1 used? Why? In which applications is Grade #2 used? Why?</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56" name="Picture 15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7" name="Picture 15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features &amp; requirements of diesel fuel. Review what ambient temperature is. What is meant by diesel fuel’s </w:t>
            </w:r>
            <w:r w:rsidRPr="00534C9A">
              <w:rPr>
                <w:rFonts w:eastAsia="MS Mincho"/>
                <w:bCs/>
                <w:color w:val="0000FF"/>
                <w:sz w:val="28"/>
                <w:u w:val="single"/>
              </w:rPr>
              <w:t>“pour point”?</w:t>
            </w:r>
            <w:r>
              <w:rPr>
                <w:rFonts w:eastAsia="MS Mincho"/>
                <w:lang w:eastAsia="ja-JP"/>
              </w:rPr>
              <w:t xml:space="preserve">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58" name="Picture 15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9" name="Picture 15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t>D</w:t>
            </w:r>
            <w:r>
              <w:rPr>
                <w:rFonts w:eastAsia="MS Mincho"/>
                <w:lang w:eastAsia="ja-JP"/>
              </w:rPr>
              <w:t xml:space="preserve">iscuss </w:t>
            </w:r>
            <w:r w:rsidRPr="00534C9A">
              <w:rPr>
                <w:rFonts w:eastAsia="MS Mincho"/>
                <w:bCs/>
                <w:color w:val="0000FF"/>
                <w:sz w:val="28"/>
                <w:u w:val="single"/>
              </w:rPr>
              <w:t>cloud point</w:t>
            </w:r>
            <w:r>
              <w:rPr>
                <w:rFonts w:eastAsia="MS Mincho"/>
                <w:lang w:eastAsia="ja-JP"/>
              </w:rPr>
              <w:t>. How does cloud point affect filters? How do diesel fuel suppliers accommodate pour point and cloud point?</w:t>
            </w:r>
            <w:r w:rsidR="00DB1A98">
              <w:rPr>
                <w:rFonts w:eastAsia="MS Mincho"/>
                <w:lang w:eastAsia="ja-JP"/>
              </w:rPr>
              <w:t xml:space="preserve"> </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60" name="Picture 1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61" name="Picture 16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Default="000A40CE" w:rsidP="000A40CE">
            <w:pPr>
              <w:pStyle w:val="CurrAsset"/>
            </w:pPr>
            <w:r>
              <w:rPr>
                <w:color w:val="0000FF"/>
                <w:sz w:val="28"/>
                <w:szCs w:val="28"/>
                <w:u w:val="single"/>
              </w:rPr>
              <w:t>DISCUSSION:</w:t>
            </w:r>
            <w:r>
              <w:t xml:space="preserve"> T</w:t>
            </w:r>
            <w:r>
              <w:rPr>
                <w:rFonts w:eastAsia="MS Mincho"/>
                <w:lang w:eastAsia="ja-JP"/>
              </w:rPr>
              <w:t xml:space="preserve">alk about </w:t>
            </w:r>
            <w:r>
              <w:rPr>
                <w:rFonts w:eastAsia="MS Mincho"/>
                <w:bCs/>
                <w:color w:val="0000FF"/>
                <w:sz w:val="28"/>
                <w:u w:val="single"/>
              </w:rPr>
              <w:t>Cetane #</w:t>
            </w:r>
            <w:r>
              <w:rPr>
                <w:rFonts w:eastAsia="MS Mincho"/>
                <w:lang w:eastAsia="ja-JP"/>
              </w:rPr>
              <w:t xml:space="preserve"> for diesel fuel. Review why octane rating for diesel is lower than the octane rating for gas. Does combustion pressure affect diesel fuel’s Cetane number? </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Default="00EF3215" w:rsidP="000A40CE">
            <w:pPr>
              <w:pStyle w:val="SLIDE2"/>
              <w:ind w:left="0" w:firstLine="0"/>
              <w:rPr>
                <w:rFonts w:cs="Tahoma"/>
                <w:b/>
                <w:bCs/>
                <w:sz w:val="20"/>
                <w:szCs w:val="20"/>
              </w:rPr>
            </w:pPr>
            <w:r>
              <w:rPr>
                <w:noProof/>
              </w:rPr>
              <w:drawing>
                <wp:inline distT="0" distB="0" distL="0" distR="0">
                  <wp:extent cx="849630" cy="683895"/>
                  <wp:effectExtent l="0" t="0" r="0" b="0"/>
                  <wp:docPr id="162" name="Picture 16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Default="000A40CE" w:rsidP="000A40CE">
            <w:pPr>
              <w:pStyle w:val="CurrAsset"/>
              <w:rPr>
                <w:bCs/>
                <w:color w:val="0000FF"/>
                <w:sz w:val="28"/>
                <w:u w:val="single"/>
              </w:rPr>
            </w:pPr>
            <w:r>
              <w:rPr>
                <w:bCs/>
                <w:color w:val="0000FF"/>
                <w:sz w:val="28"/>
                <w:u w:val="single"/>
              </w:rPr>
              <w:t xml:space="preserve">HANDS-ON TASK: </w:t>
            </w:r>
            <w:r>
              <w:rPr>
                <w:rFonts w:eastAsia="MS Mincho"/>
                <w:sz w:val="28"/>
                <w:szCs w:val="28"/>
                <w:lang w:eastAsia="ja-JP"/>
              </w:rPr>
              <w:t>Have students explain what a Cetane rating means &amp; what effects if any it has on drivability.</w:t>
            </w:r>
          </w:p>
        </w:tc>
      </w:tr>
      <w:tr w:rsidR="000A40CE"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Default="00EF3215" w:rsidP="000A40CE">
            <w:r>
              <w:rPr>
                <w:noProof/>
              </w:rPr>
              <w:drawing>
                <wp:inline distT="0" distB="0" distL="0" distR="0">
                  <wp:extent cx="676910" cy="662305"/>
                  <wp:effectExtent l="0" t="0" r="0" b="0"/>
                  <wp:docPr id="163" name="Picture 16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descr="InstructorNotes"/>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0A40CE" w:rsidRDefault="000A40CE" w:rsidP="000A40CE">
            <w:pPr>
              <w:pStyle w:val="CurrAsset"/>
              <w:rPr>
                <w:bCs/>
                <w:color w:val="0000FF"/>
              </w:rPr>
            </w:pPr>
            <w:r w:rsidRPr="000A40CE">
              <w:rPr>
                <w:rFonts w:eastAsia="MS Mincho"/>
                <w:bCs/>
                <w:color w:val="0000FF"/>
                <w:u w:val="single"/>
              </w:rPr>
              <w:t xml:space="preserve">Cetane # </w:t>
            </w:r>
            <w:r w:rsidRPr="000A40CE">
              <w:rPr>
                <w:bCs/>
                <w:color w:val="0000FF"/>
              </w:rPr>
              <w:t>measure of ignition quality of fuel relative to a reference fuel mixture composed of Cetane and alpha-methylnaphthalene, the %, by volume, of Cetane in mixture being Cetane #.   CCI stands for Calculated Cetane Index.  High Cetane numbers indicate good ignition quality resulting in a Short Delay Period and low Cetane numbers indicate poor ignition quality that results in Long Delay Period.   Low Cetane numbers can cause a LONG IGNITON DELAY, which can cause a hard starting with white smoke &amp; misfiring.</w:t>
            </w:r>
          </w:p>
        </w:tc>
      </w:tr>
      <w:tr w:rsidR="000A40CE" w:rsidRPr="00285661"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285661" w:rsidRDefault="00EF3215" w:rsidP="000A40CE">
            <w:r>
              <w:rPr>
                <w:noProof/>
              </w:rPr>
              <w:drawing>
                <wp:inline distT="0" distB="0" distL="0" distR="0">
                  <wp:extent cx="676910" cy="662305"/>
                  <wp:effectExtent l="0" t="0" r="0" b="0"/>
                  <wp:docPr id="164" name="Picture 164"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descr="InstructorNotes"/>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0A40CE" w:rsidRDefault="000A40CE" w:rsidP="000A40CE">
            <w:pPr>
              <w:pStyle w:val="CurrAsset"/>
              <w:rPr>
                <w:bCs/>
                <w:color w:val="0000FF"/>
              </w:rPr>
            </w:pPr>
            <w:r w:rsidRPr="000A40CE">
              <w:rPr>
                <w:bCs/>
                <w:color w:val="0000FF"/>
              </w:rPr>
              <w:t>Cetane # for diesel fuels is not to be interpreted in the same manner as the octane number for gasoline. Octane # requirement depends on the full-load performance, while the Cetane # depends on the requirements for good ignition at light loads and low temperatures</w:t>
            </w:r>
          </w:p>
        </w:tc>
      </w:tr>
      <w:tr w:rsidR="000A40CE" w:rsidRPr="00292E1A" w:rsidTr="000A40CE">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rPr>
          <w:gridAfter w:val="1"/>
          <w:wAfter w:w="82" w:type="dxa"/>
        </w:trPr>
        <w:tc>
          <w:tcPr>
            <w:tcW w:w="2881" w:type="dxa"/>
          </w:tcPr>
          <w:p w:rsidR="000A40CE" w:rsidRPr="00682A98" w:rsidRDefault="00EF3215" w:rsidP="000A40CE">
            <w:pPr>
              <w:pStyle w:val="NoSpacing"/>
            </w:pPr>
            <w:r w:rsidRPr="00952FBB">
              <w:rPr>
                <w:rFonts w:ascii="Calibri" w:hAnsi="Calibri"/>
                <w:noProof/>
                <w:color w:val="000000"/>
              </w:rPr>
              <w:drawing>
                <wp:inline distT="0" distB="0" distL="0" distR="0">
                  <wp:extent cx="806450" cy="655320"/>
                  <wp:effectExtent l="0" t="0" r="0" b="0"/>
                  <wp:docPr id="165" name="Picture 16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0A40CE" w:rsidRDefault="000018FC" w:rsidP="000018FC">
            <w:pPr>
              <w:pStyle w:val="SLIDE2"/>
              <w:rPr>
                <w:b/>
                <w:bCs/>
              </w:rPr>
            </w:pPr>
            <w:r>
              <w:rPr>
                <w:b/>
                <w:bCs/>
              </w:rPr>
              <w:t>35</w:t>
            </w:r>
            <w:r w:rsidR="000A40CE">
              <w:rPr>
                <w:b/>
                <w:bCs/>
              </w:rPr>
              <w:t xml:space="preserve">.  SLIDE </w:t>
            </w:r>
            <w:r>
              <w:rPr>
                <w:b/>
                <w:bCs/>
              </w:rPr>
              <w:t>35</w:t>
            </w:r>
            <w:r w:rsidR="000A40CE">
              <w:rPr>
                <w:b/>
                <w:bCs/>
              </w:rPr>
              <w:t xml:space="preserve"> </w:t>
            </w:r>
            <w:r w:rsidR="000A40CE" w:rsidRPr="00EF56A1">
              <w:rPr>
                <w:b/>
                <w:bCs/>
                <w:color w:val="0000FF"/>
              </w:rPr>
              <w:t>EXPLAIN</w:t>
            </w:r>
            <w:r w:rsidR="000A40CE" w:rsidRPr="00C81C22">
              <w:rPr>
                <w:b/>
                <w:bCs/>
              </w:rPr>
              <w:t xml:space="preserve"> Figure </w:t>
            </w:r>
            <w:r>
              <w:rPr>
                <w:b/>
                <w:bCs/>
              </w:rPr>
              <w:t>6</w:t>
            </w:r>
            <w:r w:rsidR="000A40CE" w:rsidRPr="00C81C22">
              <w:rPr>
                <w:b/>
                <w:bCs/>
              </w:rPr>
              <w:t>-</w:t>
            </w:r>
            <w:r w:rsidR="00DB1A98">
              <w:rPr>
                <w:b/>
                <w:bCs/>
              </w:rPr>
              <w:t>33</w:t>
            </w:r>
            <w:r w:rsidR="000A40CE" w:rsidRPr="00C81C22">
              <w:t xml:space="preserve"> Testing API viscosity of a diesel fuel sample using a hydrometer.</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98500" cy="683895"/>
                  <wp:effectExtent l="0" t="0" r="0" b="0"/>
                  <wp:docPr id="166" name="Picture 16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018FC">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sidRPr="00534C9A">
              <w:rPr>
                <w:rFonts w:eastAsia="MS Mincho"/>
                <w:sz w:val="28"/>
                <w:szCs w:val="28"/>
                <w:lang w:eastAsia="ja-JP"/>
              </w:rPr>
              <w:t xml:space="preserve">Use a </w:t>
            </w:r>
            <w:r w:rsidRPr="00534C9A">
              <w:rPr>
                <w:rFonts w:eastAsia="MS Mincho"/>
                <w:bCs/>
                <w:color w:val="0000FF"/>
                <w:sz w:val="28"/>
                <w:u w:val="single"/>
              </w:rPr>
              <w:t>hydrometer</w:t>
            </w:r>
            <w:r w:rsidRPr="00534C9A">
              <w:rPr>
                <w:rFonts w:eastAsia="MS Mincho"/>
                <w:sz w:val="28"/>
                <w:szCs w:val="28"/>
                <w:lang w:eastAsia="ja-JP"/>
              </w:rPr>
              <w:t xml:space="preserve"> to</w:t>
            </w:r>
            <w:r>
              <w:rPr>
                <w:rFonts w:eastAsia="MS Mincho"/>
                <w:sz w:val="28"/>
                <w:szCs w:val="28"/>
                <w:lang w:eastAsia="ja-JP"/>
              </w:rPr>
              <w:t xml:space="preserve"> </w:t>
            </w:r>
            <w:r w:rsidRPr="00534C9A">
              <w:rPr>
                <w:rFonts w:eastAsia="MS Mincho"/>
                <w:sz w:val="28"/>
                <w:szCs w:val="28"/>
                <w:lang w:eastAsia="ja-JP"/>
              </w:rPr>
              <w:t>show the students how</w:t>
            </w:r>
            <w:r>
              <w:rPr>
                <w:rFonts w:eastAsia="MS Mincho"/>
                <w:sz w:val="28"/>
                <w:szCs w:val="28"/>
                <w:lang w:eastAsia="ja-JP"/>
              </w:rPr>
              <w:t xml:space="preserve"> </w:t>
            </w:r>
            <w:r w:rsidRPr="00534C9A">
              <w:rPr>
                <w:rFonts w:eastAsia="MS Mincho"/>
                <w:sz w:val="28"/>
                <w:szCs w:val="28"/>
                <w:lang w:eastAsia="ja-JP"/>
              </w:rPr>
              <w:t xml:space="preserve">to test </w:t>
            </w:r>
            <w:r w:rsidRPr="00534C9A">
              <w:rPr>
                <w:rFonts w:eastAsia="MS Mincho"/>
                <w:bCs/>
                <w:color w:val="0000FF"/>
                <w:sz w:val="28"/>
                <w:u w:val="single"/>
              </w:rPr>
              <w:t>API gravity</w:t>
            </w:r>
            <w:r w:rsidRPr="00534C9A">
              <w:rPr>
                <w:rFonts w:eastAsia="MS Mincho"/>
                <w:sz w:val="28"/>
                <w:szCs w:val="28"/>
                <w:lang w:eastAsia="ja-JP"/>
              </w:rPr>
              <w:t xml:space="preserve"> of</w:t>
            </w:r>
            <w:r>
              <w:rPr>
                <w:rFonts w:eastAsia="MS Mincho"/>
                <w:sz w:val="28"/>
                <w:szCs w:val="28"/>
                <w:lang w:eastAsia="ja-JP"/>
              </w:rPr>
              <w:t xml:space="preserve"> </w:t>
            </w:r>
            <w:r w:rsidRPr="00534C9A">
              <w:rPr>
                <w:rFonts w:eastAsia="MS Mincho"/>
                <w:sz w:val="28"/>
                <w:szCs w:val="28"/>
                <w:lang w:eastAsia="ja-JP"/>
              </w:rPr>
              <w:t>diesel</w:t>
            </w:r>
            <w:r>
              <w:rPr>
                <w:rFonts w:eastAsia="MS Mincho"/>
                <w:sz w:val="28"/>
                <w:szCs w:val="28"/>
                <w:lang w:eastAsia="ja-JP"/>
              </w:rPr>
              <w:t xml:space="preserve"> fuel: </w:t>
            </w:r>
            <w:r w:rsidRPr="00534C9A">
              <w:rPr>
                <w:rFonts w:eastAsia="MS Mincho"/>
                <w:bCs/>
                <w:color w:val="0000FF"/>
                <w:sz w:val="28"/>
                <w:u w:val="single"/>
              </w:rPr>
              <w:t xml:space="preserve">FIGURE </w:t>
            </w:r>
            <w:r w:rsidR="000018FC">
              <w:rPr>
                <w:rFonts w:eastAsia="MS Mincho"/>
                <w:bCs/>
                <w:color w:val="0000FF"/>
                <w:sz w:val="28"/>
                <w:u w:val="single"/>
              </w:rPr>
              <w:t>6</w:t>
            </w:r>
            <w:r w:rsidR="00DB1A98">
              <w:rPr>
                <w:rFonts w:eastAsia="MS Mincho"/>
                <w:bCs/>
                <w:color w:val="0000FF"/>
                <w:sz w:val="28"/>
                <w:u w:val="single"/>
              </w:rPr>
              <w:t>-33</w:t>
            </w:r>
            <w:r>
              <w:rPr>
                <w:rFonts w:eastAsia="MS Mincho"/>
                <w:bCs/>
                <w:color w:val="0000FF"/>
                <w:sz w:val="28"/>
                <w:u w:val="single"/>
              </w:rPr>
              <w:t xml:space="preserve"> </w:t>
            </w:r>
          </w:p>
        </w:tc>
      </w:tr>
      <w:tr w:rsidR="00DB1A98" w:rsidRPr="00534C9A" w:rsidTr="00E66351">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B1A98" w:rsidRPr="00534C9A" w:rsidRDefault="00EF3215" w:rsidP="00E66351">
            <w:pPr>
              <w:pStyle w:val="SLIDE2"/>
              <w:ind w:left="0" w:firstLine="0"/>
              <w:rPr>
                <w:rFonts w:cs="Tahoma"/>
                <w:b/>
                <w:bCs/>
                <w:sz w:val="20"/>
                <w:szCs w:val="20"/>
              </w:rPr>
            </w:pPr>
            <w:r>
              <w:rPr>
                <w:noProof/>
              </w:rPr>
              <w:drawing>
                <wp:inline distT="0" distB="0" distL="0" distR="0">
                  <wp:extent cx="849630" cy="683895"/>
                  <wp:effectExtent l="0" t="0" r="0" b="0"/>
                  <wp:docPr id="167" name="Picture 16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B1A98" w:rsidRPr="00534C9A" w:rsidRDefault="00DB1A98" w:rsidP="000018FC">
            <w:pPr>
              <w:pStyle w:val="CurrAsset"/>
              <w:rPr>
                <w:bCs/>
                <w:color w:val="0000FF"/>
                <w:sz w:val="28"/>
                <w:u w:val="single"/>
              </w:rPr>
            </w:pPr>
            <w:r w:rsidRPr="00534C9A">
              <w:rPr>
                <w:bCs/>
                <w:color w:val="0000FF"/>
                <w:sz w:val="28"/>
                <w:u w:val="single"/>
              </w:rPr>
              <w:t xml:space="preserve">HANDS-ON TASK: </w:t>
            </w:r>
            <w:r w:rsidRPr="00534C9A">
              <w:rPr>
                <w:rFonts w:eastAsia="MS Mincho"/>
                <w:bCs/>
                <w:color w:val="0000FF"/>
                <w:sz w:val="28"/>
                <w:u w:val="single"/>
              </w:rPr>
              <w:t xml:space="preserve">FIGURE </w:t>
            </w:r>
            <w:r w:rsidR="000018FC">
              <w:rPr>
                <w:rFonts w:eastAsia="MS Mincho"/>
                <w:bCs/>
                <w:color w:val="0000FF"/>
                <w:sz w:val="28"/>
                <w:u w:val="single"/>
              </w:rPr>
              <w:t>6</w:t>
            </w:r>
            <w:r>
              <w:rPr>
                <w:rFonts w:eastAsia="MS Mincho"/>
                <w:bCs/>
                <w:color w:val="0000FF"/>
                <w:sz w:val="28"/>
                <w:u w:val="single"/>
              </w:rPr>
              <w:t xml:space="preserve">-33 </w:t>
            </w:r>
            <w:r>
              <w:rPr>
                <w:rFonts w:eastAsia="MS Mincho"/>
                <w:lang w:eastAsia="ja-JP"/>
              </w:rPr>
              <w:t xml:space="preserve">Have students sample diesel fuel and take an API gravity reading. Have them find weight density &amp; pounds per gallon of fuel that they are sampling. </w:t>
            </w:r>
          </w:p>
        </w:tc>
      </w:tr>
      <w:tr w:rsidR="000018FC"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018FC" w:rsidRDefault="00EF3215" w:rsidP="001822B9">
            <w:r w:rsidRPr="007F0E89">
              <w:rPr>
                <w:b/>
                <w:bCs/>
                <w:noProof/>
              </w:rPr>
              <w:drawing>
                <wp:inline distT="0" distB="0" distL="0" distR="0">
                  <wp:extent cx="446405" cy="662305"/>
                  <wp:effectExtent l="0" t="0" r="0" b="0"/>
                  <wp:docPr id="168" name="Picture 168"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69" name="Picture 16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018FC" w:rsidRPr="00B638F0" w:rsidRDefault="000018FC"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98500" cy="683895"/>
                  <wp:effectExtent l="0" t="0" r="0" b="0"/>
                  <wp:docPr id="170" name="Picture 17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rPr>
                <w:bCs/>
                <w:color w:val="0000FF"/>
                <w:sz w:val="28"/>
              </w:rPr>
            </w:pPr>
            <w:r w:rsidRPr="00313028">
              <w:rPr>
                <w:rFonts w:eastAsia="MS Mincho"/>
                <w:bCs/>
                <w:color w:val="0000FF"/>
                <w:sz w:val="28"/>
                <w:u w:val="single"/>
              </w:rPr>
              <w:t>DEMONSTRATION:</w:t>
            </w:r>
            <w:r>
              <w:t xml:space="preserve"> </w:t>
            </w:r>
            <w:r w:rsidRPr="00313028">
              <w:rPr>
                <w:rFonts w:eastAsia="MS Mincho"/>
                <w:sz w:val="28"/>
                <w:szCs w:val="28"/>
              </w:rPr>
              <w:t>Show location of fuel heater &amp; fuel filter on a diesel vehicle</w:t>
            </w:r>
          </w:p>
        </w:tc>
      </w:tr>
      <w:tr w:rsidR="000A40CE" w:rsidTr="000A40CE">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rPr>
          <w:gridAfter w:val="1"/>
          <w:wAfter w:w="82" w:type="dxa"/>
        </w:trPr>
        <w:tc>
          <w:tcPr>
            <w:tcW w:w="2881" w:type="dxa"/>
          </w:tcPr>
          <w:p w:rsidR="000A40CE" w:rsidRPr="00682A98" w:rsidRDefault="00EF3215" w:rsidP="000A40CE">
            <w:pPr>
              <w:pStyle w:val="NoSpacing"/>
            </w:pPr>
            <w:r w:rsidRPr="00952FBB">
              <w:rPr>
                <w:rFonts w:ascii="Calibri" w:hAnsi="Calibri"/>
                <w:noProof/>
                <w:color w:val="000000"/>
              </w:rPr>
              <w:drawing>
                <wp:inline distT="0" distB="0" distL="0" distR="0">
                  <wp:extent cx="806450" cy="655320"/>
                  <wp:effectExtent l="0" t="0" r="0" b="0"/>
                  <wp:docPr id="171" name="Picture 17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E66351" w:rsidRDefault="000018FC" w:rsidP="000018FC">
            <w:pPr>
              <w:pStyle w:val="SLIDE2"/>
            </w:pPr>
            <w:r>
              <w:rPr>
                <w:b/>
              </w:rPr>
              <w:t>36</w:t>
            </w:r>
            <w:r w:rsidR="000A40CE" w:rsidRPr="00EF56A1">
              <w:rPr>
                <w:b/>
              </w:rPr>
              <w:t xml:space="preserve">. </w:t>
            </w:r>
            <w:r>
              <w:rPr>
                <w:b/>
              </w:rPr>
              <w:t xml:space="preserve"> </w:t>
            </w:r>
            <w:r w:rsidR="000A40CE" w:rsidRPr="00EF56A1">
              <w:rPr>
                <w:b/>
              </w:rPr>
              <w:t>SLIDE</w:t>
            </w:r>
            <w:r w:rsidR="00E66351">
              <w:rPr>
                <w:b/>
              </w:rPr>
              <w:t xml:space="preserve"> </w:t>
            </w:r>
            <w:r>
              <w:rPr>
                <w:b/>
              </w:rPr>
              <w:t>36</w:t>
            </w:r>
            <w:r w:rsidR="00E66351">
              <w:rPr>
                <w:b/>
              </w:rPr>
              <w:t xml:space="preserve"> </w:t>
            </w:r>
            <w:r w:rsidR="000A40CE" w:rsidRPr="00EF56A1">
              <w:rPr>
                <w:b/>
                <w:color w:val="0000FF"/>
              </w:rPr>
              <w:t>EXPLAIN</w:t>
            </w:r>
            <w:r w:rsidR="000A40CE" w:rsidRPr="00C81C22">
              <w:t xml:space="preserve"> Biodiesel</w:t>
            </w:r>
            <w:r w:rsidR="00E66351">
              <w:t xml:space="preserve"> &amp; </w:t>
            </w:r>
            <w:r w:rsidR="000A40CE" w:rsidRPr="00C81C22">
              <w:rPr>
                <w:b/>
                <w:bCs/>
              </w:rPr>
              <w:t xml:space="preserve">Figure </w:t>
            </w:r>
            <w:r>
              <w:rPr>
                <w:b/>
                <w:bCs/>
              </w:rPr>
              <w:t>6</w:t>
            </w:r>
            <w:r w:rsidR="000A40CE" w:rsidRPr="00C81C22">
              <w:rPr>
                <w:b/>
                <w:bCs/>
              </w:rPr>
              <w:t>-</w:t>
            </w:r>
            <w:r w:rsidR="00E66351">
              <w:rPr>
                <w:b/>
                <w:bCs/>
              </w:rPr>
              <w:t>34</w:t>
            </w:r>
            <w:r w:rsidR="000A40CE" w:rsidRPr="00C81C22">
              <w:t xml:space="preserve"> pump decal indicating that the biodiesel fuel is ultra-low-sulfur diesel (ULSD) and must be used in </w:t>
            </w:r>
            <w:r w:rsidR="000A40CE" w:rsidRPr="000018FC">
              <w:rPr>
                <w:b/>
                <w:color w:val="0000FF"/>
              </w:rPr>
              <w:t>2007</w:t>
            </w:r>
            <w:r w:rsidR="000A40CE" w:rsidRPr="00C81C22">
              <w:t xml:space="preserve"> and newer diesel vehicles.</w:t>
            </w:r>
          </w:p>
        </w:tc>
      </w:tr>
      <w:tr w:rsidR="000018FC"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018FC" w:rsidRDefault="00EF3215" w:rsidP="001822B9">
            <w:r w:rsidRPr="007F0E89">
              <w:rPr>
                <w:b/>
                <w:bCs/>
                <w:noProof/>
              </w:rPr>
              <w:drawing>
                <wp:inline distT="0" distB="0" distL="0" distR="0">
                  <wp:extent cx="446405" cy="662305"/>
                  <wp:effectExtent l="0" t="0" r="0" b="0"/>
                  <wp:docPr id="172" name="Picture 172"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73" name="Picture 17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018FC" w:rsidRPr="00B638F0" w:rsidRDefault="000018FC"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74" name="Picture 17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75" name="Picture 17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why </w:t>
            </w:r>
            <w:r w:rsidRPr="00313028">
              <w:rPr>
                <w:rFonts w:eastAsia="MS Mincho"/>
                <w:bCs/>
                <w:color w:val="0000FF"/>
                <w:sz w:val="28"/>
                <w:u w:val="single"/>
              </w:rPr>
              <w:t>sulfur dioxide</w:t>
            </w:r>
            <w:r>
              <w:rPr>
                <w:rFonts w:eastAsia="MS Mincho"/>
                <w:lang w:eastAsia="ja-JP"/>
              </w:rPr>
              <w:t xml:space="preserve"> is harmful to environment. What is difference in appearance of </w:t>
            </w:r>
            <w:r w:rsidRPr="00313028">
              <w:rPr>
                <w:rFonts w:eastAsia="MS Mincho"/>
                <w:bCs/>
                <w:color w:val="0000FF"/>
                <w:sz w:val="28"/>
                <w:u w:val="single"/>
              </w:rPr>
              <w:t>ULSD</w:t>
            </w:r>
            <w:r>
              <w:rPr>
                <w:rFonts w:eastAsia="MS Mincho"/>
                <w:lang w:eastAsia="ja-JP"/>
              </w:rPr>
              <w:t xml:space="preserve">? </w:t>
            </w:r>
          </w:p>
        </w:tc>
      </w:tr>
      <w:tr w:rsidR="000A40CE" w:rsidRPr="009A77A8" w:rsidTr="000A40CE">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A40CE" w:rsidRPr="009A77A8" w:rsidRDefault="00EF3215" w:rsidP="000A40CE">
            <w:pPr>
              <w:rPr>
                <w:rFonts w:ascii="Arial Black" w:hAnsi="Arial Black"/>
                <w:color w:val="0000FF"/>
                <w:sz w:val="16"/>
                <w:szCs w:val="16"/>
              </w:rPr>
            </w:pPr>
            <w:r>
              <w:rPr>
                <w:noProof/>
              </w:rPr>
              <w:drawing>
                <wp:inline distT="0" distB="0" distL="0" distR="0">
                  <wp:extent cx="676910" cy="662305"/>
                  <wp:effectExtent l="0" t="0" r="0" b="0"/>
                  <wp:docPr id="176" name="Picture 17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77" name="Picture 17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A40CE" w:rsidRPr="009A77A8" w:rsidRDefault="000A40CE" w:rsidP="000A40CE">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w:t>
            </w:r>
            <w:r w:rsidRPr="00313028">
              <w:rPr>
                <w:rFonts w:eastAsia="MS Mincho"/>
                <w:bCs/>
                <w:color w:val="0000FF"/>
                <w:sz w:val="28"/>
                <w:u w:val="single"/>
              </w:rPr>
              <w:t>biodiesel blends</w:t>
            </w:r>
            <w:r>
              <w:rPr>
                <w:rFonts w:eastAsia="MS Mincho"/>
                <w:lang w:eastAsia="ja-JP"/>
              </w:rPr>
              <w:t xml:space="preserve">. Can </w:t>
            </w:r>
            <w:r w:rsidRPr="00313028">
              <w:rPr>
                <w:rFonts w:eastAsia="MS Mincho"/>
                <w:bCs/>
                <w:color w:val="0000FF"/>
                <w:sz w:val="28"/>
                <w:u w:val="single"/>
              </w:rPr>
              <w:t>B20</w:t>
            </w:r>
            <w:r>
              <w:rPr>
                <w:rFonts w:eastAsia="MS Mincho"/>
                <w:lang w:eastAsia="ja-JP"/>
              </w:rPr>
              <w:t xml:space="preserve"> be used in unmodified diesel engines? Since biodiesel costs more than regular diesel, what are its benefits? </w:t>
            </w:r>
          </w:p>
        </w:tc>
      </w:tr>
      <w:tr w:rsidR="000A40CE" w:rsidRPr="00292E1A" w:rsidTr="000A40CE">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rPr>
          <w:gridAfter w:val="1"/>
          <w:wAfter w:w="82" w:type="dxa"/>
        </w:trPr>
        <w:tc>
          <w:tcPr>
            <w:tcW w:w="2881" w:type="dxa"/>
          </w:tcPr>
          <w:p w:rsidR="000A40CE" w:rsidRPr="00682A98" w:rsidRDefault="00EF3215" w:rsidP="000A40CE">
            <w:pPr>
              <w:pStyle w:val="NoSpacing"/>
            </w:pPr>
            <w:r w:rsidRPr="00952FBB">
              <w:rPr>
                <w:rFonts w:ascii="Calibri" w:hAnsi="Calibri"/>
                <w:noProof/>
                <w:color w:val="000000"/>
              </w:rPr>
              <w:drawing>
                <wp:inline distT="0" distB="0" distL="0" distR="0">
                  <wp:extent cx="806450" cy="655320"/>
                  <wp:effectExtent l="0" t="0" r="0" b="0"/>
                  <wp:docPr id="178" name="Picture 17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0A40CE" w:rsidRPr="000018FC" w:rsidRDefault="000A40CE" w:rsidP="00E66351">
            <w:pPr>
              <w:pStyle w:val="SLIDE2"/>
              <w:rPr>
                <w:rFonts w:ascii="Aharoni" w:hAnsi="Aharoni" w:cs="Aharoni"/>
                <w:b/>
                <w:sz w:val="28"/>
              </w:rPr>
            </w:pPr>
            <w:r w:rsidRPr="000018FC">
              <w:rPr>
                <w:rFonts w:ascii="Aharoni" w:hAnsi="Aharoni" w:cs="Aharoni"/>
                <w:b/>
                <w:color w:val="0000FF"/>
                <w:sz w:val="28"/>
              </w:rPr>
              <w:t>EXPLAIN</w:t>
            </w:r>
            <w:r w:rsidRPr="000018FC">
              <w:rPr>
                <w:rFonts w:ascii="Aharoni" w:hAnsi="Aharoni" w:cs="Aharoni"/>
                <w:b/>
                <w:sz w:val="28"/>
              </w:rPr>
              <w:t xml:space="preserve"> E-Diesel Fuel</w:t>
            </w:r>
          </w:p>
          <w:p w:rsidR="000A40CE" w:rsidRPr="001D5F9C" w:rsidRDefault="000A40CE" w:rsidP="000A40CE">
            <w:pPr>
              <w:pStyle w:val="SLIDE2"/>
              <w:rPr>
                <w:sz w:val="28"/>
                <w:szCs w:val="28"/>
              </w:rPr>
            </w:pPr>
          </w:p>
        </w:tc>
      </w:tr>
      <w:tr w:rsidR="00E66351" w:rsidRPr="009A77A8" w:rsidTr="00E66351">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E66351" w:rsidRPr="009A77A8" w:rsidRDefault="00EF3215" w:rsidP="00E66351">
            <w:pPr>
              <w:rPr>
                <w:rFonts w:ascii="Arial Black" w:hAnsi="Arial Black"/>
                <w:color w:val="0000FF"/>
                <w:sz w:val="16"/>
                <w:szCs w:val="16"/>
              </w:rPr>
            </w:pPr>
            <w:r>
              <w:rPr>
                <w:noProof/>
              </w:rPr>
              <w:drawing>
                <wp:inline distT="0" distB="0" distL="0" distR="0">
                  <wp:extent cx="676910" cy="662305"/>
                  <wp:effectExtent l="0" t="0" r="0" b="0"/>
                  <wp:docPr id="179" name="Picture 17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0" name="Picture 18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6351" w:rsidRPr="009A77A8" w:rsidRDefault="00E66351" w:rsidP="00E66351">
            <w:pPr>
              <w:pStyle w:val="CurrAsset"/>
            </w:pPr>
            <w:r w:rsidRPr="009A77A8">
              <w:rPr>
                <w:color w:val="0000FF"/>
                <w:sz w:val="28"/>
                <w:szCs w:val="28"/>
                <w:u w:val="single"/>
              </w:rPr>
              <w:t>DISCUSSION:</w:t>
            </w:r>
            <w:r w:rsidRPr="009A77A8">
              <w:t xml:space="preserve"> </w:t>
            </w:r>
            <w:r>
              <w:rPr>
                <w:rFonts w:eastAsia="MS Mincho"/>
                <w:lang w:eastAsia="ja-JP"/>
              </w:rPr>
              <w:t xml:space="preserve">Have students talk about biodiesel in relation to vegetable oil.  What is difference between biodiesel powered vehicles &amp; </w:t>
            </w:r>
            <w:r w:rsidRPr="00313028">
              <w:rPr>
                <w:rFonts w:eastAsia="MS Mincho"/>
                <w:bCs/>
                <w:color w:val="0000FF"/>
                <w:sz w:val="28"/>
                <w:u w:val="single"/>
              </w:rPr>
              <w:t>vegetable-oil-powered</w:t>
            </w:r>
            <w:r>
              <w:rPr>
                <w:rFonts w:eastAsia="MS Mincho"/>
                <w:lang w:eastAsia="ja-JP"/>
              </w:rPr>
              <w:t xml:space="preserve"> vehicles?  Also discuss </w:t>
            </w:r>
            <w:r w:rsidRPr="00313028">
              <w:rPr>
                <w:rFonts w:eastAsia="MS Mincho"/>
                <w:bCs/>
                <w:color w:val="0000FF"/>
                <w:sz w:val="28"/>
                <w:u w:val="single"/>
              </w:rPr>
              <w:t>E-diesel fuel</w:t>
            </w:r>
            <w:r>
              <w:rPr>
                <w:rFonts w:eastAsia="MS Mincho"/>
                <w:lang w:eastAsia="ja-JP"/>
              </w:rPr>
              <w:t xml:space="preserve">. What is a typical blend level for E-diesel? </w:t>
            </w:r>
          </w:p>
        </w:tc>
      </w:tr>
      <w:tr w:rsidR="00E66351" w:rsidRPr="009A77A8" w:rsidTr="00E66351">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E66351" w:rsidRPr="009A77A8" w:rsidRDefault="00EF3215" w:rsidP="00E66351">
            <w:pPr>
              <w:rPr>
                <w:rFonts w:ascii="Arial Black" w:hAnsi="Arial Black"/>
                <w:color w:val="0000FF"/>
                <w:sz w:val="16"/>
                <w:szCs w:val="16"/>
              </w:rPr>
            </w:pPr>
            <w:r>
              <w:rPr>
                <w:noProof/>
              </w:rPr>
              <w:drawing>
                <wp:inline distT="0" distB="0" distL="0" distR="0">
                  <wp:extent cx="676910" cy="662305"/>
                  <wp:effectExtent l="0" t="0" r="0" b="0"/>
                  <wp:docPr id="181" name="Picture 18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2" name="Picture 18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66351" w:rsidRDefault="00E66351" w:rsidP="00E66351">
            <w:pPr>
              <w:pStyle w:val="CurrAsset"/>
              <w:rPr>
                <w:rFonts w:eastAsia="MS Mincho"/>
                <w:lang w:eastAsia="ja-JP"/>
              </w:rPr>
            </w:pPr>
            <w:r w:rsidRPr="009A77A8">
              <w:rPr>
                <w:color w:val="0000FF"/>
                <w:sz w:val="28"/>
                <w:szCs w:val="28"/>
                <w:u w:val="single"/>
              </w:rPr>
              <w:t>DISCUSSION:</w:t>
            </w:r>
            <w:r w:rsidRPr="009A77A8">
              <w:t xml:space="preserve"> </w:t>
            </w:r>
            <w:r>
              <w:rPr>
                <w:rFonts w:eastAsia="MS Mincho"/>
                <w:lang w:eastAsia="ja-JP"/>
              </w:rPr>
              <w:t xml:space="preserve">Have the students talk about the </w:t>
            </w:r>
            <w:r w:rsidRPr="00DF598F">
              <w:rPr>
                <w:rFonts w:eastAsia="MS Mincho"/>
                <w:bCs/>
                <w:color w:val="0000FF"/>
                <w:sz w:val="28"/>
                <w:u w:val="single"/>
              </w:rPr>
              <w:t>Cetane rating of E-diesel</w:t>
            </w:r>
            <w:r>
              <w:rPr>
                <w:rFonts w:eastAsia="MS Mincho"/>
                <w:lang w:eastAsia="ja-JP"/>
              </w:rPr>
              <w:t>. In what applications is E-diesel currently used?</w:t>
            </w:r>
          </w:p>
          <w:p w:rsidR="00E66351" w:rsidRPr="009A77A8" w:rsidRDefault="00E66351" w:rsidP="00E66351">
            <w:pPr>
              <w:pStyle w:val="CurrAsset"/>
            </w:pPr>
          </w:p>
        </w:tc>
      </w:tr>
      <w:tr w:rsidR="000018FC" w:rsidRPr="009A77A8" w:rsidTr="001822B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0018FC" w:rsidRDefault="00EF3215" w:rsidP="001822B9">
            <w:r w:rsidRPr="007F0E89">
              <w:rPr>
                <w:b/>
                <w:bCs/>
                <w:noProof/>
              </w:rPr>
              <w:drawing>
                <wp:inline distT="0" distB="0" distL="0" distR="0">
                  <wp:extent cx="446405" cy="662305"/>
                  <wp:effectExtent l="0" t="0" r="0" b="0"/>
                  <wp:docPr id="183" name="Picture 183"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84" name="Picture 18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018FC" w:rsidRPr="00B638F0" w:rsidRDefault="000018FC" w:rsidP="001822B9">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E66351" w:rsidRPr="00292E1A" w:rsidTr="00E66351">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rPr>
          <w:gridAfter w:val="1"/>
          <w:wAfter w:w="82" w:type="dxa"/>
        </w:trPr>
        <w:tc>
          <w:tcPr>
            <w:tcW w:w="2881" w:type="dxa"/>
          </w:tcPr>
          <w:p w:rsidR="00E66351" w:rsidRPr="00682A98" w:rsidRDefault="00EF3215" w:rsidP="00E66351">
            <w:pPr>
              <w:pStyle w:val="NoSpacing"/>
            </w:pPr>
            <w:r w:rsidRPr="00952FBB">
              <w:rPr>
                <w:rFonts w:ascii="Calibri" w:hAnsi="Calibri"/>
                <w:noProof/>
                <w:color w:val="000000"/>
              </w:rPr>
              <w:drawing>
                <wp:inline distT="0" distB="0" distL="0" distR="0">
                  <wp:extent cx="806450" cy="655320"/>
                  <wp:effectExtent l="0" t="0" r="0" b="0"/>
                  <wp:docPr id="185" name="Picture 18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E66351" w:rsidRDefault="00E66351" w:rsidP="00E66351">
            <w:pPr>
              <w:pStyle w:val="SLIDE2"/>
              <w:rPr>
                <w:b/>
              </w:rPr>
            </w:pPr>
            <w:r w:rsidRPr="00EF56A1">
              <w:rPr>
                <w:b/>
                <w:color w:val="0000FF"/>
              </w:rPr>
              <w:t>EXPLAIN</w:t>
            </w:r>
            <w:r w:rsidRPr="00EF56A1">
              <w:rPr>
                <w:b/>
              </w:rPr>
              <w:t xml:space="preserve"> </w:t>
            </w:r>
            <w:r>
              <w:rPr>
                <w:b/>
              </w:rPr>
              <w:t>CHART 10-4</w:t>
            </w:r>
          </w:p>
          <w:p w:rsidR="00E66351" w:rsidRPr="000018FC" w:rsidRDefault="000018FC" w:rsidP="000018FC">
            <w:pPr>
              <w:pStyle w:val="SLIDE2"/>
              <w:rPr>
                <w:color w:val="0000FF"/>
                <w:sz w:val="28"/>
                <w:szCs w:val="28"/>
              </w:rPr>
            </w:pPr>
            <w:r>
              <w:rPr>
                <w:b/>
                <w:color w:val="0000FF"/>
              </w:rPr>
              <w:t>37</w:t>
            </w:r>
            <w:r w:rsidR="00E66351" w:rsidRPr="000018FC">
              <w:rPr>
                <w:b/>
                <w:color w:val="0000FF"/>
              </w:rPr>
              <w:t xml:space="preserve">. SLIDES </w:t>
            </w:r>
            <w:r>
              <w:rPr>
                <w:b/>
                <w:color w:val="0000FF"/>
              </w:rPr>
              <w:t>37</w:t>
            </w:r>
            <w:r w:rsidRPr="000018FC">
              <w:rPr>
                <w:b/>
                <w:color w:val="0000FF"/>
              </w:rPr>
              <w:t>-42 TESTING FUEL SLIDE SHOW</w:t>
            </w:r>
          </w:p>
        </w:tc>
      </w:tr>
    </w:tbl>
    <w:p w:rsidR="000A40CE" w:rsidRDefault="000A40CE" w:rsidP="00B3759E"/>
    <w:p w:rsidR="000A40CE" w:rsidRDefault="000A40CE" w:rsidP="00B3759E"/>
    <w:sectPr w:rsidR="000A40CE"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Aharoni">
    <w:altName w:val="Arial"/>
    <w:panose1 w:val="020B0704020202020204"/>
    <w:charset w:val="00"/>
    <w:family w:val="auto"/>
    <w:pitch w:val="variable"/>
    <w:sig w:usb0="00000803" w:usb1="00000000" w:usb2="00000000" w:usb3="00000000" w:csb0="00000021" w:csb1="00000000"/>
  </w:font>
  <w:font w:name="FranklinGothic-MedCndItal">
    <w:altName w:val="Calibri"/>
    <w:panose1 w:val="020B0604020202020204"/>
    <w:charset w:val="00"/>
    <w:family w:val="swiss"/>
    <w:notTrueType/>
    <w:pitch w:val="default"/>
    <w:sig w:usb0="00000003" w:usb1="00000000" w:usb2="00000000" w:usb3="00000000" w:csb0="00000001" w:csb1="00000000"/>
  </w:font>
  <w:font w:name="FranklinGothic-Demi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850E7"/>
    <w:multiLevelType w:val="hybridMultilevel"/>
    <w:tmpl w:val="46F81286"/>
    <w:lvl w:ilvl="0" w:tplc="B63E089A">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01D4E"/>
    <w:multiLevelType w:val="hybridMultilevel"/>
    <w:tmpl w:val="EE66516A"/>
    <w:lvl w:ilvl="0" w:tplc="A9720902">
      <w:start w:val="1"/>
      <w:numFmt w:val="bullet"/>
      <w:lvlText w:val="•"/>
      <w:lvlJc w:val="left"/>
      <w:pPr>
        <w:tabs>
          <w:tab w:val="num" w:pos="720"/>
        </w:tabs>
        <w:ind w:left="720" w:hanging="360"/>
      </w:pPr>
      <w:rPr>
        <w:rFonts w:ascii="Times" w:hAnsi="Times" w:hint="default"/>
      </w:rPr>
    </w:lvl>
    <w:lvl w:ilvl="1" w:tplc="13226AC2" w:tentative="1">
      <w:start w:val="1"/>
      <w:numFmt w:val="bullet"/>
      <w:lvlText w:val="•"/>
      <w:lvlJc w:val="left"/>
      <w:pPr>
        <w:tabs>
          <w:tab w:val="num" w:pos="1440"/>
        </w:tabs>
        <w:ind w:left="1440" w:hanging="360"/>
      </w:pPr>
      <w:rPr>
        <w:rFonts w:ascii="Times" w:hAnsi="Times" w:hint="default"/>
      </w:rPr>
    </w:lvl>
    <w:lvl w:ilvl="2" w:tplc="078E3A8E" w:tentative="1">
      <w:start w:val="1"/>
      <w:numFmt w:val="bullet"/>
      <w:lvlText w:val="•"/>
      <w:lvlJc w:val="left"/>
      <w:pPr>
        <w:tabs>
          <w:tab w:val="num" w:pos="2160"/>
        </w:tabs>
        <w:ind w:left="2160" w:hanging="360"/>
      </w:pPr>
      <w:rPr>
        <w:rFonts w:ascii="Times" w:hAnsi="Times" w:hint="default"/>
      </w:rPr>
    </w:lvl>
    <w:lvl w:ilvl="3" w:tplc="E3E2F022" w:tentative="1">
      <w:start w:val="1"/>
      <w:numFmt w:val="bullet"/>
      <w:lvlText w:val="•"/>
      <w:lvlJc w:val="left"/>
      <w:pPr>
        <w:tabs>
          <w:tab w:val="num" w:pos="2880"/>
        </w:tabs>
        <w:ind w:left="2880" w:hanging="360"/>
      </w:pPr>
      <w:rPr>
        <w:rFonts w:ascii="Times" w:hAnsi="Times" w:hint="default"/>
      </w:rPr>
    </w:lvl>
    <w:lvl w:ilvl="4" w:tplc="CE4CC0E2" w:tentative="1">
      <w:start w:val="1"/>
      <w:numFmt w:val="bullet"/>
      <w:lvlText w:val="•"/>
      <w:lvlJc w:val="left"/>
      <w:pPr>
        <w:tabs>
          <w:tab w:val="num" w:pos="3600"/>
        </w:tabs>
        <w:ind w:left="3600" w:hanging="360"/>
      </w:pPr>
      <w:rPr>
        <w:rFonts w:ascii="Times" w:hAnsi="Times" w:hint="default"/>
      </w:rPr>
    </w:lvl>
    <w:lvl w:ilvl="5" w:tplc="5018172C" w:tentative="1">
      <w:start w:val="1"/>
      <w:numFmt w:val="bullet"/>
      <w:lvlText w:val="•"/>
      <w:lvlJc w:val="left"/>
      <w:pPr>
        <w:tabs>
          <w:tab w:val="num" w:pos="4320"/>
        </w:tabs>
        <w:ind w:left="4320" w:hanging="360"/>
      </w:pPr>
      <w:rPr>
        <w:rFonts w:ascii="Times" w:hAnsi="Times" w:hint="default"/>
      </w:rPr>
    </w:lvl>
    <w:lvl w:ilvl="6" w:tplc="338E2CD2" w:tentative="1">
      <w:start w:val="1"/>
      <w:numFmt w:val="bullet"/>
      <w:lvlText w:val="•"/>
      <w:lvlJc w:val="left"/>
      <w:pPr>
        <w:tabs>
          <w:tab w:val="num" w:pos="5040"/>
        </w:tabs>
        <w:ind w:left="5040" w:hanging="360"/>
      </w:pPr>
      <w:rPr>
        <w:rFonts w:ascii="Times" w:hAnsi="Times" w:hint="default"/>
      </w:rPr>
    </w:lvl>
    <w:lvl w:ilvl="7" w:tplc="BDAAB814" w:tentative="1">
      <w:start w:val="1"/>
      <w:numFmt w:val="bullet"/>
      <w:lvlText w:val="•"/>
      <w:lvlJc w:val="left"/>
      <w:pPr>
        <w:tabs>
          <w:tab w:val="num" w:pos="5760"/>
        </w:tabs>
        <w:ind w:left="5760" w:hanging="360"/>
      </w:pPr>
      <w:rPr>
        <w:rFonts w:ascii="Times" w:hAnsi="Times" w:hint="default"/>
      </w:rPr>
    </w:lvl>
    <w:lvl w:ilvl="8" w:tplc="85742148" w:tentative="1">
      <w:start w:val="1"/>
      <w:numFmt w:val="bullet"/>
      <w:lvlText w:val="•"/>
      <w:lvlJc w:val="left"/>
      <w:pPr>
        <w:tabs>
          <w:tab w:val="num" w:pos="6480"/>
        </w:tabs>
        <w:ind w:left="6480" w:hanging="360"/>
      </w:pPr>
      <w:rPr>
        <w:rFonts w:ascii="Times" w:hAnsi="Time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18FC"/>
    <w:rsid w:val="00005D63"/>
    <w:rsid w:val="00057A6B"/>
    <w:rsid w:val="00075BED"/>
    <w:rsid w:val="00077F5E"/>
    <w:rsid w:val="000A40CE"/>
    <w:rsid w:val="000B2975"/>
    <w:rsid w:val="00120079"/>
    <w:rsid w:val="00123B18"/>
    <w:rsid w:val="00131D34"/>
    <w:rsid w:val="00134B13"/>
    <w:rsid w:val="00141841"/>
    <w:rsid w:val="00145040"/>
    <w:rsid w:val="00154401"/>
    <w:rsid w:val="00171646"/>
    <w:rsid w:val="00173EBD"/>
    <w:rsid w:val="001822B9"/>
    <w:rsid w:val="00193C50"/>
    <w:rsid w:val="001C5712"/>
    <w:rsid w:val="002033B4"/>
    <w:rsid w:val="00210F15"/>
    <w:rsid w:val="002304D3"/>
    <w:rsid w:val="0024118C"/>
    <w:rsid w:val="002731C7"/>
    <w:rsid w:val="002E4ECF"/>
    <w:rsid w:val="00312AB2"/>
    <w:rsid w:val="00344031"/>
    <w:rsid w:val="00372165"/>
    <w:rsid w:val="003747BB"/>
    <w:rsid w:val="00380CAB"/>
    <w:rsid w:val="00382624"/>
    <w:rsid w:val="00402FC3"/>
    <w:rsid w:val="00475279"/>
    <w:rsid w:val="004C3E7C"/>
    <w:rsid w:val="004C7E15"/>
    <w:rsid w:val="004F04BC"/>
    <w:rsid w:val="00512FCE"/>
    <w:rsid w:val="00534C22"/>
    <w:rsid w:val="005722D2"/>
    <w:rsid w:val="00574CC7"/>
    <w:rsid w:val="005758F3"/>
    <w:rsid w:val="0058429D"/>
    <w:rsid w:val="005D0985"/>
    <w:rsid w:val="005F0130"/>
    <w:rsid w:val="005F26E4"/>
    <w:rsid w:val="006152E5"/>
    <w:rsid w:val="006228C0"/>
    <w:rsid w:val="006260FA"/>
    <w:rsid w:val="006277DD"/>
    <w:rsid w:val="006360DD"/>
    <w:rsid w:val="006705A4"/>
    <w:rsid w:val="00670666"/>
    <w:rsid w:val="00675153"/>
    <w:rsid w:val="006764EA"/>
    <w:rsid w:val="006852BA"/>
    <w:rsid w:val="00696EE7"/>
    <w:rsid w:val="006A069B"/>
    <w:rsid w:val="006A6A06"/>
    <w:rsid w:val="006B09DB"/>
    <w:rsid w:val="006B36F8"/>
    <w:rsid w:val="006D0E58"/>
    <w:rsid w:val="00713A24"/>
    <w:rsid w:val="00713D34"/>
    <w:rsid w:val="00717AC1"/>
    <w:rsid w:val="00725A49"/>
    <w:rsid w:val="0076226B"/>
    <w:rsid w:val="00774209"/>
    <w:rsid w:val="0077721A"/>
    <w:rsid w:val="00793277"/>
    <w:rsid w:val="00796F6F"/>
    <w:rsid w:val="007A1DA6"/>
    <w:rsid w:val="007A33C3"/>
    <w:rsid w:val="007A6035"/>
    <w:rsid w:val="007F407D"/>
    <w:rsid w:val="00822375"/>
    <w:rsid w:val="00830FE0"/>
    <w:rsid w:val="00841D64"/>
    <w:rsid w:val="008566C5"/>
    <w:rsid w:val="0088445B"/>
    <w:rsid w:val="0089657C"/>
    <w:rsid w:val="008B5CE2"/>
    <w:rsid w:val="008C7D09"/>
    <w:rsid w:val="00907DC5"/>
    <w:rsid w:val="00944DDB"/>
    <w:rsid w:val="00946CE3"/>
    <w:rsid w:val="00953495"/>
    <w:rsid w:val="009627E6"/>
    <w:rsid w:val="0096320F"/>
    <w:rsid w:val="00970896"/>
    <w:rsid w:val="00985682"/>
    <w:rsid w:val="009E35A3"/>
    <w:rsid w:val="00A22E3D"/>
    <w:rsid w:val="00A427A4"/>
    <w:rsid w:val="00A4344C"/>
    <w:rsid w:val="00A538F8"/>
    <w:rsid w:val="00A76C20"/>
    <w:rsid w:val="00A96CA9"/>
    <w:rsid w:val="00AC31D8"/>
    <w:rsid w:val="00AD7AF6"/>
    <w:rsid w:val="00B15503"/>
    <w:rsid w:val="00B3759E"/>
    <w:rsid w:val="00B403C2"/>
    <w:rsid w:val="00B638F0"/>
    <w:rsid w:val="00B64DD1"/>
    <w:rsid w:val="00BD3177"/>
    <w:rsid w:val="00BE420F"/>
    <w:rsid w:val="00BF56AB"/>
    <w:rsid w:val="00C07A81"/>
    <w:rsid w:val="00C16678"/>
    <w:rsid w:val="00C16F90"/>
    <w:rsid w:val="00C36C8B"/>
    <w:rsid w:val="00C44174"/>
    <w:rsid w:val="00C4513E"/>
    <w:rsid w:val="00C51A3B"/>
    <w:rsid w:val="00C63E98"/>
    <w:rsid w:val="00C86BE3"/>
    <w:rsid w:val="00CB1B4C"/>
    <w:rsid w:val="00CC230F"/>
    <w:rsid w:val="00CC278F"/>
    <w:rsid w:val="00CE17C3"/>
    <w:rsid w:val="00CE21CF"/>
    <w:rsid w:val="00D0568F"/>
    <w:rsid w:val="00D05885"/>
    <w:rsid w:val="00D108AE"/>
    <w:rsid w:val="00D540E7"/>
    <w:rsid w:val="00D57880"/>
    <w:rsid w:val="00D62DEB"/>
    <w:rsid w:val="00D637D6"/>
    <w:rsid w:val="00D86291"/>
    <w:rsid w:val="00D90AAC"/>
    <w:rsid w:val="00DA22DA"/>
    <w:rsid w:val="00DA47F1"/>
    <w:rsid w:val="00DB1A98"/>
    <w:rsid w:val="00DC2264"/>
    <w:rsid w:val="00DD3016"/>
    <w:rsid w:val="00DD33F7"/>
    <w:rsid w:val="00E1190A"/>
    <w:rsid w:val="00E20AB4"/>
    <w:rsid w:val="00E2585E"/>
    <w:rsid w:val="00E50876"/>
    <w:rsid w:val="00E655E5"/>
    <w:rsid w:val="00E66351"/>
    <w:rsid w:val="00E90141"/>
    <w:rsid w:val="00EA2FE3"/>
    <w:rsid w:val="00EF183C"/>
    <w:rsid w:val="00EF3215"/>
    <w:rsid w:val="00EF3545"/>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67AA02-76D3-AF4E-BA07-A30ED3E4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27623">
      <w:bodyDiv w:val="1"/>
      <w:marLeft w:val="0"/>
      <w:marRight w:val="0"/>
      <w:marTop w:val="0"/>
      <w:marBottom w:val="0"/>
      <w:divBdr>
        <w:top w:val="none" w:sz="0" w:space="0" w:color="auto"/>
        <w:left w:val="none" w:sz="0" w:space="0" w:color="auto"/>
        <w:bottom w:val="none" w:sz="0" w:space="0" w:color="auto"/>
        <w:right w:val="none" w:sz="0" w:space="0" w:color="auto"/>
      </w:divBdr>
    </w:div>
    <w:div w:id="106657342">
      <w:bodyDiv w:val="1"/>
      <w:marLeft w:val="0"/>
      <w:marRight w:val="0"/>
      <w:marTop w:val="0"/>
      <w:marBottom w:val="0"/>
      <w:divBdr>
        <w:top w:val="none" w:sz="0" w:space="0" w:color="auto"/>
        <w:left w:val="none" w:sz="0" w:space="0" w:color="auto"/>
        <w:bottom w:val="none" w:sz="0" w:space="0" w:color="auto"/>
        <w:right w:val="none" w:sz="0" w:space="0" w:color="auto"/>
      </w:divBdr>
      <w:divsChild>
        <w:div w:id="314535467">
          <w:marLeft w:val="0"/>
          <w:marRight w:val="0"/>
          <w:marTop w:val="0"/>
          <w:marBottom w:val="0"/>
          <w:divBdr>
            <w:top w:val="none" w:sz="0" w:space="0" w:color="auto"/>
            <w:left w:val="none" w:sz="0" w:space="0" w:color="auto"/>
            <w:bottom w:val="none" w:sz="0" w:space="0" w:color="auto"/>
            <w:right w:val="none" w:sz="0" w:space="0" w:color="auto"/>
          </w:divBdr>
          <w:divsChild>
            <w:div w:id="590428500">
              <w:marLeft w:val="0"/>
              <w:marRight w:val="0"/>
              <w:marTop w:val="0"/>
              <w:marBottom w:val="0"/>
              <w:divBdr>
                <w:top w:val="none" w:sz="0" w:space="0" w:color="auto"/>
                <w:left w:val="none" w:sz="0" w:space="0" w:color="auto"/>
                <w:bottom w:val="none" w:sz="0" w:space="0" w:color="auto"/>
                <w:right w:val="none" w:sz="0" w:space="0" w:color="auto"/>
              </w:divBdr>
            </w:div>
            <w:div w:id="1031413555">
              <w:marLeft w:val="0"/>
              <w:marRight w:val="0"/>
              <w:marTop w:val="0"/>
              <w:marBottom w:val="0"/>
              <w:divBdr>
                <w:top w:val="none" w:sz="0" w:space="0" w:color="auto"/>
                <w:left w:val="none" w:sz="0" w:space="0" w:color="auto"/>
                <w:bottom w:val="none" w:sz="0" w:space="0" w:color="auto"/>
                <w:right w:val="none" w:sz="0" w:space="0" w:color="auto"/>
              </w:divBdr>
            </w:div>
            <w:div w:id="1218398591">
              <w:marLeft w:val="0"/>
              <w:marRight w:val="0"/>
              <w:marTop w:val="0"/>
              <w:marBottom w:val="0"/>
              <w:divBdr>
                <w:top w:val="none" w:sz="0" w:space="0" w:color="auto"/>
                <w:left w:val="none" w:sz="0" w:space="0" w:color="auto"/>
                <w:bottom w:val="none" w:sz="0" w:space="0" w:color="auto"/>
                <w:right w:val="none" w:sz="0" w:space="0" w:color="auto"/>
              </w:divBdr>
            </w:div>
            <w:div w:id="1865751536">
              <w:marLeft w:val="0"/>
              <w:marRight w:val="0"/>
              <w:marTop w:val="0"/>
              <w:marBottom w:val="0"/>
              <w:divBdr>
                <w:top w:val="none" w:sz="0" w:space="0" w:color="auto"/>
                <w:left w:val="none" w:sz="0" w:space="0" w:color="auto"/>
                <w:bottom w:val="none" w:sz="0" w:space="0" w:color="auto"/>
                <w:right w:val="none" w:sz="0" w:space="0" w:color="auto"/>
              </w:divBdr>
            </w:div>
            <w:div w:id="20885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170">
      <w:bodyDiv w:val="1"/>
      <w:marLeft w:val="0"/>
      <w:marRight w:val="0"/>
      <w:marTop w:val="0"/>
      <w:marBottom w:val="0"/>
      <w:divBdr>
        <w:top w:val="none" w:sz="0" w:space="0" w:color="auto"/>
        <w:left w:val="none" w:sz="0" w:space="0" w:color="auto"/>
        <w:bottom w:val="none" w:sz="0" w:space="0" w:color="auto"/>
        <w:right w:val="none" w:sz="0" w:space="0" w:color="auto"/>
      </w:divBdr>
      <w:divsChild>
        <w:div w:id="754016056">
          <w:marLeft w:val="0"/>
          <w:marRight w:val="0"/>
          <w:marTop w:val="0"/>
          <w:marBottom w:val="0"/>
          <w:divBdr>
            <w:top w:val="none" w:sz="0" w:space="0" w:color="auto"/>
            <w:left w:val="none" w:sz="0" w:space="0" w:color="auto"/>
            <w:bottom w:val="none" w:sz="0" w:space="0" w:color="auto"/>
            <w:right w:val="none" w:sz="0" w:space="0" w:color="auto"/>
          </w:divBdr>
        </w:div>
      </w:divsChild>
    </w:div>
    <w:div w:id="359935066">
      <w:bodyDiv w:val="1"/>
      <w:marLeft w:val="0"/>
      <w:marRight w:val="0"/>
      <w:marTop w:val="0"/>
      <w:marBottom w:val="0"/>
      <w:divBdr>
        <w:top w:val="none" w:sz="0" w:space="0" w:color="auto"/>
        <w:left w:val="none" w:sz="0" w:space="0" w:color="auto"/>
        <w:bottom w:val="none" w:sz="0" w:space="0" w:color="auto"/>
        <w:right w:val="none" w:sz="0" w:space="0" w:color="auto"/>
      </w:divBdr>
      <w:divsChild>
        <w:div w:id="1157257893">
          <w:marLeft w:val="0"/>
          <w:marRight w:val="0"/>
          <w:marTop w:val="0"/>
          <w:marBottom w:val="0"/>
          <w:divBdr>
            <w:top w:val="none" w:sz="0" w:space="0" w:color="auto"/>
            <w:left w:val="none" w:sz="0" w:space="0" w:color="auto"/>
            <w:bottom w:val="none" w:sz="0" w:space="0" w:color="auto"/>
            <w:right w:val="none" w:sz="0" w:space="0" w:color="auto"/>
          </w:divBdr>
          <w:divsChild>
            <w:div w:id="13696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4295">
      <w:bodyDiv w:val="1"/>
      <w:marLeft w:val="0"/>
      <w:marRight w:val="0"/>
      <w:marTop w:val="0"/>
      <w:marBottom w:val="0"/>
      <w:divBdr>
        <w:top w:val="none" w:sz="0" w:space="0" w:color="auto"/>
        <w:left w:val="none" w:sz="0" w:space="0" w:color="auto"/>
        <w:bottom w:val="none" w:sz="0" w:space="0" w:color="auto"/>
        <w:right w:val="none" w:sz="0" w:space="0" w:color="auto"/>
      </w:divBdr>
    </w:div>
    <w:div w:id="1067416107">
      <w:bodyDiv w:val="1"/>
      <w:marLeft w:val="0"/>
      <w:marRight w:val="0"/>
      <w:marTop w:val="0"/>
      <w:marBottom w:val="0"/>
      <w:divBdr>
        <w:top w:val="none" w:sz="0" w:space="0" w:color="auto"/>
        <w:left w:val="none" w:sz="0" w:space="0" w:color="auto"/>
        <w:bottom w:val="none" w:sz="0" w:space="0" w:color="auto"/>
        <w:right w:val="none" w:sz="0" w:space="0" w:color="auto"/>
      </w:divBdr>
      <w:divsChild>
        <w:div w:id="1195540230">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50392">
      <w:bodyDiv w:val="1"/>
      <w:marLeft w:val="0"/>
      <w:marRight w:val="0"/>
      <w:marTop w:val="0"/>
      <w:marBottom w:val="0"/>
      <w:divBdr>
        <w:top w:val="none" w:sz="0" w:space="0" w:color="auto"/>
        <w:left w:val="none" w:sz="0" w:space="0" w:color="auto"/>
        <w:bottom w:val="none" w:sz="0" w:space="0" w:color="auto"/>
        <w:right w:val="none" w:sz="0" w:space="0" w:color="auto"/>
      </w:divBdr>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www.jameshalderman.com/links/a8/html5/Fuel_Blending_Sequential-Chapter_66-A8.html" TargetMode="Externa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image" Target="media/image19.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jameshalderman.com/links/book_adv_eng_perf_5/ws/word_search_ch_10.pdf" TargetMode="External"/><Relationship Id="rId25" Type="http://schemas.openxmlformats.org/officeDocument/2006/relationships/hyperlink" Target="http://www.jameshalderman.com/links/a8/html5/Fuel_Blending_In-Line-Chapter_66-A8.html" TargetMode="External"/><Relationship Id="rId33"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hyperlink" Target="http://www.jameshalderman.com/links/book_adv_eng_perf_5/ws/word_search_ch_10.doc" TargetMode="External"/><Relationship Id="rId20" Type="http://schemas.openxmlformats.org/officeDocument/2006/relationships/image" Target="media/image9.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hyperlink" Target="http://www.jameshalderman.com/links/book_adv_eng_perf_5/ci/ib_ch_10.ppt" TargetMode="External"/><Relationship Id="rId11" Type="http://schemas.openxmlformats.org/officeDocument/2006/relationships/image" Target="media/image4.jpeg"/><Relationship Id="rId24" Type="http://schemas.openxmlformats.org/officeDocument/2006/relationships/image" Target="media/image13.png"/><Relationship Id="rId32" Type="http://schemas.openxmlformats.org/officeDocument/2006/relationships/hyperlink" Target="#462,56,SAFETY%20TIP"/><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cw/crossword_ch_10.pdf" TargetMode="External"/><Relationship Id="rId23" Type="http://schemas.openxmlformats.org/officeDocument/2006/relationships/image" Target="media/image12.pn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hyperlink" Target="http://www.jameshalderman.com/" TargetMode="External"/><Relationship Id="rId19" Type="http://schemas.openxmlformats.org/officeDocument/2006/relationships/image" Target="media/image8.jpeg"/><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ameshalderman.com/links/book_adv_eng_perf_5/cw/crossword_ch_10.doc" TargetMode="External"/><Relationship Id="rId22" Type="http://schemas.openxmlformats.org/officeDocument/2006/relationships/image" Target="media/image11.jpeg"/><Relationship Id="rId27" Type="http://schemas.openxmlformats.org/officeDocument/2006/relationships/hyperlink" Target="http://www.jameshalderman.com/links/a8/html5/Fuel_Blending_Splash-Chapter_66-A8.html" TargetMode="External"/><Relationship Id="rId30" Type="http://schemas.openxmlformats.org/officeDocument/2006/relationships/image" Target="media/image16.jpe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3329</Words>
  <Characters>18980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22265</CharactersWithSpaces>
  <SharedDoc>false</SharedDoc>
  <HLinks>
    <vt:vector size="66" baseType="variant">
      <vt:variant>
        <vt:i4>5242912</vt:i4>
      </vt:variant>
      <vt:variant>
        <vt:i4>27</vt:i4>
      </vt:variant>
      <vt:variant>
        <vt:i4>0</vt:i4>
      </vt:variant>
      <vt:variant>
        <vt:i4>5</vt:i4>
      </vt:variant>
      <vt:variant>
        <vt:lpwstr>http://www.jameshalderman.com/links/a8/html5/Fuel_Blending_Splash-Chapter_66-A8.html</vt:lpwstr>
      </vt:variant>
      <vt:variant>
        <vt:lpwstr/>
      </vt:variant>
      <vt:variant>
        <vt:i4>5111842</vt:i4>
      </vt:variant>
      <vt:variant>
        <vt:i4>24</vt:i4>
      </vt:variant>
      <vt:variant>
        <vt:i4>0</vt:i4>
      </vt:variant>
      <vt:variant>
        <vt:i4>5</vt:i4>
      </vt:variant>
      <vt:variant>
        <vt:lpwstr>http://www.jameshalderman.com/links/a8/html5/Fuel_Blending_Sequential-Chapter_66-A8.html</vt:lpwstr>
      </vt:variant>
      <vt:variant>
        <vt:lpwstr/>
      </vt:variant>
      <vt:variant>
        <vt:i4>3670037</vt:i4>
      </vt:variant>
      <vt:variant>
        <vt:i4>21</vt:i4>
      </vt:variant>
      <vt:variant>
        <vt:i4>0</vt:i4>
      </vt:variant>
      <vt:variant>
        <vt:i4>5</vt:i4>
      </vt:variant>
      <vt:variant>
        <vt:lpwstr>http://www.jameshalderman.com/links/a8/html5/Fuel_Blending_In-Line-Chapter_66-A8.html</vt:lpwstr>
      </vt:variant>
      <vt:variant>
        <vt:lpwstr/>
      </vt:variant>
      <vt:variant>
        <vt:i4>2424905</vt:i4>
      </vt:variant>
      <vt:variant>
        <vt:i4>18</vt:i4>
      </vt:variant>
      <vt:variant>
        <vt:i4>0</vt:i4>
      </vt:variant>
      <vt:variant>
        <vt:i4>5</vt:i4>
      </vt:variant>
      <vt:variant>
        <vt:lpwstr>http://www.jameshalderman.com/links/book_adv_eng_perf_5/ws/word_search_ch_10.pdf</vt:lpwstr>
      </vt:variant>
      <vt:variant>
        <vt:lpwstr/>
      </vt:variant>
      <vt:variant>
        <vt:i4>3407938</vt:i4>
      </vt:variant>
      <vt:variant>
        <vt:i4>15</vt:i4>
      </vt:variant>
      <vt:variant>
        <vt:i4>0</vt:i4>
      </vt:variant>
      <vt:variant>
        <vt:i4>5</vt:i4>
      </vt:variant>
      <vt:variant>
        <vt:lpwstr>http://www.jameshalderman.com/links/book_adv_eng_perf_5/ws/word_search_ch_10.doc</vt:lpwstr>
      </vt:variant>
      <vt:variant>
        <vt:lpwstr/>
      </vt:variant>
      <vt:variant>
        <vt:i4>7340067</vt:i4>
      </vt:variant>
      <vt:variant>
        <vt:i4>12</vt:i4>
      </vt:variant>
      <vt:variant>
        <vt:i4>0</vt:i4>
      </vt:variant>
      <vt:variant>
        <vt:i4>5</vt:i4>
      </vt:variant>
      <vt:variant>
        <vt:lpwstr>http://www.jameshalderman.com/links/book_adv_eng_perf_5/cw/crossword_ch_10.pdf</vt:lpwstr>
      </vt:variant>
      <vt:variant>
        <vt:lpwstr/>
      </vt:variant>
      <vt:variant>
        <vt:i4>6357032</vt:i4>
      </vt:variant>
      <vt:variant>
        <vt:i4>9</vt:i4>
      </vt:variant>
      <vt:variant>
        <vt:i4>0</vt:i4>
      </vt:variant>
      <vt:variant>
        <vt:i4>5</vt:i4>
      </vt:variant>
      <vt:variant>
        <vt:lpwstr>http://www.jameshalderman.com/links/book_adv_eng_perf_5/cw/crossword_ch_10.doc</vt:lpwstr>
      </vt:variant>
      <vt:variant>
        <vt:lpwstr/>
      </vt:variant>
      <vt:variant>
        <vt:i4>2555960</vt:i4>
      </vt:variant>
      <vt:variant>
        <vt:i4>6</vt:i4>
      </vt:variant>
      <vt:variant>
        <vt:i4>0</vt:i4>
      </vt:variant>
      <vt:variant>
        <vt:i4>5</vt:i4>
      </vt:variant>
      <vt:variant>
        <vt:lpwstr>http://www.jameshalderman.com/</vt:lpwstr>
      </vt:variant>
      <vt:variant>
        <vt:lpwstr/>
      </vt:variant>
      <vt:variant>
        <vt:i4>3211381</vt:i4>
      </vt:variant>
      <vt:variant>
        <vt:i4>3</vt:i4>
      </vt:variant>
      <vt:variant>
        <vt:i4>0</vt:i4>
      </vt:variant>
      <vt:variant>
        <vt:i4>5</vt:i4>
      </vt:variant>
      <vt:variant>
        <vt:lpwstr>http://www.jameshalderman.com/links/book_adv_eng_perf_5/ci/ib_ch_10.ppt</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1070</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2019-08-20T20:05:00Z</dcterms:created>
  <dcterms:modified xsi:type="dcterms:W3CDTF">2019-08-20T20:05:00Z</dcterms:modified>
</cp:coreProperties>
</file>