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3E5C" w:rsidRDefault="008B3E5C" w:rsidP="008B3E5C">
      <w:pPr>
        <w:pStyle w:val="Heading1"/>
        <w:spacing w:before="120"/>
        <w:rPr>
          <w:rFonts w:ascii="Tahoma" w:hAnsi="Tahoma" w:cs="Tahoma"/>
          <w:color w:val="0000FF"/>
        </w:rPr>
      </w:pPr>
      <w:bookmarkStart w:id="0" w:name="_GoBack"/>
      <w:bookmarkEnd w:id="0"/>
      <w:r w:rsidRPr="00F754DC">
        <w:rPr>
          <w:rFonts w:ascii="Tahoma" w:hAnsi="Tahoma" w:cs="Tahoma"/>
          <w:color w:val="0000FF"/>
        </w:rPr>
        <w:t xml:space="preserve">Automotive </w:t>
      </w:r>
      <w:r>
        <w:rPr>
          <w:rFonts w:ascii="Tahoma" w:hAnsi="Tahoma" w:cs="Tahoma"/>
          <w:color w:val="0000FF"/>
        </w:rPr>
        <w:t xml:space="preserve">Electrical &amp; Engine Performance 7/E </w:t>
      </w:r>
    </w:p>
    <w:p w:rsidR="00154401" w:rsidRPr="0004455A" w:rsidRDefault="004C3E7C" w:rsidP="008537CF">
      <w:pPr>
        <w:pStyle w:val="Heading1"/>
        <w:spacing w:before="120"/>
        <w:rPr>
          <w:rFonts w:ascii="Tahoma" w:hAnsi="Tahoma" w:cs="Tahoma"/>
          <w:color w:val="0000FF"/>
          <w:sz w:val="28"/>
          <w:szCs w:val="28"/>
        </w:rPr>
      </w:pPr>
      <w:r w:rsidRPr="00534C22">
        <w:rPr>
          <w:rFonts w:ascii="Tahoma" w:hAnsi="Tahoma" w:cs="Tahoma"/>
          <w:color w:val="0000FF"/>
          <w:sz w:val="28"/>
          <w:szCs w:val="28"/>
        </w:rPr>
        <w:t xml:space="preserve">Chapter </w:t>
      </w:r>
      <w:r w:rsidR="008B3E5C">
        <w:rPr>
          <w:rFonts w:ascii="Tahoma" w:hAnsi="Tahoma" w:cs="Tahoma"/>
          <w:color w:val="0000FF"/>
          <w:sz w:val="28"/>
          <w:szCs w:val="28"/>
        </w:rPr>
        <w:t>41</w:t>
      </w:r>
      <w:r w:rsidR="0004455A" w:rsidRPr="0004455A">
        <w:rPr>
          <w:rFonts w:ascii="Tahoma" w:hAnsi="Tahoma" w:cs="Tahoma"/>
          <w:color w:val="0000FF"/>
          <w:sz w:val="28"/>
          <w:szCs w:val="28"/>
        </w:rPr>
        <w:t>Scan Tools &amp; Engine Performance Diagnosis</w:t>
      </w:r>
    </w:p>
    <w:p w:rsidR="00154401" w:rsidRDefault="00154401" w:rsidP="00154401">
      <w:pPr>
        <w:pStyle w:val="Heading2"/>
      </w:pPr>
      <w:r>
        <w:t>Opening Your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154401" w:rsidRPr="004662AB" w:rsidTr="00154401">
        <w:trPr>
          <w:jc w:val="center"/>
        </w:trPr>
        <w:tc>
          <w:tcPr>
            <w:tcW w:w="2660" w:type="dxa"/>
            <w:shd w:val="clear" w:color="auto" w:fill="E0E0E0"/>
          </w:tcPr>
          <w:p w:rsidR="00154401" w:rsidRPr="00E50876" w:rsidRDefault="00154401" w:rsidP="00154401">
            <w:pPr>
              <w:pStyle w:val="NormalTable"/>
              <w:rPr>
                <w:rFonts w:ascii="Tahoma" w:hAnsi="Tahoma" w:cs="Tahoma"/>
                <w:b/>
                <w:bCs/>
                <w:color w:val="0000FF"/>
              </w:rPr>
            </w:pPr>
            <w:r w:rsidRPr="00E50876">
              <w:rPr>
                <w:rFonts w:ascii="Tahoma" w:hAnsi="Tahoma" w:cs="Tahoma"/>
                <w:b/>
                <w:bCs/>
                <w:color w:val="0000FF"/>
              </w:rPr>
              <w:t>KEY ELEMENT</w:t>
            </w:r>
          </w:p>
        </w:tc>
        <w:tc>
          <w:tcPr>
            <w:tcW w:w="6538" w:type="dxa"/>
            <w:shd w:val="clear" w:color="auto" w:fill="E0E0E0"/>
          </w:tcPr>
          <w:p w:rsidR="00154401" w:rsidRPr="004662AB" w:rsidRDefault="00154401" w:rsidP="00154401">
            <w:pPr>
              <w:pStyle w:val="NormalTable"/>
              <w:rPr>
                <w:rFonts w:ascii="Tahoma" w:hAnsi="Tahoma" w:cs="Tahoma"/>
                <w:b/>
                <w:bCs/>
                <w:color w:val="0000FF"/>
              </w:rPr>
            </w:pPr>
            <w:r w:rsidRPr="004662AB">
              <w:rPr>
                <w:rFonts w:ascii="Tahoma" w:hAnsi="Tahoma" w:cs="Tahoma"/>
                <w:b/>
                <w:bCs/>
                <w:color w:val="0000FF"/>
              </w:rPr>
              <w:t>EXAMPLES</w:t>
            </w:r>
          </w:p>
        </w:tc>
      </w:tr>
      <w:tr w:rsidR="008B3E5C" w:rsidRPr="00005DD9" w:rsidTr="00154401">
        <w:trPr>
          <w:jc w:val="center"/>
        </w:trPr>
        <w:tc>
          <w:tcPr>
            <w:tcW w:w="2660" w:type="dxa"/>
          </w:tcPr>
          <w:p w:rsidR="008B3E5C" w:rsidRPr="00E50876" w:rsidRDefault="008B3E5C" w:rsidP="008B3E5C">
            <w:pPr>
              <w:pStyle w:val="NormalTable"/>
              <w:rPr>
                <w:rFonts w:ascii="Calibri" w:hAnsi="Calibri"/>
                <w:b/>
                <w:sz w:val="22"/>
                <w:szCs w:val="22"/>
              </w:rPr>
            </w:pPr>
            <w:r w:rsidRPr="00E50876">
              <w:rPr>
                <w:rFonts w:ascii="Calibri" w:hAnsi="Calibri"/>
                <w:b/>
                <w:sz w:val="22"/>
                <w:szCs w:val="22"/>
              </w:rPr>
              <w:t>Introduce Content</w:t>
            </w:r>
          </w:p>
        </w:tc>
        <w:tc>
          <w:tcPr>
            <w:tcW w:w="6538" w:type="dxa"/>
          </w:tcPr>
          <w:p w:rsidR="008B3E5C" w:rsidRPr="00C10C52" w:rsidRDefault="008B3E5C" w:rsidP="008B3E5C">
            <w:pPr>
              <w:pStyle w:val="NormalTable"/>
              <w:rPr>
                <w:rFonts w:ascii="Calibri" w:hAnsi="Calibri"/>
                <w:b/>
              </w:rPr>
            </w:pPr>
            <w:r w:rsidRPr="00C10C52">
              <w:rPr>
                <w:rFonts w:ascii="Calibri" w:hAnsi="Calibri"/>
                <w:b/>
              </w:rPr>
              <w:t xml:space="preserve">This course or class covers </w:t>
            </w:r>
            <w:r w:rsidRPr="00C10C52">
              <w:rPr>
                <w:rFonts w:ascii="Calibri" w:hAnsi="Calibri" w:cs="Tahoma"/>
                <w:b/>
                <w:color w:val="0000FF"/>
              </w:rPr>
              <w:t>Automotive Electrical &amp; Engine Performance</w:t>
            </w:r>
            <w:r w:rsidRPr="00C10C52">
              <w:rPr>
                <w:rFonts w:ascii="Calibri" w:hAnsi="Calibri"/>
                <w:b/>
              </w:rPr>
              <w:t xml:space="preserve">. It correlates material to task lists specified by ASE and NATEF.     </w:t>
            </w:r>
          </w:p>
        </w:tc>
      </w:tr>
      <w:tr w:rsidR="00154401" w:rsidRPr="00005DD9" w:rsidTr="00154401">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Motivate Learners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Pr>
                <w:rFonts w:ascii="Calibri" w:hAnsi="Calibri"/>
                <w:sz w:val="22"/>
                <w:szCs w:val="22"/>
              </w:rPr>
              <w:t xml:space="preserve">the engine </w:t>
            </w:r>
            <w:r w:rsidRPr="004662AB">
              <w:rPr>
                <w:rFonts w:ascii="Calibri" w:hAnsi="Calibri"/>
                <w:sz w:val="22"/>
                <w:szCs w:val="22"/>
              </w:rPr>
              <w:t>does not work correctly and how this saves diagnosis time, which translates into more money.</w:t>
            </w:r>
          </w:p>
        </w:tc>
      </w:tr>
      <w:tr w:rsidR="00154401" w:rsidRPr="00005DD9" w:rsidTr="00154401">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rsidR="00154401" w:rsidRPr="009E35A3" w:rsidRDefault="00154401" w:rsidP="00154401">
            <w:pPr>
              <w:pStyle w:val="NumList"/>
              <w:ind w:left="0" w:firstLine="0"/>
              <w:rPr>
                <w:rFonts w:ascii="Calibri" w:hAnsi="Calibri"/>
                <w:sz w:val="22"/>
                <w:szCs w:val="22"/>
              </w:rPr>
            </w:pPr>
            <w:r w:rsidRPr="009E35A3">
              <w:rPr>
                <w:rFonts w:ascii="Calibri" w:hAnsi="Calibri"/>
                <w:sz w:val="22"/>
                <w:szCs w:val="22"/>
              </w:rPr>
              <w:t xml:space="preserve">Explain the chapter learning objectives to the students.  </w:t>
            </w:r>
          </w:p>
          <w:p w:rsidR="00B0335C" w:rsidRDefault="00B0335C" w:rsidP="008537CF">
            <w:pPr>
              <w:pStyle w:val="NumList"/>
              <w:rPr>
                <w:rFonts w:ascii="Calibri" w:hAnsi="Calibri"/>
              </w:rPr>
            </w:pPr>
            <w:r w:rsidRPr="00B0335C">
              <w:rPr>
                <w:rFonts w:ascii="Calibri" w:hAnsi="Calibri"/>
              </w:rPr>
              <w:t xml:space="preserve">1. Identify the steps of a diagnostic process. </w:t>
            </w:r>
          </w:p>
          <w:p w:rsidR="00B0335C" w:rsidRDefault="00B0335C" w:rsidP="008537CF">
            <w:pPr>
              <w:pStyle w:val="NumList"/>
              <w:rPr>
                <w:rFonts w:ascii="Calibri" w:hAnsi="Calibri"/>
              </w:rPr>
            </w:pPr>
            <w:r w:rsidRPr="00B0335C">
              <w:rPr>
                <w:rFonts w:ascii="Calibri" w:hAnsi="Calibri"/>
              </w:rPr>
              <w:t xml:space="preserve">2. Identify the types of scan tools. </w:t>
            </w:r>
          </w:p>
          <w:p w:rsidR="00B0335C" w:rsidRDefault="00B0335C" w:rsidP="008537CF">
            <w:pPr>
              <w:pStyle w:val="NumList"/>
              <w:rPr>
                <w:rFonts w:ascii="Calibri" w:hAnsi="Calibri"/>
              </w:rPr>
            </w:pPr>
            <w:r w:rsidRPr="00B0335C">
              <w:rPr>
                <w:rFonts w:ascii="Calibri" w:hAnsi="Calibri"/>
              </w:rPr>
              <w:t>3. Describe the troubleshooting procedures to follow when a diagnostic trouble code is set.</w:t>
            </w:r>
          </w:p>
          <w:p w:rsidR="00B0335C" w:rsidRDefault="00B0335C" w:rsidP="008537CF">
            <w:pPr>
              <w:pStyle w:val="NumList"/>
              <w:rPr>
                <w:rFonts w:ascii="Calibri" w:hAnsi="Calibri"/>
              </w:rPr>
            </w:pPr>
            <w:r w:rsidRPr="00B0335C">
              <w:rPr>
                <w:rFonts w:ascii="Calibri" w:hAnsi="Calibri"/>
              </w:rPr>
              <w:t xml:space="preserve"> 4. Explain the procedure for diagnosing and testing an onboard diagnostics generation II (OBD II) system. </w:t>
            </w:r>
          </w:p>
          <w:p w:rsidR="00B0335C" w:rsidRDefault="00B0335C" w:rsidP="008537CF">
            <w:pPr>
              <w:pStyle w:val="NumList"/>
              <w:rPr>
                <w:rFonts w:ascii="Calibri" w:hAnsi="Calibri"/>
              </w:rPr>
            </w:pPr>
            <w:r w:rsidRPr="00B0335C">
              <w:rPr>
                <w:rFonts w:ascii="Calibri" w:hAnsi="Calibri"/>
              </w:rPr>
              <w:t>5. Explain the methods that are used to reprogram (reflash) a vehicle computer.</w:t>
            </w:r>
          </w:p>
          <w:p w:rsidR="003747BB" w:rsidRPr="00A4344C" w:rsidRDefault="00B0335C" w:rsidP="008537CF">
            <w:pPr>
              <w:pStyle w:val="NumList"/>
              <w:rPr>
                <w:sz w:val="22"/>
                <w:szCs w:val="22"/>
              </w:rPr>
            </w:pPr>
            <w:r w:rsidRPr="00B0335C">
              <w:rPr>
                <w:rFonts w:ascii="Calibri" w:hAnsi="Calibri"/>
              </w:rPr>
              <w:t xml:space="preserve"> 6. Discuss the diagnostic routines and the procedures for resetting the PCM.</w:t>
            </w:r>
          </w:p>
        </w:tc>
      </w:tr>
      <w:tr w:rsidR="00154401" w:rsidRPr="00005DD9" w:rsidTr="00154401">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Establish the Mood or Climate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Provide a </w:t>
            </w:r>
            <w:r w:rsidRPr="004662AB">
              <w:rPr>
                <w:rFonts w:ascii="Calibri" w:hAnsi="Calibri"/>
                <w:i/>
                <w:iCs/>
                <w:sz w:val="22"/>
                <w:szCs w:val="22"/>
              </w:rPr>
              <w:t>WELCOME,</w:t>
            </w:r>
            <w:r w:rsidRPr="004662AB">
              <w:rPr>
                <w:rFonts w:ascii="Calibri" w:hAnsi="Calibri"/>
                <w:sz w:val="22"/>
                <w:szCs w:val="22"/>
              </w:rPr>
              <w:t xml:space="preserve"> Avoid put downs and bad jokes. </w:t>
            </w:r>
          </w:p>
        </w:tc>
      </w:tr>
      <w:tr w:rsidR="00154401" w:rsidRPr="00005DD9" w:rsidTr="00154401">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Complete Essentials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Restrooms, breaks, registration, tests, etc.</w:t>
            </w:r>
          </w:p>
        </w:tc>
      </w:tr>
      <w:tr w:rsidR="00154401" w:rsidRPr="00005DD9" w:rsidTr="00154401">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Clarify and Establish Knowledge Base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rsidR="008B3E5C" w:rsidRDefault="008B3E5C" w:rsidP="008B3E5C">
      <w:pPr>
        <w:pStyle w:val="Heading1"/>
        <w:spacing w:before="0" w:after="0"/>
      </w:pPr>
      <w:r>
        <w:t xml:space="preserve">NOTE: This lesson plan is based on </w:t>
      </w:r>
      <w:r w:rsidRPr="001819E9">
        <w:t>Automotive Electrical &amp; Engine Performance 7/E</w:t>
      </w:r>
      <w:r>
        <w:t xml:space="preserve"> Chapter Images found on Jim’s web site @ </w:t>
      </w:r>
      <w:hyperlink r:id="rId5" w:history="1">
        <w:r w:rsidRPr="001A120B">
          <w:rPr>
            <w:rStyle w:val="Hyperlink"/>
          </w:rPr>
          <w:t>www.jameshalderman.com</w:t>
        </w:r>
      </w:hyperlink>
    </w:p>
    <w:p w:rsidR="008B3E5C" w:rsidRDefault="008B3E5C" w:rsidP="008B3E5C">
      <w:pPr>
        <w:pStyle w:val="Heading1"/>
        <w:spacing w:before="0" w:after="0"/>
      </w:pPr>
      <w:r>
        <w:t>LINK CHP 41:</w:t>
      </w:r>
      <w:r w:rsidRPr="002449FE">
        <w:t>Chapter Images</w:t>
      </w:r>
    </w:p>
    <w:p w:rsidR="00154401" w:rsidRDefault="00154401" w:rsidP="00154401">
      <w:pPr>
        <w:pStyle w:val="Heading1"/>
      </w:pPr>
    </w:p>
    <w:p w:rsidR="00DC2264" w:rsidRDefault="00DC2264">
      <w:r>
        <w:br w:type="page"/>
      </w:r>
    </w:p>
    <w:tbl>
      <w:tblPr>
        <w:tblW w:w="0" w:type="auto"/>
        <w:tblInd w:w="108"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Look w:val="04A0" w:firstRow="1" w:lastRow="0" w:firstColumn="1" w:lastColumn="0" w:noHBand="0" w:noVBand="1"/>
      </w:tblPr>
      <w:tblGrid>
        <w:gridCol w:w="2881"/>
        <w:gridCol w:w="6481"/>
        <w:gridCol w:w="105"/>
      </w:tblGrid>
      <w:tr w:rsidR="0004455A" w:rsidRPr="00A64BE2" w:rsidTr="008B3E5C">
        <w:trPr>
          <w:gridAfter w:val="1"/>
          <w:wAfter w:w="105" w:type="dxa"/>
          <w:tblHeader/>
        </w:trPr>
        <w:tc>
          <w:tcPr>
            <w:tcW w:w="2881" w:type="dxa"/>
            <w:tcBorders>
              <w:top w:val="single" w:sz="4" w:space="0" w:color="000000"/>
              <w:bottom w:val="single" w:sz="24" w:space="0" w:color="0000FF"/>
            </w:tcBorders>
            <w:shd w:val="clear" w:color="auto" w:fill="FFFF00"/>
          </w:tcPr>
          <w:p w:rsidR="0004455A" w:rsidRPr="00A64BE2" w:rsidRDefault="0004455A" w:rsidP="0004455A">
            <w:pPr>
              <w:jc w:val="center"/>
              <w:rPr>
                <w:rFonts w:ascii="Arial Black" w:hAnsi="Arial Black" w:cs="Tahoma"/>
                <w:b/>
                <w:bCs/>
                <w:color w:val="0000FF"/>
                <w:sz w:val="28"/>
                <w:szCs w:val="28"/>
              </w:rPr>
            </w:pPr>
            <w:r w:rsidRPr="00A64BE2">
              <w:rPr>
                <w:rFonts w:ascii="Arial Black" w:hAnsi="Arial Black" w:cs="Tahoma"/>
                <w:b/>
                <w:bCs/>
                <w:color w:val="0000FF"/>
                <w:sz w:val="28"/>
                <w:szCs w:val="28"/>
              </w:rPr>
              <w:t>I</w:t>
            </w:r>
            <w:r>
              <w:rPr>
                <w:rFonts w:ascii="Arial Black" w:hAnsi="Arial Black" w:cs="Tahoma"/>
                <w:b/>
                <w:bCs/>
                <w:color w:val="0000FF"/>
                <w:sz w:val="28"/>
                <w:szCs w:val="28"/>
              </w:rPr>
              <w:t>CONS</w:t>
            </w:r>
          </w:p>
        </w:tc>
        <w:tc>
          <w:tcPr>
            <w:tcW w:w="6481" w:type="dxa"/>
            <w:tcBorders>
              <w:top w:val="single" w:sz="4" w:space="0" w:color="000000"/>
              <w:bottom w:val="single" w:sz="24" w:space="0" w:color="0000FF"/>
            </w:tcBorders>
            <w:shd w:val="clear" w:color="auto" w:fill="FFFF00"/>
          </w:tcPr>
          <w:p w:rsidR="0004455A" w:rsidRPr="0004455A" w:rsidRDefault="002914AD" w:rsidP="0004455A">
            <w:pPr>
              <w:tabs>
                <w:tab w:val="left" w:pos="4832"/>
              </w:tabs>
              <w:rPr>
                <w:rFonts w:ascii="Tahoma" w:hAnsi="Tahoma" w:cs="Tahoma"/>
                <w:b/>
                <w:bCs/>
                <w:color w:val="0000FF"/>
                <w:sz w:val="28"/>
                <w:szCs w:val="28"/>
              </w:rPr>
            </w:pPr>
            <w:r>
              <w:rPr>
                <w:rFonts w:ascii="Tahoma" w:hAnsi="Tahoma" w:cs="Tahoma"/>
                <w:b/>
                <w:bCs/>
                <w:color w:val="0000FF"/>
                <w:sz w:val="28"/>
                <w:szCs w:val="28"/>
              </w:rPr>
              <w:t>Ch4</w:t>
            </w:r>
            <w:r w:rsidR="008B3E5C">
              <w:rPr>
                <w:rFonts w:ascii="Tahoma" w:hAnsi="Tahoma" w:cs="Tahoma"/>
                <w:b/>
                <w:bCs/>
                <w:color w:val="0000FF"/>
                <w:sz w:val="28"/>
                <w:szCs w:val="28"/>
              </w:rPr>
              <w:t>1</w:t>
            </w:r>
            <w:r w:rsidR="0004455A" w:rsidRPr="0004455A">
              <w:rPr>
                <w:rFonts w:ascii="Tahoma" w:hAnsi="Tahoma" w:cs="Tahoma"/>
                <w:b/>
                <w:bCs/>
                <w:color w:val="0000FF"/>
                <w:sz w:val="28"/>
                <w:szCs w:val="28"/>
              </w:rPr>
              <w:t xml:space="preserve"> Scan Tools &amp; Performance Diagnosis</w:t>
            </w:r>
          </w:p>
        </w:tc>
      </w:tr>
      <w:tr w:rsidR="0004455A" w:rsidTr="008B3E5C">
        <w:tblPrEx>
          <w:tblBorders>
            <w:top w:val="none" w:sz="0" w:space="0" w:color="auto"/>
            <w:bottom w:val="none" w:sz="0" w:space="0" w:color="auto"/>
          </w:tblBorders>
        </w:tblPrEx>
        <w:trPr>
          <w:gridAfter w:val="1"/>
          <w:wAfter w:w="105" w:type="dxa"/>
        </w:trPr>
        <w:tc>
          <w:tcPr>
            <w:tcW w:w="2881" w:type="dxa"/>
            <w:tcBorders>
              <w:left w:val="single" w:sz="4" w:space="0" w:color="000000"/>
              <w:right w:val="single" w:sz="4" w:space="0" w:color="000000"/>
            </w:tcBorders>
          </w:tcPr>
          <w:p w:rsidR="0004455A" w:rsidRPr="00682A98" w:rsidRDefault="00DC717B" w:rsidP="0004455A">
            <w:pPr>
              <w:pStyle w:val="MediumGrid2"/>
            </w:pPr>
            <w:r w:rsidRPr="00C10C52">
              <w:rPr>
                <w:rFonts w:ascii="Calibri" w:hAnsi="Calibri"/>
                <w:noProof/>
                <w:color w:val="000000"/>
              </w:rPr>
              <w:drawing>
                <wp:inline distT="0" distB="0" distL="0" distR="0">
                  <wp:extent cx="806450" cy="655320"/>
                  <wp:effectExtent l="0" t="0" r="0" b="0"/>
                  <wp:docPr id="1" name="Picture 1"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Explain"/>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04455A" w:rsidRPr="000E413D" w:rsidRDefault="002914AD" w:rsidP="0004455A">
            <w:pPr>
              <w:pStyle w:val="SLIDEHEADER"/>
              <w:rPr>
                <w:color w:val="FF950E"/>
              </w:rPr>
            </w:pPr>
            <w:r w:rsidRPr="000E413D">
              <w:rPr>
                <w:color w:val="FF950E"/>
              </w:rPr>
              <w:t>1. SLIDE 1 CH4</w:t>
            </w:r>
            <w:r w:rsidR="008B3E5C" w:rsidRPr="000E413D">
              <w:rPr>
                <w:color w:val="FF950E"/>
              </w:rPr>
              <w:t>1</w:t>
            </w:r>
            <w:r w:rsidR="0004455A" w:rsidRPr="000E413D">
              <w:rPr>
                <w:color w:val="FF950E"/>
              </w:rPr>
              <w:t xml:space="preserve"> SCAN TOOLS &amp; ENGINE PERFORMANCE DIAGNOSIS</w:t>
            </w:r>
          </w:p>
          <w:p w:rsidR="0004455A" w:rsidRPr="00A742A8" w:rsidRDefault="0004455A" w:rsidP="0004455A">
            <w:pPr>
              <w:pStyle w:val="SLIDE1"/>
              <w:rPr>
                <w:color w:val="800000"/>
              </w:rPr>
            </w:pPr>
          </w:p>
        </w:tc>
      </w:tr>
      <w:tr w:rsidR="0004455A" w:rsidRPr="00F57EAE" w:rsidTr="008B3E5C">
        <w:tblPrEx>
          <w:tblBorders>
            <w:insideH w:val="single" w:sz="4" w:space="0" w:color="000000"/>
          </w:tblBorders>
        </w:tblPrEx>
        <w:trPr>
          <w:gridAfter w:val="1"/>
          <w:wAfter w:w="105" w:type="dxa"/>
        </w:trPr>
        <w:tc>
          <w:tcPr>
            <w:tcW w:w="2881" w:type="dxa"/>
            <w:tcBorders>
              <w:top w:val="nil"/>
              <w:bottom w:val="nil"/>
            </w:tcBorders>
          </w:tcPr>
          <w:p w:rsidR="0004455A" w:rsidRPr="00952FBB" w:rsidRDefault="00DC717B" w:rsidP="0004455A">
            <w:pPr>
              <w:pStyle w:val="MediumGrid2"/>
              <w:rPr>
                <w:rFonts w:ascii="Calibri" w:hAnsi="Calibri"/>
                <w:color w:val="000000"/>
              </w:rPr>
            </w:pPr>
            <w:r w:rsidRPr="006E15C4">
              <w:rPr>
                <w:noProof/>
              </w:rPr>
              <w:drawing>
                <wp:inline distT="0" distB="0" distL="0" distR="0">
                  <wp:extent cx="676910" cy="669290"/>
                  <wp:effectExtent l="0" t="0" r="0" b="0"/>
                  <wp:docPr id="2" name="Picture 2" descr="Description: 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escription: Animatio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676910" cy="669290"/>
                  <wp:effectExtent l="0" t="0" r="0" b="0"/>
                  <wp:docPr id="3" name="Picture 3" descr="Description: 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escription: Video"/>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1" w:type="dxa"/>
            <w:tcBorders>
              <w:top w:val="nil"/>
              <w:bottom w:val="nil"/>
            </w:tcBorders>
          </w:tcPr>
          <w:p w:rsidR="0004455A" w:rsidRPr="000E413D" w:rsidRDefault="0004455A" w:rsidP="0004455A">
            <w:pPr>
              <w:pStyle w:val="SLIDE1"/>
              <w:rPr>
                <w:rFonts w:ascii="Tahoma" w:hAnsi="Tahoma" w:cs="Tahoma"/>
                <w:b/>
                <w:bCs/>
                <w:color w:val="008000"/>
              </w:rPr>
            </w:pPr>
            <w:r w:rsidRPr="000E413D">
              <w:rPr>
                <w:rFonts w:ascii="Tahoma" w:hAnsi="Tahoma" w:cs="Tahoma"/>
                <w:b/>
                <w:bCs/>
                <w:color w:val="008000"/>
              </w:rPr>
              <w:t xml:space="preserve">Check for ADDITIONAL VIDEOS &amp; ANIMATIONS @ </w:t>
            </w:r>
            <w:hyperlink r:id="rId9" w:history="1">
              <w:r w:rsidRPr="000E413D">
                <w:rPr>
                  <w:rStyle w:val="Hyperlink"/>
                  <w:rFonts w:ascii="Tahoma" w:hAnsi="Tahoma" w:cs="Tahoma"/>
                  <w:b/>
                  <w:bCs/>
                  <w:color w:val="008000"/>
                </w:rPr>
                <w:t>http://www.jameshalderman.com/</w:t>
              </w:r>
            </w:hyperlink>
          </w:p>
          <w:p w:rsidR="0004455A" w:rsidRPr="000E413D" w:rsidRDefault="0004455A" w:rsidP="0004455A">
            <w:pPr>
              <w:pStyle w:val="SLIDE1"/>
              <w:rPr>
                <w:rFonts w:ascii="Tahoma" w:hAnsi="Tahoma" w:cs="Tahoma"/>
                <w:b/>
                <w:bCs/>
                <w:color w:val="008000"/>
              </w:rPr>
            </w:pPr>
            <w:r w:rsidRPr="000E413D">
              <w:rPr>
                <w:rFonts w:ascii="Tahoma" w:hAnsi="Tahoma" w:cs="Tahoma"/>
                <w:b/>
                <w:bCs/>
                <w:color w:val="008000"/>
              </w:rPr>
              <w:t>WEB SITE REGULARLY UPDATED</w:t>
            </w:r>
          </w:p>
        </w:tc>
      </w:tr>
      <w:tr w:rsidR="008B3E5C" w:rsidRPr="00292E1A" w:rsidTr="008B3E5C">
        <w:trPr>
          <w:gridAfter w:val="1"/>
          <w:wAfter w:w="105" w:type="dxa"/>
          <w:trHeight w:val="378"/>
        </w:trPr>
        <w:tc>
          <w:tcPr>
            <w:tcW w:w="2881" w:type="dxa"/>
            <w:tcBorders>
              <w:top w:val="nil"/>
              <w:bottom w:val="nil"/>
            </w:tcBorders>
          </w:tcPr>
          <w:p w:rsidR="008B3E5C" w:rsidRPr="00952FBB" w:rsidRDefault="00DC717B" w:rsidP="00705454">
            <w:pPr>
              <w:pStyle w:val="MediumGrid2"/>
              <w:rPr>
                <w:rFonts w:ascii="Calibri" w:hAnsi="Calibri"/>
                <w:color w:val="000000"/>
              </w:rPr>
            </w:pPr>
            <w:r w:rsidRPr="006E15C4">
              <w:rPr>
                <w:noProof/>
              </w:rPr>
              <w:drawing>
                <wp:inline distT="0" distB="0" distL="0" distR="0">
                  <wp:extent cx="676910" cy="669290"/>
                  <wp:effectExtent l="0" t="0" r="0" b="0"/>
                  <wp:docPr id="4" name="Picture 87" descr="Description: 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descr="Description: Video"/>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1" w:type="dxa"/>
            <w:tcBorders>
              <w:top w:val="nil"/>
              <w:bottom w:val="nil"/>
            </w:tcBorders>
          </w:tcPr>
          <w:p w:rsidR="008B3E5C" w:rsidRPr="000E413D" w:rsidRDefault="00EB3FB2" w:rsidP="00705454">
            <w:pPr>
              <w:pStyle w:val="SLIDE1"/>
              <w:rPr>
                <w:rFonts w:ascii="Arial Black" w:hAnsi="Arial Black"/>
                <w:b/>
                <w:bCs/>
                <w:color w:val="008000"/>
                <w:sz w:val="22"/>
              </w:rPr>
            </w:pPr>
            <w:r w:rsidRPr="000E413D">
              <w:rPr>
                <w:rFonts w:ascii="Arial Black" w:hAnsi="Arial Black"/>
                <w:b/>
                <w:bCs/>
                <w:color w:val="008000"/>
                <w:sz w:val="22"/>
              </w:rPr>
              <w:t xml:space="preserve">NO VIDEOS THIS CHAPTER GOTO </w:t>
            </w:r>
            <w:hyperlink r:id="rId10" w:history="1">
              <w:r w:rsidRPr="000E413D">
                <w:rPr>
                  <w:rStyle w:val="Hyperlink"/>
                  <w:rFonts w:ascii="Arial Black" w:hAnsi="Arial Black"/>
                  <w:b/>
                  <w:bCs/>
                  <w:color w:val="008000"/>
                  <w:sz w:val="22"/>
                </w:rPr>
                <w:t>WWW.YOUTUBE.COM</w:t>
              </w:r>
            </w:hyperlink>
          </w:p>
        </w:tc>
      </w:tr>
      <w:tr w:rsidR="008B3E5C" w:rsidRPr="00217154" w:rsidTr="008B3E5C">
        <w:tblPrEx>
          <w:tblBorders>
            <w:bottom w:val="none" w:sz="0" w:space="0" w:color="auto"/>
          </w:tblBorders>
        </w:tblPrEx>
        <w:trPr>
          <w:gridAfter w:val="1"/>
          <w:wAfter w:w="105" w:type="dxa"/>
          <w:trHeight w:val="972"/>
        </w:trPr>
        <w:tc>
          <w:tcPr>
            <w:tcW w:w="2881" w:type="dxa"/>
          </w:tcPr>
          <w:p w:rsidR="008B3E5C" w:rsidRDefault="00DC717B" w:rsidP="00705454">
            <w:r w:rsidRPr="006E15C4">
              <w:rPr>
                <w:noProof/>
              </w:rPr>
              <w:drawing>
                <wp:inline distT="0" distB="0" distL="0" distR="0">
                  <wp:extent cx="777875" cy="763270"/>
                  <wp:effectExtent l="0" t="0" r="0" b="0"/>
                  <wp:docPr id="5" name="Picture 88" descr="Description: 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descr="Description: InstructorNotes"/>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r w:rsidRPr="006E15C4">
              <w:rPr>
                <w:noProof/>
              </w:rPr>
              <w:drawing>
                <wp:inline distT="0" distB="0" distL="0" distR="0">
                  <wp:extent cx="777875" cy="763270"/>
                  <wp:effectExtent l="0" t="0" r="0" b="0"/>
                  <wp:docPr id="6" name="Picture 89"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descr="Description: Discussion"/>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1" w:type="dxa"/>
          </w:tcPr>
          <w:p w:rsidR="008B3E5C" w:rsidRPr="000E413D" w:rsidRDefault="008B3E5C" w:rsidP="00705454">
            <w:pPr>
              <w:pStyle w:val="InstructorNOTE"/>
              <w:rPr>
                <w:color w:val="0084D1"/>
              </w:rPr>
            </w:pPr>
            <w:r w:rsidRPr="000E413D">
              <w:rPr>
                <w:color w:val="0084D1"/>
                <w:sz w:val="24"/>
              </w:rPr>
              <w:t>At the beginning of this class, you can download the crossword puzzle &amp; Word Search from the links below to familiarize your class with the terms in this chapter &amp; then discuss them</w:t>
            </w:r>
          </w:p>
        </w:tc>
      </w:tr>
      <w:tr w:rsidR="008B3E5C" w:rsidRPr="009643D7" w:rsidTr="008B3E5C">
        <w:trPr>
          <w:gridAfter w:val="1"/>
          <w:wAfter w:w="105" w:type="dxa"/>
          <w:trHeight w:val="378"/>
        </w:trPr>
        <w:tc>
          <w:tcPr>
            <w:tcW w:w="2881" w:type="dxa"/>
            <w:tcBorders>
              <w:top w:val="nil"/>
              <w:bottom w:val="nil"/>
            </w:tcBorders>
          </w:tcPr>
          <w:p w:rsidR="008B3E5C" w:rsidRPr="009643D7" w:rsidRDefault="00DC717B" w:rsidP="00705454">
            <w:pPr>
              <w:pStyle w:val="MediumGrid2"/>
              <w:rPr>
                <w:rFonts w:ascii="Arial Black" w:hAnsi="Arial Black"/>
                <w:color w:val="0000FF"/>
              </w:rPr>
            </w:pPr>
            <w:r w:rsidRPr="006E15C4">
              <w:rPr>
                <w:noProof/>
              </w:rPr>
              <w:drawing>
                <wp:inline distT="0" distB="0" distL="0" distR="0">
                  <wp:extent cx="619125" cy="640715"/>
                  <wp:effectExtent l="0" t="0" r="0" b="0"/>
                  <wp:docPr id="7" name="Picture 90" descr="Description: Assessment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descr="Description: AssessmentIcon"/>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125" cy="640715"/>
                          </a:xfrm>
                          <a:prstGeom prst="rect">
                            <a:avLst/>
                          </a:prstGeom>
                          <a:noFill/>
                          <a:ln>
                            <a:noFill/>
                          </a:ln>
                        </pic:spPr>
                      </pic:pic>
                    </a:graphicData>
                  </a:graphic>
                </wp:inline>
              </w:drawing>
            </w:r>
          </w:p>
        </w:tc>
        <w:tc>
          <w:tcPr>
            <w:tcW w:w="6481" w:type="dxa"/>
            <w:tcBorders>
              <w:top w:val="nil"/>
              <w:bottom w:val="nil"/>
            </w:tcBorders>
          </w:tcPr>
          <w:p w:rsidR="008B3E5C" w:rsidRPr="000E413D" w:rsidRDefault="00EB3FB2" w:rsidP="00705454">
            <w:pPr>
              <w:pStyle w:val="SLIDE1"/>
              <w:rPr>
                <w:rFonts w:ascii="Arial Black" w:hAnsi="Arial Black"/>
                <w:b/>
                <w:bCs/>
                <w:color w:val="0084D1"/>
              </w:rPr>
            </w:pPr>
            <w:r w:rsidRPr="000E413D">
              <w:rPr>
                <w:rFonts w:ascii="Arial Black" w:hAnsi="Arial Black"/>
                <w:b/>
                <w:bCs/>
                <w:color w:val="0084D1"/>
              </w:rPr>
              <w:t>Crossword Puzzle</w:t>
            </w:r>
            <w:hyperlink r:id="rId14" w:tgtFrame="_blank" w:history="1">
              <w:r w:rsidRPr="000E413D">
                <w:rPr>
                  <w:rStyle w:val="Hyperlink"/>
                  <w:rFonts w:ascii="Arial Black" w:hAnsi="Arial Black"/>
                  <w:b/>
                  <w:bCs/>
                  <w:color w:val="0084D1"/>
                </w:rPr>
                <w:t xml:space="preserve"> (Microsoft Word)</w:t>
              </w:r>
            </w:hyperlink>
            <w:hyperlink r:id="rId15" w:tgtFrame="_blank" w:history="1">
              <w:r w:rsidRPr="000E413D">
                <w:rPr>
                  <w:rStyle w:val="Hyperlink"/>
                  <w:rFonts w:ascii="Arial Black" w:hAnsi="Arial Black"/>
                  <w:b/>
                  <w:bCs/>
                  <w:color w:val="0084D1"/>
                </w:rPr>
                <w:t xml:space="preserve"> (PDF)</w:t>
              </w:r>
            </w:hyperlink>
          </w:p>
          <w:p w:rsidR="008B3E5C" w:rsidRPr="000E413D" w:rsidRDefault="00EB3FB2" w:rsidP="00705454">
            <w:pPr>
              <w:pStyle w:val="SLIDE1"/>
              <w:rPr>
                <w:rFonts w:ascii="Arial Black" w:hAnsi="Arial Black"/>
                <w:b/>
                <w:bCs/>
                <w:color w:val="0084D1"/>
              </w:rPr>
            </w:pPr>
            <w:r w:rsidRPr="000E413D">
              <w:rPr>
                <w:rFonts w:ascii="Arial Black" w:hAnsi="Arial Black"/>
                <w:b/>
                <w:bCs/>
                <w:color w:val="0084D1"/>
              </w:rPr>
              <w:t xml:space="preserve">Word Search Puzzle </w:t>
            </w:r>
            <w:hyperlink r:id="rId16" w:tgtFrame="_blank" w:history="1">
              <w:r w:rsidRPr="000E413D">
                <w:rPr>
                  <w:rStyle w:val="Hyperlink"/>
                  <w:rFonts w:ascii="Arial Black" w:hAnsi="Arial Black"/>
                  <w:b/>
                  <w:bCs/>
                  <w:color w:val="0084D1"/>
                </w:rPr>
                <w:t>(Microsoft Word)</w:t>
              </w:r>
            </w:hyperlink>
            <w:hyperlink r:id="rId17" w:tgtFrame="_blank" w:history="1">
              <w:r w:rsidRPr="000E413D">
                <w:rPr>
                  <w:rStyle w:val="Hyperlink"/>
                  <w:rFonts w:ascii="Arial Black" w:hAnsi="Arial Black"/>
                  <w:b/>
                  <w:bCs/>
                  <w:color w:val="0084D1"/>
                </w:rPr>
                <w:t xml:space="preserve"> (PDF</w:t>
              </w:r>
            </w:hyperlink>
            <w:r w:rsidRPr="000E413D">
              <w:rPr>
                <w:rFonts w:ascii="Arial Black" w:hAnsi="Arial Black"/>
                <w:b/>
                <w:bCs/>
                <w:color w:val="0084D1"/>
              </w:rPr>
              <w:t>)</w:t>
            </w:r>
          </w:p>
        </w:tc>
      </w:tr>
      <w:tr w:rsidR="008B3E5C" w:rsidRPr="00C62DF7" w:rsidTr="0004455A">
        <w:tblPrEx>
          <w:tblBorders>
            <w:insideH w:val="single" w:sz="4" w:space="0" w:color="000000"/>
          </w:tblBorders>
        </w:tblPrEx>
        <w:trPr>
          <w:gridAfter w:val="1"/>
          <w:wAfter w:w="105" w:type="dxa"/>
        </w:trPr>
        <w:tc>
          <w:tcPr>
            <w:tcW w:w="2881" w:type="dxa"/>
            <w:tcBorders>
              <w:top w:val="nil"/>
              <w:left w:val="single" w:sz="4" w:space="0" w:color="000000"/>
              <w:bottom w:val="nil"/>
              <w:right w:val="single" w:sz="4" w:space="0" w:color="000000"/>
            </w:tcBorders>
          </w:tcPr>
          <w:p w:rsidR="008B3E5C" w:rsidRDefault="008B3E5C" w:rsidP="0004455A">
            <w:pPr>
              <w:rPr>
                <w:noProof/>
              </w:rPr>
            </w:pPr>
          </w:p>
        </w:tc>
        <w:tc>
          <w:tcPr>
            <w:tcW w:w="6481" w:type="dxa"/>
            <w:tcBorders>
              <w:top w:val="nil"/>
              <w:left w:val="single" w:sz="4" w:space="0" w:color="000000"/>
              <w:bottom w:val="nil"/>
              <w:right w:val="single" w:sz="4" w:space="0" w:color="000000"/>
            </w:tcBorders>
          </w:tcPr>
          <w:p w:rsidR="008B3E5C" w:rsidRPr="000E413D" w:rsidRDefault="008B3E5C" w:rsidP="008B3E5C">
            <w:pPr>
              <w:pStyle w:val="SLIDE1"/>
              <w:rPr>
                <w:color w:val="0084D1"/>
              </w:rPr>
            </w:pPr>
            <w:r w:rsidRPr="000E413D">
              <w:rPr>
                <w:b/>
                <w:color w:val="0084D1"/>
              </w:rPr>
              <w:t>2. SLIDE 2EXPLAIN</w:t>
            </w:r>
            <w:r w:rsidRPr="000E413D">
              <w:rPr>
                <w:b/>
                <w:bCs/>
                <w:color w:val="0084D1"/>
              </w:rPr>
              <w:t>Figure 41-1</w:t>
            </w:r>
            <w:r w:rsidRPr="000E413D">
              <w:rPr>
                <w:color w:val="0084D1"/>
              </w:rPr>
              <w:t>funnel is one way to visualize the diagnostic process. The purpose is to narrow the possible causes of a concern until the root cause is determined and corrected</w:t>
            </w:r>
          </w:p>
          <w:p w:rsidR="008B3E5C" w:rsidRPr="000E413D" w:rsidRDefault="008B3E5C" w:rsidP="008B3E5C">
            <w:pPr>
              <w:pStyle w:val="SLIDE1"/>
              <w:rPr>
                <w:color w:val="0084D1"/>
                <w:sz w:val="28"/>
                <w:szCs w:val="28"/>
                <w:u w:val="single"/>
              </w:rPr>
            </w:pPr>
            <w:r w:rsidRPr="000E413D">
              <w:rPr>
                <w:b/>
                <w:color w:val="0084D1"/>
              </w:rPr>
              <w:t>3. SLIDE 3EXPLAIN</w:t>
            </w:r>
            <w:r w:rsidRPr="000E413D">
              <w:rPr>
                <w:b/>
                <w:bCs/>
                <w:color w:val="0084D1"/>
              </w:rPr>
              <w:t>Figure 41-2</w:t>
            </w:r>
            <w:r w:rsidRPr="000E413D">
              <w:rPr>
                <w:color w:val="0084D1"/>
              </w:rPr>
              <w:t xml:space="preserve">    Step #1 is to verify the customer concern or problem. If the problem cannot be verified, then the repair cannot be verified.</w:t>
            </w:r>
          </w:p>
        </w:tc>
      </w:tr>
      <w:tr w:rsidR="0004455A" w:rsidRPr="00C62DF7" w:rsidTr="0004455A">
        <w:tblPrEx>
          <w:tblBorders>
            <w:insideH w:val="single" w:sz="4" w:space="0" w:color="000000"/>
          </w:tblBorders>
        </w:tblPrEx>
        <w:trPr>
          <w:gridAfter w:val="1"/>
          <w:wAfter w:w="105" w:type="dxa"/>
        </w:trPr>
        <w:tc>
          <w:tcPr>
            <w:tcW w:w="2881" w:type="dxa"/>
            <w:tcBorders>
              <w:top w:val="nil"/>
              <w:left w:val="single" w:sz="4" w:space="0" w:color="000000"/>
              <w:bottom w:val="nil"/>
              <w:right w:val="single" w:sz="4" w:space="0" w:color="000000"/>
            </w:tcBorders>
          </w:tcPr>
          <w:p w:rsidR="0004455A" w:rsidRPr="00C62DF7" w:rsidRDefault="00DC717B" w:rsidP="0004455A">
            <w:pPr>
              <w:rPr>
                <w:rFonts w:ascii="Arial Black" w:hAnsi="Arial Black"/>
                <w:color w:val="0000FF"/>
                <w:sz w:val="16"/>
                <w:szCs w:val="16"/>
              </w:rPr>
            </w:pPr>
            <w:r w:rsidRPr="006E15C4">
              <w:rPr>
                <w:noProof/>
              </w:rPr>
              <w:drawing>
                <wp:inline distT="0" distB="0" distL="0" distR="0">
                  <wp:extent cx="676910" cy="669290"/>
                  <wp:effectExtent l="0" t="0" r="0" b="0"/>
                  <wp:docPr id="8" name="Picture 4"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Description: Discussion"/>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9" name="Picture 5"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escription: AnswerQuestionIc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4455A" w:rsidRPr="000E413D" w:rsidRDefault="0004455A" w:rsidP="0004455A">
            <w:pPr>
              <w:pStyle w:val="CurrAsset"/>
              <w:rPr>
                <w:color w:val="008000"/>
              </w:rPr>
            </w:pPr>
            <w:r w:rsidRPr="000E413D">
              <w:rPr>
                <w:color w:val="008000"/>
                <w:sz w:val="28"/>
                <w:szCs w:val="28"/>
                <w:u w:val="single"/>
              </w:rPr>
              <w:t>DISCUSSION:</w:t>
            </w:r>
            <w:r w:rsidRPr="000E413D">
              <w:rPr>
                <w:rFonts w:eastAsia="MS Mincho"/>
                <w:color w:val="008000"/>
                <w:lang w:eastAsia="ja-JP"/>
              </w:rPr>
              <w:t xml:space="preserve">Have the students discuss the </w:t>
            </w:r>
            <w:r w:rsidRPr="000E413D">
              <w:rPr>
                <w:rFonts w:eastAsia="MS Mincho"/>
                <w:bCs/>
                <w:color w:val="008000"/>
                <w:sz w:val="28"/>
                <w:u w:val="single"/>
              </w:rPr>
              <w:t>eight-step diagnosis procedure</w:t>
            </w:r>
            <w:r w:rsidRPr="000E413D">
              <w:rPr>
                <w:rFonts w:eastAsia="MS Mincho"/>
                <w:color w:val="008000"/>
                <w:lang w:eastAsia="ja-JP"/>
              </w:rPr>
              <w:t xml:space="preserve">. Why is it important to begin diagnosis with verification of complaint? </w:t>
            </w:r>
          </w:p>
        </w:tc>
      </w:tr>
      <w:tr w:rsidR="0004455A" w:rsidRPr="00C62DF7" w:rsidTr="0004455A">
        <w:tblPrEx>
          <w:tblBorders>
            <w:insideH w:val="single" w:sz="4" w:space="0" w:color="000000"/>
          </w:tblBorders>
        </w:tblPrEx>
        <w:trPr>
          <w:gridAfter w:val="1"/>
          <w:wAfter w:w="105" w:type="dxa"/>
        </w:trPr>
        <w:tc>
          <w:tcPr>
            <w:tcW w:w="2881" w:type="dxa"/>
            <w:tcBorders>
              <w:top w:val="nil"/>
              <w:left w:val="single" w:sz="4" w:space="0" w:color="000000"/>
              <w:bottom w:val="nil"/>
              <w:right w:val="single" w:sz="4" w:space="0" w:color="000000"/>
            </w:tcBorders>
          </w:tcPr>
          <w:p w:rsidR="0004455A" w:rsidRPr="00C62DF7" w:rsidRDefault="00DC717B" w:rsidP="0004455A">
            <w:r w:rsidRPr="006E15C4">
              <w:rPr>
                <w:noProof/>
              </w:rPr>
              <w:drawing>
                <wp:inline distT="0" distB="0" distL="0" distR="0">
                  <wp:extent cx="676910" cy="669290"/>
                  <wp:effectExtent l="0" t="0" r="0" b="0"/>
                  <wp:docPr id="10" name="Picture 6" descr="Description: 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Description: InstructorNotes"/>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4455A" w:rsidRPr="000E413D" w:rsidRDefault="0004455A" w:rsidP="0004455A">
            <w:pPr>
              <w:pStyle w:val="CurrAsset"/>
              <w:rPr>
                <w:bCs/>
                <w:color w:val="0084D1"/>
              </w:rPr>
            </w:pPr>
            <w:r w:rsidRPr="000E413D">
              <w:rPr>
                <w:bCs/>
                <w:color w:val="0084D1"/>
              </w:rPr>
              <w:t>Intermittent problems can be difficult to diagnose. It is important to gather as much information as possible for accurate diagnosis. Find out temperatures, speeds, or operating conditions when problems occur. Try to duplicate operating conditions &amp; cause problem to occur.</w:t>
            </w:r>
          </w:p>
        </w:tc>
      </w:tr>
      <w:tr w:rsidR="0004455A" w:rsidRPr="00770536" w:rsidTr="0004455A">
        <w:tblPrEx>
          <w:tblBorders>
            <w:top w:val="none" w:sz="0" w:space="0" w:color="auto"/>
            <w:bottom w:val="none" w:sz="0" w:space="0" w:color="auto"/>
          </w:tblBorders>
        </w:tblPrEx>
        <w:trPr>
          <w:gridAfter w:val="1"/>
          <w:wAfter w:w="105" w:type="dxa"/>
        </w:trPr>
        <w:tc>
          <w:tcPr>
            <w:tcW w:w="2881" w:type="dxa"/>
            <w:tcBorders>
              <w:left w:val="single" w:sz="4" w:space="0" w:color="000000"/>
              <w:right w:val="single" w:sz="4" w:space="0" w:color="000000"/>
            </w:tcBorders>
          </w:tcPr>
          <w:p w:rsidR="0004455A" w:rsidRPr="00682A98" w:rsidRDefault="00DC717B" w:rsidP="0004455A">
            <w:pPr>
              <w:pStyle w:val="MediumGrid2"/>
            </w:pPr>
            <w:r w:rsidRPr="00C10C52">
              <w:rPr>
                <w:rFonts w:ascii="Calibri" w:hAnsi="Calibri"/>
                <w:noProof/>
                <w:color w:val="000000"/>
              </w:rPr>
              <w:drawing>
                <wp:inline distT="0" distB="0" distL="0" distR="0">
                  <wp:extent cx="806450" cy="655320"/>
                  <wp:effectExtent l="0" t="0" r="0" b="0"/>
                  <wp:docPr id="11" name="Picture 7"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Description: Explain"/>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04455A" w:rsidRPr="000E413D" w:rsidRDefault="00BF5FCB" w:rsidP="00BF5FCB">
            <w:pPr>
              <w:pStyle w:val="SLIDE1"/>
              <w:rPr>
                <w:b/>
                <w:color w:val="FF950E"/>
              </w:rPr>
            </w:pPr>
            <w:r w:rsidRPr="000E413D">
              <w:rPr>
                <w:b/>
                <w:color w:val="FF950E"/>
              </w:rPr>
              <w:t>9</w:t>
            </w:r>
            <w:r w:rsidR="0004455A" w:rsidRPr="000E413D">
              <w:rPr>
                <w:b/>
                <w:color w:val="FF950E"/>
              </w:rPr>
              <w:t xml:space="preserve">. SLIDE </w:t>
            </w:r>
            <w:r w:rsidRPr="000E413D">
              <w:rPr>
                <w:b/>
                <w:color w:val="FF950E"/>
              </w:rPr>
              <w:t>9</w:t>
            </w:r>
            <w:r w:rsidR="0004455A" w:rsidRPr="000E413D">
              <w:rPr>
                <w:b/>
                <w:color w:val="FF950E"/>
              </w:rPr>
              <w:t>EXPLAIN</w:t>
            </w:r>
            <w:r w:rsidR="0004455A" w:rsidRPr="000E413D">
              <w:rPr>
                <w:b/>
                <w:bCs/>
                <w:color w:val="FF950E"/>
              </w:rPr>
              <w:t xml:space="preserve">Figure </w:t>
            </w:r>
            <w:r w:rsidR="00EB3FB2" w:rsidRPr="000E413D">
              <w:rPr>
                <w:b/>
                <w:bCs/>
                <w:color w:val="FF950E"/>
              </w:rPr>
              <w:t>41</w:t>
            </w:r>
            <w:r w:rsidR="0004455A" w:rsidRPr="000E413D">
              <w:rPr>
                <w:b/>
                <w:bCs/>
                <w:color w:val="FF950E"/>
              </w:rPr>
              <w:t>-3</w:t>
            </w:r>
            <w:r w:rsidR="0004455A" w:rsidRPr="000E413D">
              <w:rPr>
                <w:color w:val="FF950E"/>
              </w:rPr>
              <w:t xml:space="preserve">Form that customer should fill out if there is a </w:t>
            </w:r>
            <w:r w:rsidR="002914AD" w:rsidRPr="000E413D">
              <w:rPr>
                <w:color w:val="FF950E"/>
              </w:rPr>
              <w:t>drivability</w:t>
            </w:r>
            <w:r w:rsidR="0004455A" w:rsidRPr="000E413D">
              <w:rPr>
                <w:color w:val="FF950E"/>
              </w:rPr>
              <w:t xml:space="preserve"> concern to help the service technician m</w:t>
            </w:r>
            <w:r w:rsidRPr="000E413D">
              <w:rPr>
                <w:color w:val="FF950E"/>
              </w:rPr>
              <w:t>ore quickly find the root cause</w:t>
            </w:r>
          </w:p>
        </w:tc>
      </w:tr>
      <w:tr w:rsidR="0004455A" w:rsidRPr="00C62DF7" w:rsidTr="0004455A">
        <w:tblPrEx>
          <w:tblBorders>
            <w:insideH w:val="single" w:sz="4" w:space="0" w:color="000000"/>
          </w:tblBorders>
        </w:tblPrEx>
        <w:trPr>
          <w:gridAfter w:val="1"/>
          <w:wAfter w:w="105" w:type="dxa"/>
        </w:trPr>
        <w:tc>
          <w:tcPr>
            <w:tcW w:w="2881" w:type="dxa"/>
            <w:tcBorders>
              <w:top w:val="nil"/>
              <w:left w:val="single" w:sz="4" w:space="0" w:color="000000"/>
              <w:bottom w:val="nil"/>
              <w:right w:val="single" w:sz="4" w:space="0" w:color="000000"/>
            </w:tcBorders>
          </w:tcPr>
          <w:p w:rsidR="0004455A" w:rsidRPr="00C62DF7" w:rsidRDefault="00DC717B" w:rsidP="0004455A">
            <w:pPr>
              <w:rPr>
                <w:rFonts w:ascii="Arial Black" w:hAnsi="Arial Black"/>
                <w:color w:val="0000FF"/>
                <w:sz w:val="16"/>
                <w:szCs w:val="16"/>
              </w:rPr>
            </w:pPr>
            <w:r w:rsidRPr="006E15C4">
              <w:rPr>
                <w:noProof/>
              </w:rPr>
              <w:lastRenderedPageBreak/>
              <w:drawing>
                <wp:inline distT="0" distB="0" distL="0" distR="0">
                  <wp:extent cx="691515" cy="683895"/>
                  <wp:effectExtent l="0" t="0" r="0" b="0"/>
                  <wp:docPr id="12" name="Picture 8"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Description: Demo"/>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r w:rsidRPr="006E15C4">
              <w:rPr>
                <w:noProof/>
              </w:rPr>
              <w:drawing>
                <wp:inline distT="0" distB="0" distL="0" distR="0">
                  <wp:extent cx="849630" cy="683895"/>
                  <wp:effectExtent l="0" t="0" r="0" b="0"/>
                  <wp:docPr id="13" name="Picture 9"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4455A" w:rsidRPr="000E413D" w:rsidRDefault="0004455A" w:rsidP="0004455A">
            <w:pPr>
              <w:pStyle w:val="CurrAsset"/>
              <w:rPr>
                <w:rFonts w:eastAsia="MS Mincho"/>
                <w:color w:val="B3000B"/>
                <w:lang w:eastAsia="ja-JP"/>
              </w:rPr>
            </w:pPr>
            <w:r w:rsidRPr="000E413D">
              <w:rPr>
                <w:bCs/>
                <w:color w:val="B3000B"/>
                <w:sz w:val="28"/>
                <w:u w:val="single"/>
              </w:rPr>
              <w:t>DEMONSTRATION</w:t>
            </w:r>
            <w:r w:rsidRPr="000E413D">
              <w:rPr>
                <w:color w:val="B3000B"/>
                <w:u w:val="single"/>
              </w:rPr>
              <w:t xml:space="preserve">: </w:t>
            </w:r>
            <w:r w:rsidRPr="000E413D">
              <w:rPr>
                <w:rFonts w:eastAsia="MS Mincho"/>
                <w:color w:val="B3000B"/>
                <w:lang w:eastAsia="ja-JP"/>
              </w:rPr>
              <w:t xml:space="preserve">Give copies of diagnosis worksheet like </w:t>
            </w:r>
            <w:r w:rsidR="00BF5FCB" w:rsidRPr="000E413D">
              <w:rPr>
                <w:rFonts w:eastAsia="MS Mincho"/>
                <w:color w:val="B3000B"/>
                <w:u w:val="single"/>
                <w:lang w:eastAsia="ja-JP"/>
              </w:rPr>
              <w:t xml:space="preserve">FIGURE </w:t>
            </w:r>
            <w:r w:rsidR="00EB3FB2" w:rsidRPr="000E413D">
              <w:rPr>
                <w:rFonts w:eastAsia="MS Mincho"/>
                <w:bCs/>
                <w:color w:val="B3000B"/>
                <w:u w:val="single"/>
                <w:lang w:eastAsia="ja-JP"/>
              </w:rPr>
              <w:t>41</w:t>
            </w:r>
            <w:r w:rsidR="00BF5FCB" w:rsidRPr="000E413D">
              <w:rPr>
                <w:rFonts w:eastAsia="MS Mincho"/>
                <w:color w:val="B3000B"/>
                <w:u w:val="single"/>
                <w:lang w:eastAsia="ja-JP"/>
              </w:rPr>
              <w:t>-3.</w:t>
            </w:r>
            <w:r w:rsidRPr="000E413D">
              <w:rPr>
                <w:rFonts w:eastAsia="MS Mincho"/>
                <w:color w:val="B3000B"/>
                <w:lang w:eastAsia="ja-JP"/>
              </w:rPr>
              <w:t xml:space="preserve">Have students complete worksheet using problem they may be experiencing, or may have experienced in past with their own cars. </w:t>
            </w:r>
          </w:p>
        </w:tc>
      </w:tr>
      <w:tr w:rsidR="00BF5FCB" w:rsidRPr="00770536" w:rsidTr="009644AF">
        <w:tblPrEx>
          <w:tblBorders>
            <w:top w:val="none" w:sz="0" w:space="0" w:color="auto"/>
            <w:bottom w:val="none" w:sz="0" w:space="0" w:color="auto"/>
          </w:tblBorders>
        </w:tblPrEx>
        <w:tc>
          <w:tcPr>
            <w:tcW w:w="2881" w:type="dxa"/>
            <w:tcBorders>
              <w:left w:val="single" w:sz="4" w:space="0" w:color="000000"/>
              <w:right w:val="single" w:sz="4" w:space="0" w:color="000000"/>
            </w:tcBorders>
          </w:tcPr>
          <w:p w:rsidR="00BF5FCB" w:rsidRPr="00952FBB" w:rsidRDefault="00DC717B" w:rsidP="009644AF">
            <w:pPr>
              <w:pStyle w:val="MediumGrid2"/>
              <w:rPr>
                <w:rFonts w:ascii="Calibri" w:hAnsi="Calibri"/>
                <w:color w:val="000000"/>
              </w:rPr>
            </w:pPr>
            <w:r w:rsidRPr="006E15C4">
              <w:rPr>
                <w:noProof/>
              </w:rPr>
              <w:drawing>
                <wp:inline distT="0" distB="0" distL="0" distR="0">
                  <wp:extent cx="1238250" cy="461010"/>
                  <wp:effectExtent l="0" t="0" r="0" b="0"/>
                  <wp:docPr id="14" name="Picture 10" descr="Description: 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Description: Tech Tip"/>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586" w:type="dxa"/>
            <w:gridSpan w:val="2"/>
            <w:tcBorders>
              <w:left w:val="single" w:sz="4" w:space="0" w:color="000000"/>
              <w:right w:val="single" w:sz="4" w:space="0" w:color="000000"/>
            </w:tcBorders>
          </w:tcPr>
          <w:p w:rsidR="00BF5FCB" w:rsidRPr="000E413D" w:rsidRDefault="00BF5FCB" w:rsidP="009644AF">
            <w:pPr>
              <w:pStyle w:val="SLIDE2"/>
              <w:rPr>
                <w:b/>
                <w:bCs/>
                <w:color w:val="FF950E"/>
              </w:rPr>
            </w:pPr>
            <w:r w:rsidRPr="000E413D">
              <w:rPr>
                <w:b/>
                <w:bCs/>
                <w:color w:val="FF950E"/>
              </w:rPr>
              <w:t>EXPLAIN TECH-TIP</w:t>
            </w:r>
          </w:p>
        </w:tc>
      </w:tr>
      <w:tr w:rsidR="0004455A" w:rsidRPr="00C62DF7" w:rsidTr="0004455A">
        <w:tblPrEx>
          <w:tblBorders>
            <w:insideH w:val="single" w:sz="4" w:space="0" w:color="000000"/>
          </w:tblBorders>
        </w:tblPrEx>
        <w:trPr>
          <w:gridAfter w:val="1"/>
          <w:wAfter w:w="105" w:type="dxa"/>
        </w:trPr>
        <w:tc>
          <w:tcPr>
            <w:tcW w:w="2881" w:type="dxa"/>
            <w:tcBorders>
              <w:top w:val="nil"/>
              <w:left w:val="single" w:sz="4" w:space="0" w:color="000000"/>
              <w:bottom w:val="nil"/>
              <w:right w:val="single" w:sz="4" w:space="0" w:color="000000"/>
            </w:tcBorders>
          </w:tcPr>
          <w:p w:rsidR="0004455A" w:rsidRPr="00C62DF7" w:rsidRDefault="00DC717B" w:rsidP="0004455A">
            <w:pPr>
              <w:rPr>
                <w:rFonts w:ascii="Arial Black" w:hAnsi="Arial Black"/>
                <w:color w:val="0000FF"/>
                <w:sz w:val="16"/>
                <w:szCs w:val="16"/>
              </w:rPr>
            </w:pPr>
            <w:r w:rsidRPr="006E15C4">
              <w:rPr>
                <w:noProof/>
              </w:rPr>
              <w:drawing>
                <wp:inline distT="0" distB="0" distL="0" distR="0">
                  <wp:extent cx="676910" cy="669290"/>
                  <wp:effectExtent l="0" t="0" r="0" b="0"/>
                  <wp:docPr id="15" name="Picture 11"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Description: Discussion"/>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16" name="Picture 12"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Description: AnswerQuestionIc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4455A" w:rsidRPr="000E413D" w:rsidRDefault="0004455A" w:rsidP="0004455A">
            <w:pPr>
              <w:pStyle w:val="CurrAsset"/>
              <w:rPr>
                <w:color w:val="008000"/>
              </w:rPr>
            </w:pPr>
            <w:r w:rsidRPr="000E413D">
              <w:rPr>
                <w:color w:val="008000"/>
                <w:sz w:val="28"/>
                <w:szCs w:val="28"/>
                <w:u w:val="single"/>
              </w:rPr>
              <w:t>DISCUSSION:</w:t>
            </w:r>
            <w:r w:rsidRPr="000E413D">
              <w:rPr>
                <w:rFonts w:eastAsia="MS Mincho"/>
                <w:color w:val="008000"/>
                <w:lang w:eastAsia="ja-JP"/>
              </w:rPr>
              <w:t xml:space="preserve">Have students talk about </w:t>
            </w:r>
            <w:r w:rsidRPr="000E413D">
              <w:rPr>
                <w:rFonts w:eastAsia="MS Mincho"/>
                <w:bCs/>
                <w:color w:val="008000"/>
                <w:sz w:val="28"/>
                <w:u w:val="single"/>
              </w:rPr>
              <w:t>information from customer</w:t>
            </w:r>
            <w:r w:rsidRPr="000E413D">
              <w:rPr>
                <w:rFonts w:eastAsia="MS Mincho"/>
                <w:color w:val="008000"/>
                <w:lang w:eastAsia="ja-JP"/>
              </w:rPr>
              <w:t xml:space="preserve"> that might be useful in diagnosing a condition like an objectionable noise. What specific questions should be asked of customer for efficient and accurate diagnosis? </w:t>
            </w:r>
          </w:p>
        </w:tc>
      </w:tr>
      <w:tr w:rsidR="0004455A" w:rsidRPr="00C62DF7" w:rsidTr="0004455A">
        <w:tblPrEx>
          <w:tblBorders>
            <w:insideH w:val="single" w:sz="4" w:space="0" w:color="000000"/>
          </w:tblBorders>
        </w:tblPrEx>
        <w:trPr>
          <w:gridAfter w:val="1"/>
          <w:wAfter w:w="105" w:type="dxa"/>
        </w:trPr>
        <w:tc>
          <w:tcPr>
            <w:tcW w:w="2881" w:type="dxa"/>
            <w:tcBorders>
              <w:top w:val="nil"/>
              <w:left w:val="single" w:sz="4" w:space="0" w:color="000000"/>
              <w:bottom w:val="nil"/>
              <w:right w:val="single" w:sz="4" w:space="0" w:color="000000"/>
            </w:tcBorders>
          </w:tcPr>
          <w:p w:rsidR="0004455A" w:rsidRPr="00C62DF7" w:rsidRDefault="00DC717B" w:rsidP="0004455A">
            <w:pPr>
              <w:rPr>
                <w:rFonts w:ascii="Arial Black" w:hAnsi="Arial Black"/>
                <w:color w:val="0000FF"/>
                <w:sz w:val="16"/>
                <w:szCs w:val="16"/>
              </w:rPr>
            </w:pPr>
            <w:r w:rsidRPr="006E15C4">
              <w:rPr>
                <w:noProof/>
              </w:rPr>
              <w:drawing>
                <wp:inline distT="0" distB="0" distL="0" distR="0">
                  <wp:extent cx="676910" cy="669290"/>
                  <wp:effectExtent l="0" t="0" r="0" b="0"/>
                  <wp:docPr id="17" name="Picture 13"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Description: Discussion"/>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18" name="Picture 14"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Description: AnswerQuestionIc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4455A" w:rsidRPr="000E413D" w:rsidRDefault="0004455A" w:rsidP="0004455A">
            <w:pPr>
              <w:pStyle w:val="CurrAsset"/>
              <w:rPr>
                <w:color w:val="008000"/>
              </w:rPr>
            </w:pPr>
            <w:r w:rsidRPr="000E413D">
              <w:rPr>
                <w:color w:val="008000"/>
                <w:sz w:val="28"/>
                <w:szCs w:val="28"/>
                <w:u w:val="single"/>
              </w:rPr>
              <w:t>DISCUSSION:</w:t>
            </w:r>
            <w:r w:rsidRPr="000E413D">
              <w:rPr>
                <w:rFonts w:eastAsia="MS Mincho"/>
                <w:color w:val="008000"/>
                <w:lang w:eastAsia="ja-JP"/>
              </w:rPr>
              <w:t xml:space="preserve">Have the students discuss how a road test with customer might help with problem diagnosis. What are examples of </w:t>
            </w:r>
            <w:r w:rsidRPr="000E413D">
              <w:rPr>
                <w:rFonts w:eastAsia="MS Mincho"/>
                <w:bCs/>
                <w:color w:val="008000"/>
                <w:sz w:val="28"/>
                <w:u w:val="single"/>
              </w:rPr>
              <w:t>conditions that might help duplicate a concern</w:t>
            </w:r>
            <w:r w:rsidRPr="000E413D">
              <w:rPr>
                <w:rFonts w:eastAsia="MS Mincho"/>
                <w:color w:val="008000"/>
                <w:lang w:eastAsia="ja-JP"/>
              </w:rPr>
              <w:t xml:space="preserve">? </w:t>
            </w:r>
          </w:p>
        </w:tc>
      </w:tr>
      <w:tr w:rsidR="0004455A" w:rsidRPr="009F0371" w:rsidTr="0004455A">
        <w:tblPrEx>
          <w:tblBorders>
            <w:insideH w:val="single" w:sz="4" w:space="0" w:color="000000"/>
          </w:tblBorders>
        </w:tblPrEx>
        <w:trPr>
          <w:gridAfter w:val="1"/>
          <w:wAfter w:w="105" w:type="dxa"/>
        </w:trPr>
        <w:tc>
          <w:tcPr>
            <w:tcW w:w="2881" w:type="dxa"/>
            <w:tcBorders>
              <w:top w:val="nil"/>
              <w:left w:val="single" w:sz="4" w:space="0" w:color="000000"/>
              <w:bottom w:val="nil"/>
              <w:right w:val="single" w:sz="4" w:space="0" w:color="000000"/>
            </w:tcBorders>
          </w:tcPr>
          <w:p w:rsidR="0004455A" w:rsidRPr="00682A98" w:rsidRDefault="00DC717B" w:rsidP="0004455A">
            <w:pPr>
              <w:pStyle w:val="MediumGrid2"/>
            </w:pPr>
            <w:r w:rsidRPr="00C10C52">
              <w:rPr>
                <w:rFonts w:ascii="Calibri" w:hAnsi="Calibri"/>
                <w:noProof/>
                <w:color w:val="000000"/>
              </w:rPr>
              <w:drawing>
                <wp:inline distT="0" distB="0" distL="0" distR="0">
                  <wp:extent cx="806450" cy="655320"/>
                  <wp:effectExtent l="0" t="0" r="0" b="0"/>
                  <wp:docPr id="19" name="Picture 15"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Description: Explain"/>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4455A" w:rsidRPr="000E413D" w:rsidRDefault="00992C45" w:rsidP="0004455A">
            <w:pPr>
              <w:pStyle w:val="SLIDE2"/>
              <w:rPr>
                <w:color w:val="FF950E"/>
                <w:sz w:val="28"/>
                <w:szCs w:val="28"/>
                <w:u w:val="single"/>
              </w:rPr>
            </w:pPr>
            <w:r w:rsidRPr="000E413D">
              <w:rPr>
                <w:b/>
                <w:color w:val="FF950E"/>
              </w:rPr>
              <w:t>12</w:t>
            </w:r>
            <w:r w:rsidR="0004455A" w:rsidRPr="000E413D">
              <w:rPr>
                <w:b/>
                <w:color w:val="FF950E"/>
              </w:rPr>
              <w:t xml:space="preserve">. SLIDE </w:t>
            </w:r>
            <w:r w:rsidRPr="000E413D">
              <w:rPr>
                <w:b/>
                <w:color w:val="FF950E"/>
              </w:rPr>
              <w:t>12</w:t>
            </w:r>
            <w:r w:rsidR="0004455A" w:rsidRPr="000E413D">
              <w:rPr>
                <w:b/>
                <w:color w:val="FF950E"/>
              </w:rPr>
              <w:t>EXPLAIN</w:t>
            </w:r>
            <w:r w:rsidR="0004455A" w:rsidRPr="000E413D">
              <w:rPr>
                <w:b/>
                <w:bCs/>
                <w:color w:val="FF950E"/>
              </w:rPr>
              <w:t xml:space="preserve">Figure </w:t>
            </w:r>
            <w:r w:rsidR="00EB3FB2" w:rsidRPr="000E413D">
              <w:rPr>
                <w:b/>
                <w:bCs/>
                <w:color w:val="FF950E"/>
              </w:rPr>
              <w:t>41</w:t>
            </w:r>
            <w:r w:rsidR="0004455A" w:rsidRPr="000E413D">
              <w:rPr>
                <w:b/>
                <w:bCs/>
                <w:color w:val="FF950E"/>
              </w:rPr>
              <w:t>-4</w:t>
            </w:r>
            <w:r w:rsidR="0004455A" w:rsidRPr="000E413D">
              <w:rPr>
                <w:color w:val="FF950E"/>
              </w:rPr>
              <w:t xml:space="preserve">    This is what was found when removing an air filter from a vehicle that had a lack-of-power concern. Obviously the nuts were deposited by squirrels or some other animal, blocking a lot of the airflow into the engine.</w:t>
            </w:r>
          </w:p>
        </w:tc>
      </w:tr>
      <w:tr w:rsidR="00992C45" w:rsidRPr="00770536" w:rsidTr="00992C45">
        <w:tblPrEx>
          <w:tblBorders>
            <w:top w:val="none" w:sz="0" w:space="0" w:color="auto"/>
            <w:bottom w:val="none" w:sz="0" w:space="0" w:color="auto"/>
          </w:tblBorders>
        </w:tblPrEx>
        <w:trPr>
          <w:gridAfter w:val="1"/>
          <w:wAfter w:w="105" w:type="dxa"/>
        </w:trPr>
        <w:tc>
          <w:tcPr>
            <w:tcW w:w="2881" w:type="dxa"/>
            <w:tcBorders>
              <w:left w:val="single" w:sz="4" w:space="0" w:color="000000"/>
              <w:right w:val="single" w:sz="4" w:space="0" w:color="000000"/>
            </w:tcBorders>
          </w:tcPr>
          <w:p w:rsidR="00992C45" w:rsidRPr="00952FBB" w:rsidRDefault="00DC717B" w:rsidP="009644AF">
            <w:pPr>
              <w:pStyle w:val="MediumGrid2"/>
              <w:rPr>
                <w:rFonts w:ascii="Calibri" w:hAnsi="Calibri"/>
                <w:color w:val="000000"/>
              </w:rPr>
            </w:pPr>
            <w:r w:rsidRPr="006E15C4">
              <w:rPr>
                <w:noProof/>
              </w:rPr>
              <w:drawing>
                <wp:inline distT="0" distB="0" distL="0" distR="0">
                  <wp:extent cx="1238250" cy="461010"/>
                  <wp:effectExtent l="0" t="0" r="0" b="0"/>
                  <wp:docPr id="20" name="Picture 16" descr="Description: 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Description: Tech Tip"/>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992C45" w:rsidRPr="000E413D" w:rsidRDefault="00992C45" w:rsidP="009644AF">
            <w:pPr>
              <w:pStyle w:val="SLIDE2"/>
              <w:rPr>
                <w:b/>
                <w:bCs/>
                <w:color w:val="FF950E"/>
              </w:rPr>
            </w:pPr>
            <w:r w:rsidRPr="000E413D">
              <w:rPr>
                <w:b/>
                <w:bCs/>
                <w:color w:val="FF950E"/>
              </w:rPr>
              <w:t>EXPLAIN TECH-TIP</w:t>
            </w:r>
          </w:p>
          <w:p w:rsidR="00992C45" w:rsidRPr="000E413D" w:rsidRDefault="00992C45" w:rsidP="009644AF">
            <w:pPr>
              <w:pStyle w:val="SLIDE2"/>
              <w:rPr>
                <w:b/>
                <w:bCs/>
                <w:color w:val="FF950E"/>
              </w:rPr>
            </w:pPr>
            <w:r w:rsidRPr="000E413D">
              <w:rPr>
                <w:b/>
                <w:bCs/>
                <w:color w:val="FF950E"/>
              </w:rPr>
              <w:t xml:space="preserve">14.  SLIDE 14 EXPLAIN FIGURE </w:t>
            </w:r>
            <w:r w:rsidR="00EB3FB2" w:rsidRPr="000E413D">
              <w:rPr>
                <w:b/>
                <w:bCs/>
                <w:color w:val="FF950E"/>
              </w:rPr>
              <w:t>41</w:t>
            </w:r>
            <w:r w:rsidRPr="000E413D">
              <w:rPr>
                <w:b/>
                <w:bCs/>
                <w:color w:val="FF950E"/>
              </w:rPr>
              <w:t xml:space="preserve">-5 </w:t>
            </w:r>
            <w:r w:rsidRPr="000E413D">
              <w:rPr>
                <w:color w:val="FF950E"/>
              </w:rPr>
              <w:t>Using a bright light makes seeing where the smoke is coming from easier. In this case, smoke was added to the intake manifold with inlet blocked with a yellow plastic cap and smoke was seen escaping past a gasket at idle air control.</w:t>
            </w:r>
          </w:p>
        </w:tc>
      </w:tr>
      <w:tr w:rsidR="0004455A" w:rsidTr="0004455A">
        <w:tblPrEx>
          <w:tblBorders>
            <w:top w:val="none" w:sz="0" w:space="0" w:color="auto"/>
            <w:bottom w:val="none" w:sz="0" w:space="0" w:color="auto"/>
          </w:tblBorders>
        </w:tblPrEx>
        <w:trPr>
          <w:gridAfter w:val="1"/>
          <w:wAfter w:w="105" w:type="dxa"/>
        </w:trPr>
        <w:tc>
          <w:tcPr>
            <w:tcW w:w="2881" w:type="dxa"/>
            <w:tcBorders>
              <w:left w:val="single" w:sz="4" w:space="0" w:color="000000"/>
              <w:right w:val="single" w:sz="4" w:space="0" w:color="000000"/>
            </w:tcBorders>
          </w:tcPr>
          <w:p w:rsidR="0004455A" w:rsidRPr="000348D1" w:rsidRDefault="00DC717B" w:rsidP="0004455A">
            <w:pPr>
              <w:pStyle w:val="CurrAsset"/>
              <w:rPr>
                <w:rFonts w:ascii="Arial Black" w:hAnsi="Arial Black"/>
                <w:color w:val="0000FF"/>
              </w:rPr>
            </w:pPr>
            <w:r w:rsidRPr="00C10C52">
              <w:rPr>
                <w:rFonts w:ascii="Calibri" w:hAnsi="Calibri"/>
                <w:noProof/>
                <w:color w:val="000000"/>
              </w:rPr>
              <w:drawing>
                <wp:inline distT="0" distB="0" distL="0" distR="0">
                  <wp:extent cx="806450" cy="655320"/>
                  <wp:effectExtent l="0" t="0" r="0" b="0"/>
                  <wp:docPr id="21" name="Picture 17"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Description: Explain"/>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04455A" w:rsidRPr="000E413D" w:rsidRDefault="00992C45" w:rsidP="0004455A">
            <w:pPr>
              <w:pStyle w:val="SLIDE2"/>
              <w:rPr>
                <w:color w:val="FF950E"/>
              </w:rPr>
            </w:pPr>
            <w:r w:rsidRPr="000E413D">
              <w:rPr>
                <w:b/>
                <w:color w:val="FF950E"/>
              </w:rPr>
              <w:t>15</w:t>
            </w:r>
            <w:r w:rsidR="0004455A" w:rsidRPr="000E413D">
              <w:rPr>
                <w:b/>
                <w:color w:val="FF950E"/>
              </w:rPr>
              <w:t>. SLIDE</w:t>
            </w:r>
            <w:r w:rsidRPr="000E413D">
              <w:rPr>
                <w:b/>
                <w:color w:val="FF950E"/>
              </w:rPr>
              <w:t xml:space="preserve"> 15 </w:t>
            </w:r>
            <w:r w:rsidR="0004455A" w:rsidRPr="000E413D">
              <w:rPr>
                <w:b/>
                <w:color w:val="FF950E"/>
              </w:rPr>
              <w:t>EXPLAIN</w:t>
            </w:r>
            <w:r w:rsidRPr="000E413D">
              <w:rPr>
                <w:b/>
                <w:bCs/>
                <w:color w:val="FF950E"/>
              </w:rPr>
              <w:t xml:space="preserve">FIGURE </w:t>
            </w:r>
            <w:r w:rsidR="00EB3FB2" w:rsidRPr="000E413D">
              <w:rPr>
                <w:b/>
                <w:bCs/>
                <w:color w:val="FF950E"/>
              </w:rPr>
              <w:t>41</w:t>
            </w:r>
            <w:r w:rsidRPr="000E413D">
              <w:rPr>
                <w:b/>
                <w:bCs/>
                <w:color w:val="FF950E"/>
              </w:rPr>
              <w:t>-6</w:t>
            </w:r>
            <w:r w:rsidRPr="000E413D">
              <w:rPr>
                <w:bCs/>
                <w:color w:val="FF950E"/>
              </w:rPr>
              <w:t>A spark tester connected to a spark plug wire or coil output. A typical spark tester will only fire if at least 25,000 volts is available from the coil, making a spark tester a very useful tool. Do not use one that just lights when a spark is present, because they do not require more than about 2,000 volts to light.</w:t>
            </w:r>
          </w:p>
        </w:tc>
      </w:tr>
      <w:tr w:rsidR="0004455A" w:rsidRPr="009A77A8" w:rsidTr="0004455A">
        <w:tblPrEx>
          <w:tblBorders>
            <w:insideH w:val="single" w:sz="4" w:space="0" w:color="000000"/>
          </w:tblBorders>
        </w:tblPrEx>
        <w:trPr>
          <w:gridAfter w:val="1"/>
          <w:wAfter w:w="105" w:type="dxa"/>
        </w:trPr>
        <w:tc>
          <w:tcPr>
            <w:tcW w:w="2881" w:type="dxa"/>
            <w:tcBorders>
              <w:top w:val="nil"/>
              <w:left w:val="single" w:sz="4" w:space="0" w:color="000000"/>
              <w:bottom w:val="nil"/>
              <w:right w:val="single" w:sz="4" w:space="0" w:color="000000"/>
            </w:tcBorders>
          </w:tcPr>
          <w:p w:rsidR="0004455A" w:rsidRPr="009A77A8" w:rsidRDefault="00DC717B" w:rsidP="0004455A">
            <w:pPr>
              <w:rPr>
                <w:rFonts w:ascii="Arial Black" w:hAnsi="Arial Black"/>
                <w:color w:val="0000FF"/>
                <w:sz w:val="16"/>
                <w:szCs w:val="16"/>
              </w:rPr>
            </w:pPr>
            <w:r w:rsidRPr="006E15C4">
              <w:rPr>
                <w:noProof/>
              </w:rPr>
              <w:drawing>
                <wp:inline distT="0" distB="0" distL="0" distR="0">
                  <wp:extent cx="691515" cy="683895"/>
                  <wp:effectExtent l="0" t="0" r="0" b="0"/>
                  <wp:docPr id="22" name="Picture 18"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Description: Demo"/>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r w:rsidRPr="006E15C4">
              <w:rPr>
                <w:noProof/>
              </w:rPr>
              <w:drawing>
                <wp:inline distT="0" distB="0" distL="0" distR="0">
                  <wp:extent cx="849630" cy="683895"/>
                  <wp:effectExtent l="0" t="0" r="0" b="0"/>
                  <wp:docPr id="23" name="Picture 19"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4455A" w:rsidRPr="000E413D" w:rsidRDefault="0004455A" w:rsidP="0004455A">
            <w:pPr>
              <w:pStyle w:val="CurrAsset"/>
              <w:rPr>
                <w:bCs/>
                <w:color w:val="B3000B"/>
                <w:sz w:val="28"/>
              </w:rPr>
            </w:pPr>
            <w:r w:rsidRPr="000E413D">
              <w:rPr>
                <w:bCs/>
                <w:color w:val="B3000B"/>
                <w:sz w:val="28"/>
                <w:u w:val="single"/>
              </w:rPr>
              <w:t>DEMONSTRATION</w:t>
            </w:r>
            <w:r w:rsidRPr="000E413D">
              <w:rPr>
                <w:color w:val="B3000B"/>
                <w:u w:val="single"/>
              </w:rPr>
              <w:t>:</w:t>
            </w:r>
            <w:r w:rsidRPr="000E413D">
              <w:rPr>
                <w:rFonts w:eastAsia="MS Mincho"/>
                <w:color w:val="B3000B"/>
                <w:lang w:eastAsia="ja-JP"/>
              </w:rPr>
              <w:t xml:space="preserve">Show how to test an ignition system using an adjustable spark tester.  These testers can be adjusted to require very high voltage from the ignition system. This helps students </w:t>
            </w:r>
            <w:r w:rsidRPr="000E413D">
              <w:rPr>
                <w:rFonts w:eastAsia="MS Mincho"/>
                <w:color w:val="B3000B"/>
                <w:lang w:eastAsia="ja-JP"/>
              </w:rPr>
              <w:lastRenderedPageBreak/>
              <w:t xml:space="preserve">visualize amount of resistance inside combustion chamber.  </w:t>
            </w:r>
            <w:r w:rsidRPr="000E413D">
              <w:rPr>
                <w:rFonts w:eastAsia="MS Mincho"/>
                <w:bCs/>
                <w:color w:val="B3000B"/>
                <w:sz w:val="28"/>
                <w:u w:val="single"/>
              </w:rPr>
              <w:t xml:space="preserve">FIGURE </w:t>
            </w:r>
            <w:r w:rsidR="00EB3FB2" w:rsidRPr="000E413D">
              <w:rPr>
                <w:rFonts w:eastAsia="MS Mincho"/>
                <w:bCs/>
                <w:color w:val="B3000B"/>
                <w:sz w:val="28"/>
                <w:u w:val="single"/>
              </w:rPr>
              <w:t>41</w:t>
            </w:r>
            <w:r w:rsidRPr="000E413D">
              <w:rPr>
                <w:rFonts w:eastAsia="MS Mincho"/>
                <w:bCs/>
                <w:color w:val="B3000B"/>
                <w:sz w:val="28"/>
                <w:u w:val="single"/>
              </w:rPr>
              <w:t>-6</w:t>
            </w:r>
          </w:p>
        </w:tc>
      </w:tr>
      <w:tr w:rsidR="0004455A" w:rsidRPr="00770536" w:rsidTr="0004455A">
        <w:tblPrEx>
          <w:tblBorders>
            <w:top w:val="none" w:sz="0" w:space="0" w:color="auto"/>
            <w:bottom w:val="none" w:sz="0" w:space="0" w:color="auto"/>
          </w:tblBorders>
        </w:tblPrEx>
        <w:trPr>
          <w:gridAfter w:val="1"/>
          <w:wAfter w:w="105" w:type="dxa"/>
        </w:trPr>
        <w:tc>
          <w:tcPr>
            <w:tcW w:w="2881" w:type="dxa"/>
            <w:tcBorders>
              <w:left w:val="single" w:sz="4" w:space="0" w:color="000000"/>
              <w:right w:val="single" w:sz="4" w:space="0" w:color="000000"/>
            </w:tcBorders>
          </w:tcPr>
          <w:p w:rsidR="0004455A" w:rsidRPr="00682A98" w:rsidRDefault="00DC717B" w:rsidP="0004455A">
            <w:pPr>
              <w:pStyle w:val="MediumGrid2"/>
            </w:pPr>
            <w:r w:rsidRPr="00C10C52">
              <w:rPr>
                <w:rFonts w:ascii="Calibri" w:hAnsi="Calibri"/>
                <w:noProof/>
                <w:color w:val="000000"/>
              </w:rPr>
              <w:lastRenderedPageBreak/>
              <w:drawing>
                <wp:inline distT="0" distB="0" distL="0" distR="0">
                  <wp:extent cx="806450" cy="655320"/>
                  <wp:effectExtent l="0" t="0" r="0" b="0"/>
                  <wp:docPr id="24" name="Picture 20"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Description: Explain"/>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04455A" w:rsidRPr="000E413D" w:rsidRDefault="00992C45" w:rsidP="0004455A">
            <w:pPr>
              <w:pStyle w:val="SLIDE2"/>
              <w:rPr>
                <w:b/>
                <w:color w:val="FF950E"/>
              </w:rPr>
            </w:pPr>
            <w:r w:rsidRPr="000E413D">
              <w:rPr>
                <w:b/>
                <w:color w:val="FF950E"/>
              </w:rPr>
              <w:t>16</w:t>
            </w:r>
            <w:r w:rsidR="0004455A" w:rsidRPr="000E413D">
              <w:rPr>
                <w:b/>
                <w:color w:val="FF950E"/>
              </w:rPr>
              <w:t xml:space="preserve">. SLIDE </w:t>
            </w:r>
            <w:r w:rsidRPr="000E413D">
              <w:rPr>
                <w:b/>
                <w:color w:val="FF950E"/>
              </w:rPr>
              <w:t>16</w:t>
            </w:r>
            <w:r w:rsidR="0004455A" w:rsidRPr="000E413D">
              <w:rPr>
                <w:b/>
                <w:color w:val="FF950E"/>
              </w:rPr>
              <w:t>EXPLAIN</w:t>
            </w:r>
            <w:r w:rsidR="0004455A" w:rsidRPr="000E413D">
              <w:rPr>
                <w:b/>
                <w:bCs/>
                <w:color w:val="FF950E"/>
              </w:rPr>
              <w:t xml:space="preserve">Figure </w:t>
            </w:r>
            <w:r w:rsidR="00EB3FB2" w:rsidRPr="000E413D">
              <w:rPr>
                <w:b/>
                <w:bCs/>
                <w:color w:val="FF950E"/>
              </w:rPr>
              <w:t>41</w:t>
            </w:r>
            <w:r w:rsidR="0004455A" w:rsidRPr="000E413D">
              <w:rPr>
                <w:b/>
                <w:bCs/>
                <w:color w:val="FF950E"/>
              </w:rPr>
              <w:t>-7</w:t>
            </w:r>
            <w:r w:rsidR="0004455A" w:rsidRPr="000E413D">
              <w:rPr>
                <w:color w:val="FF950E"/>
              </w:rPr>
              <w:t xml:space="preserve"> Step 3 in diagnostic process is to retrieve any stored diagnostic trouble codes</w:t>
            </w:r>
          </w:p>
        </w:tc>
      </w:tr>
      <w:tr w:rsidR="0004455A" w:rsidRPr="009A77A8" w:rsidTr="0004455A">
        <w:tblPrEx>
          <w:tblBorders>
            <w:insideH w:val="single" w:sz="4" w:space="0" w:color="000000"/>
          </w:tblBorders>
        </w:tblPrEx>
        <w:trPr>
          <w:gridAfter w:val="1"/>
          <w:wAfter w:w="105" w:type="dxa"/>
        </w:trPr>
        <w:tc>
          <w:tcPr>
            <w:tcW w:w="2881" w:type="dxa"/>
            <w:tcBorders>
              <w:top w:val="nil"/>
              <w:left w:val="single" w:sz="4" w:space="0" w:color="000000"/>
              <w:bottom w:val="nil"/>
              <w:right w:val="single" w:sz="4" w:space="0" w:color="000000"/>
            </w:tcBorders>
          </w:tcPr>
          <w:p w:rsidR="0004455A" w:rsidRPr="009A77A8" w:rsidRDefault="00DC717B" w:rsidP="0004455A">
            <w:pPr>
              <w:rPr>
                <w:rFonts w:ascii="Arial Black" w:hAnsi="Arial Black"/>
                <w:color w:val="0000FF"/>
                <w:sz w:val="16"/>
                <w:szCs w:val="16"/>
              </w:rPr>
            </w:pPr>
            <w:r w:rsidRPr="006E15C4">
              <w:rPr>
                <w:noProof/>
              </w:rPr>
              <w:drawing>
                <wp:inline distT="0" distB="0" distL="0" distR="0">
                  <wp:extent cx="691515" cy="683895"/>
                  <wp:effectExtent l="0" t="0" r="0" b="0"/>
                  <wp:docPr id="25" name="Picture 21"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Description: Demo"/>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r w:rsidRPr="006E15C4">
              <w:rPr>
                <w:noProof/>
              </w:rPr>
              <w:drawing>
                <wp:inline distT="0" distB="0" distL="0" distR="0">
                  <wp:extent cx="849630" cy="683895"/>
                  <wp:effectExtent l="0" t="0" r="0" b="0"/>
                  <wp:docPr id="26" name="Picture 22"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4455A" w:rsidRPr="000E413D" w:rsidRDefault="0004455A" w:rsidP="0004455A">
            <w:pPr>
              <w:pStyle w:val="CurrAsset"/>
              <w:rPr>
                <w:bCs/>
                <w:color w:val="B3000B"/>
                <w:sz w:val="28"/>
              </w:rPr>
            </w:pPr>
            <w:r w:rsidRPr="000E413D">
              <w:rPr>
                <w:bCs/>
                <w:color w:val="B3000B"/>
                <w:sz w:val="28"/>
                <w:u w:val="single"/>
              </w:rPr>
              <w:t>DEMONSTRATION</w:t>
            </w:r>
            <w:r w:rsidRPr="000E413D">
              <w:rPr>
                <w:color w:val="B3000B"/>
                <w:u w:val="single"/>
              </w:rPr>
              <w:t>:</w:t>
            </w:r>
            <w:r w:rsidRPr="000E413D">
              <w:rPr>
                <w:rFonts w:eastAsia="MS Mincho"/>
                <w:color w:val="B3000B"/>
                <w:szCs w:val="20"/>
              </w:rPr>
              <w:t xml:space="preserve">Create </w:t>
            </w:r>
            <w:r w:rsidRPr="000E413D">
              <w:rPr>
                <w:rFonts w:eastAsia="MS Mincho"/>
                <w:bCs/>
                <w:color w:val="B3000B"/>
                <w:sz w:val="28"/>
                <w:u w:val="single"/>
              </w:rPr>
              <w:t>DTC</w:t>
            </w:r>
            <w:r w:rsidRPr="000E413D">
              <w:rPr>
                <w:rFonts w:eastAsia="MS Mincho"/>
                <w:color w:val="B3000B"/>
                <w:szCs w:val="20"/>
              </w:rPr>
              <w:t xml:space="preserve"> on avehicle; for example, bydisconnecting </w:t>
            </w:r>
            <w:r w:rsidR="009644AF" w:rsidRPr="000E413D">
              <w:rPr>
                <w:rFonts w:eastAsia="MS Mincho"/>
                <w:color w:val="B3000B"/>
                <w:szCs w:val="20"/>
              </w:rPr>
              <w:t>ECT</w:t>
            </w:r>
            <w:r w:rsidRPr="000E413D">
              <w:rPr>
                <w:rFonts w:eastAsia="MS Mincho"/>
                <w:color w:val="B3000B"/>
                <w:szCs w:val="20"/>
              </w:rPr>
              <w:t xml:space="preserve">sensor. Show students how to connectscan tool and accessDTC. Reconnect sensor and demonstratethe procedure forerasing the DTC.  </w:t>
            </w:r>
            <w:r w:rsidRPr="000E413D">
              <w:rPr>
                <w:rFonts w:eastAsia="MS Mincho"/>
                <w:bCs/>
                <w:color w:val="B3000B"/>
                <w:sz w:val="28"/>
                <w:u w:val="single"/>
              </w:rPr>
              <w:t xml:space="preserve">FIGURE </w:t>
            </w:r>
            <w:r w:rsidR="00EB3FB2" w:rsidRPr="000E413D">
              <w:rPr>
                <w:rFonts w:eastAsia="MS Mincho"/>
                <w:bCs/>
                <w:color w:val="B3000B"/>
                <w:sz w:val="28"/>
                <w:u w:val="single"/>
              </w:rPr>
              <w:t>41</w:t>
            </w:r>
            <w:r w:rsidRPr="000E413D">
              <w:rPr>
                <w:rFonts w:eastAsia="MS Mincho"/>
                <w:bCs/>
                <w:color w:val="B3000B"/>
                <w:sz w:val="28"/>
                <w:u w:val="single"/>
              </w:rPr>
              <w:t>-7</w:t>
            </w:r>
          </w:p>
        </w:tc>
      </w:tr>
      <w:tr w:rsidR="0004455A" w:rsidRPr="009A77A8" w:rsidTr="0004455A">
        <w:tblPrEx>
          <w:tblBorders>
            <w:insideH w:val="single" w:sz="4" w:space="0" w:color="000000"/>
          </w:tblBorders>
        </w:tblPrEx>
        <w:trPr>
          <w:gridAfter w:val="1"/>
          <w:wAfter w:w="105" w:type="dxa"/>
        </w:trPr>
        <w:tc>
          <w:tcPr>
            <w:tcW w:w="2881" w:type="dxa"/>
            <w:tcBorders>
              <w:top w:val="nil"/>
              <w:left w:val="single" w:sz="4" w:space="0" w:color="000000"/>
              <w:bottom w:val="nil"/>
              <w:right w:val="single" w:sz="4" w:space="0" w:color="000000"/>
            </w:tcBorders>
          </w:tcPr>
          <w:p w:rsidR="0004455A" w:rsidRPr="00682A98" w:rsidRDefault="00DC717B" w:rsidP="0004455A">
            <w:pPr>
              <w:pStyle w:val="MediumGrid2"/>
            </w:pPr>
            <w:r w:rsidRPr="00C10C52">
              <w:rPr>
                <w:rFonts w:ascii="Calibri" w:hAnsi="Calibri"/>
                <w:noProof/>
                <w:color w:val="000000"/>
              </w:rPr>
              <w:drawing>
                <wp:inline distT="0" distB="0" distL="0" distR="0">
                  <wp:extent cx="806450" cy="655320"/>
                  <wp:effectExtent l="0" t="0" r="0" b="0"/>
                  <wp:docPr id="27" name="Picture 23"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Description: Explain"/>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4455A" w:rsidRPr="000E413D" w:rsidRDefault="00992C45" w:rsidP="0004455A">
            <w:pPr>
              <w:pStyle w:val="SLIDE2"/>
              <w:rPr>
                <w:bCs/>
                <w:color w:val="FF950E"/>
                <w:sz w:val="28"/>
                <w:u w:val="single"/>
              </w:rPr>
            </w:pPr>
            <w:r w:rsidRPr="000E413D">
              <w:rPr>
                <w:b/>
                <w:color w:val="FF950E"/>
              </w:rPr>
              <w:t>17</w:t>
            </w:r>
            <w:r w:rsidR="0004455A" w:rsidRPr="000E413D">
              <w:rPr>
                <w:b/>
                <w:color w:val="FF950E"/>
              </w:rPr>
              <w:t xml:space="preserve">. SLIDE </w:t>
            </w:r>
            <w:r w:rsidRPr="000E413D">
              <w:rPr>
                <w:b/>
                <w:color w:val="FF950E"/>
              </w:rPr>
              <w:t>17</w:t>
            </w:r>
            <w:r w:rsidR="0004455A" w:rsidRPr="000E413D">
              <w:rPr>
                <w:b/>
                <w:color w:val="FF950E"/>
              </w:rPr>
              <w:t>EXPLAIN</w:t>
            </w:r>
            <w:r w:rsidR="0004455A" w:rsidRPr="000E413D">
              <w:rPr>
                <w:b/>
                <w:bCs/>
                <w:color w:val="FF950E"/>
              </w:rPr>
              <w:t xml:space="preserve">Figure </w:t>
            </w:r>
            <w:r w:rsidR="00EB3FB2" w:rsidRPr="000E413D">
              <w:rPr>
                <w:b/>
                <w:bCs/>
                <w:color w:val="FF950E"/>
              </w:rPr>
              <w:t>41</w:t>
            </w:r>
            <w:r w:rsidR="0004455A" w:rsidRPr="000E413D">
              <w:rPr>
                <w:b/>
                <w:bCs/>
                <w:color w:val="FF950E"/>
              </w:rPr>
              <w:t>-8</w:t>
            </w:r>
            <w:r w:rsidR="0004455A" w:rsidRPr="000E413D">
              <w:rPr>
                <w:color w:val="FF950E"/>
              </w:rPr>
              <w:t xml:space="preserve">    After checking for stored diagnostic trouble codes (DTCs), wise technician checks service information for any technical service bulletins that may relate to vehicle being serviced.</w:t>
            </w:r>
          </w:p>
        </w:tc>
      </w:tr>
      <w:tr w:rsidR="0004455A" w:rsidRPr="00770536" w:rsidTr="0004455A">
        <w:tblPrEx>
          <w:tblBorders>
            <w:top w:val="none" w:sz="0" w:space="0" w:color="auto"/>
            <w:bottom w:val="none" w:sz="0" w:space="0" w:color="auto"/>
          </w:tblBorders>
        </w:tblPrEx>
        <w:trPr>
          <w:gridAfter w:val="1"/>
          <w:wAfter w:w="105" w:type="dxa"/>
        </w:trPr>
        <w:tc>
          <w:tcPr>
            <w:tcW w:w="2881" w:type="dxa"/>
            <w:tcBorders>
              <w:left w:val="single" w:sz="4" w:space="0" w:color="000000"/>
              <w:right w:val="single" w:sz="4" w:space="0" w:color="000000"/>
            </w:tcBorders>
          </w:tcPr>
          <w:p w:rsidR="0004455A" w:rsidRDefault="0004455A" w:rsidP="0004455A">
            <w:pPr>
              <w:pStyle w:val="NOTE"/>
            </w:pPr>
          </w:p>
        </w:tc>
        <w:tc>
          <w:tcPr>
            <w:tcW w:w="6481" w:type="dxa"/>
            <w:tcBorders>
              <w:left w:val="single" w:sz="4" w:space="0" w:color="000000"/>
              <w:right w:val="single" w:sz="4" w:space="0" w:color="000000"/>
            </w:tcBorders>
          </w:tcPr>
          <w:p w:rsidR="00EB3FB2" w:rsidRPr="000E413D" w:rsidRDefault="00992C45" w:rsidP="0004455A">
            <w:pPr>
              <w:pStyle w:val="SLIDE2"/>
              <w:rPr>
                <w:color w:val="FF950E"/>
              </w:rPr>
            </w:pPr>
            <w:r w:rsidRPr="000E413D">
              <w:rPr>
                <w:b/>
                <w:color w:val="FF950E"/>
              </w:rPr>
              <w:t>18</w:t>
            </w:r>
            <w:r w:rsidR="0004455A" w:rsidRPr="000E413D">
              <w:rPr>
                <w:b/>
                <w:color w:val="FF950E"/>
              </w:rPr>
              <w:t xml:space="preserve">. SLIDE </w:t>
            </w:r>
            <w:r w:rsidRPr="000E413D">
              <w:rPr>
                <w:b/>
                <w:color w:val="FF950E"/>
              </w:rPr>
              <w:t>18</w:t>
            </w:r>
            <w:r w:rsidR="0004455A" w:rsidRPr="000E413D">
              <w:rPr>
                <w:b/>
                <w:color w:val="FF950E"/>
              </w:rPr>
              <w:t>EXPLAIN</w:t>
            </w:r>
            <w:r w:rsidR="0004455A" w:rsidRPr="000E413D">
              <w:rPr>
                <w:b/>
                <w:bCs/>
                <w:color w:val="FF950E"/>
              </w:rPr>
              <w:t xml:space="preserve">Figure </w:t>
            </w:r>
            <w:r w:rsidR="00EB3FB2" w:rsidRPr="000E413D">
              <w:rPr>
                <w:b/>
                <w:bCs/>
                <w:color w:val="FF950E"/>
              </w:rPr>
              <w:t>41</w:t>
            </w:r>
            <w:r w:rsidR="0004455A" w:rsidRPr="000E413D">
              <w:rPr>
                <w:b/>
                <w:bCs/>
                <w:color w:val="FF950E"/>
              </w:rPr>
              <w:t>-9</w:t>
            </w:r>
            <w:r w:rsidR="0004455A" w:rsidRPr="000E413D">
              <w:rPr>
                <w:color w:val="FF950E"/>
              </w:rPr>
              <w:t xml:space="preserve">    Looking carefully at the scan tool data is very helpful in l</w:t>
            </w:r>
            <w:r w:rsidRPr="000E413D">
              <w:rPr>
                <w:color w:val="FF950E"/>
              </w:rPr>
              <w:t xml:space="preserve">ocating the source of a problem </w:t>
            </w:r>
          </w:p>
          <w:p w:rsidR="0004455A" w:rsidRPr="000E413D" w:rsidRDefault="00992C45" w:rsidP="0004455A">
            <w:pPr>
              <w:pStyle w:val="SLIDE2"/>
              <w:rPr>
                <w:b/>
                <w:color w:val="FF950E"/>
              </w:rPr>
            </w:pPr>
            <w:r w:rsidRPr="000E413D">
              <w:rPr>
                <w:color w:val="FF950E"/>
              </w:rPr>
              <w:t>&amp;</w:t>
            </w:r>
            <w:r w:rsidRPr="000E413D">
              <w:rPr>
                <w:b/>
                <w:bCs/>
                <w:color w:val="FF950E"/>
              </w:rPr>
              <w:t xml:space="preserve">Figure </w:t>
            </w:r>
            <w:r w:rsidR="00EB3FB2" w:rsidRPr="000E413D">
              <w:rPr>
                <w:b/>
                <w:bCs/>
                <w:color w:val="FF950E"/>
              </w:rPr>
              <w:t>41</w:t>
            </w:r>
            <w:r w:rsidRPr="000E413D">
              <w:rPr>
                <w:b/>
                <w:bCs/>
                <w:color w:val="FF950E"/>
              </w:rPr>
              <w:t>-10</w:t>
            </w:r>
            <w:r w:rsidRPr="000E413D">
              <w:rPr>
                <w:color w:val="FF950E"/>
              </w:rPr>
              <w:t xml:space="preserve">    Step 8 is very important. Be sure that the customer’s concern has been corrected</w:t>
            </w:r>
          </w:p>
        </w:tc>
      </w:tr>
      <w:tr w:rsidR="0004455A" w:rsidRPr="009A77A8" w:rsidTr="0004455A">
        <w:tblPrEx>
          <w:tblBorders>
            <w:insideH w:val="single" w:sz="4" w:space="0" w:color="000000"/>
          </w:tblBorders>
        </w:tblPrEx>
        <w:trPr>
          <w:gridAfter w:val="1"/>
          <w:wAfter w:w="105" w:type="dxa"/>
        </w:trPr>
        <w:tc>
          <w:tcPr>
            <w:tcW w:w="2881" w:type="dxa"/>
            <w:tcBorders>
              <w:top w:val="nil"/>
              <w:left w:val="single" w:sz="4" w:space="0" w:color="000000"/>
              <w:bottom w:val="nil"/>
              <w:right w:val="single" w:sz="4" w:space="0" w:color="000000"/>
            </w:tcBorders>
          </w:tcPr>
          <w:p w:rsidR="0004455A" w:rsidRPr="009A77A8" w:rsidRDefault="00DC717B" w:rsidP="0004455A">
            <w:pPr>
              <w:rPr>
                <w:rFonts w:ascii="Arial Black" w:hAnsi="Arial Black"/>
                <w:color w:val="0000FF"/>
                <w:sz w:val="16"/>
                <w:szCs w:val="16"/>
              </w:rPr>
            </w:pPr>
            <w:r w:rsidRPr="006E15C4">
              <w:rPr>
                <w:noProof/>
              </w:rPr>
              <w:drawing>
                <wp:inline distT="0" distB="0" distL="0" distR="0">
                  <wp:extent cx="691515" cy="683895"/>
                  <wp:effectExtent l="0" t="0" r="0" b="0"/>
                  <wp:docPr id="28" name="Picture 24"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Description: Demo"/>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r w:rsidRPr="006E15C4">
              <w:rPr>
                <w:noProof/>
              </w:rPr>
              <w:drawing>
                <wp:inline distT="0" distB="0" distL="0" distR="0">
                  <wp:extent cx="849630" cy="683895"/>
                  <wp:effectExtent l="0" t="0" r="0" b="0"/>
                  <wp:docPr id="29" name="Picture 25"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4455A" w:rsidRPr="000E413D" w:rsidRDefault="0004455A" w:rsidP="0004455A">
            <w:pPr>
              <w:pStyle w:val="CurrAsset"/>
              <w:rPr>
                <w:bCs/>
                <w:color w:val="B3000B"/>
                <w:sz w:val="28"/>
              </w:rPr>
            </w:pPr>
            <w:r w:rsidRPr="000E413D">
              <w:rPr>
                <w:rFonts w:eastAsia="MS Mincho"/>
                <w:bCs/>
                <w:color w:val="B3000B"/>
                <w:sz w:val="28"/>
                <w:u w:val="single"/>
              </w:rPr>
              <w:t>DEMONSTRATION:pending DTC</w:t>
            </w:r>
            <w:r w:rsidRPr="000E413D">
              <w:rPr>
                <w:rFonts w:eastAsia="MS Mincho"/>
                <w:color w:val="B3000B"/>
                <w:szCs w:val="20"/>
              </w:rPr>
              <w:t xml:space="preserve"> canbe set by disconnecting anemission component likean EGR vacuum hose.Drive the vehicle to meetenabling criteria forEGR monitor. Onceconditions have been met, reconnect EGRvacuum hose. Show how to accessand display pendingDTC. </w:t>
            </w:r>
            <w:r w:rsidRPr="000E413D">
              <w:rPr>
                <w:rFonts w:eastAsia="MS Mincho"/>
                <w:bCs/>
                <w:color w:val="B3000B"/>
                <w:sz w:val="28"/>
                <w:u w:val="single"/>
              </w:rPr>
              <w:t xml:space="preserve">FIGURE </w:t>
            </w:r>
            <w:r w:rsidR="00EB3FB2" w:rsidRPr="000E413D">
              <w:rPr>
                <w:rFonts w:eastAsia="MS Mincho"/>
                <w:bCs/>
                <w:color w:val="B3000B"/>
                <w:sz w:val="28"/>
                <w:u w:val="single"/>
              </w:rPr>
              <w:t>41</w:t>
            </w:r>
            <w:r w:rsidRPr="000E413D">
              <w:rPr>
                <w:rFonts w:eastAsia="MS Mincho"/>
                <w:bCs/>
                <w:color w:val="B3000B"/>
                <w:sz w:val="28"/>
                <w:u w:val="single"/>
              </w:rPr>
              <w:t>-9</w:t>
            </w:r>
          </w:p>
        </w:tc>
      </w:tr>
      <w:tr w:rsidR="0004455A" w:rsidRPr="009A77A8" w:rsidTr="0004455A">
        <w:tblPrEx>
          <w:tblBorders>
            <w:insideH w:val="single" w:sz="4" w:space="0" w:color="000000"/>
          </w:tblBorders>
        </w:tblPrEx>
        <w:trPr>
          <w:gridAfter w:val="1"/>
          <w:wAfter w:w="105" w:type="dxa"/>
        </w:trPr>
        <w:tc>
          <w:tcPr>
            <w:tcW w:w="2881" w:type="dxa"/>
            <w:tcBorders>
              <w:top w:val="nil"/>
              <w:left w:val="single" w:sz="4" w:space="0" w:color="000000"/>
              <w:bottom w:val="nil"/>
              <w:right w:val="single" w:sz="4" w:space="0" w:color="000000"/>
            </w:tcBorders>
          </w:tcPr>
          <w:p w:rsidR="0004455A" w:rsidRPr="009A77A8" w:rsidRDefault="00DC717B" w:rsidP="0004455A">
            <w:pPr>
              <w:rPr>
                <w:rFonts w:ascii="Arial Black" w:hAnsi="Arial Black"/>
                <w:color w:val="0000FF"/>
                <w:sz w:val="16"/>
                <w:szCs w:val="16"/>
              </w:rPr>
            </w:pPr>
            <w:r w:rsidRPr="006E15C4">
              <w:rPr>
                <w:noProof/>
              </w:rPr>
              <w:drawing>
                <wp:inline distT="0" distB="0" distL="0" distR="0">
                  <wp:extent cx="691515" cy="683895"/>
                  <wp:effectExtent l="0" t="0" r="0" b="0"/>
                  <wp:docPr id="30" name="Picture 26"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Description: Demo"/>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r w:rsidRPr="006E15C4">
              <w:rPr>
                <w:noProof/>
              </w:rPr>
              <w:drawing>
                <wp:inline distT="0" distB="0" distL="0" distR="0">
                  <wp:extent cx="849630" cy="683895"/>
                  <wp:effectExtent l="0" t="0" r="0" b="0"/>
                  <wp:docPr id="31" name="Picture 27"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4455A" w:rsidRPr="000E413D" w:rsidRDefault="0004455A" w:rsidP="0004455A">
            <w:pPr>
              <w:pStyle w:val="CurrAsset"/>
              <w:rPr>
                <w:bCs/>
                <w:color w:val="B3000B"/>
                <w:sz w:val="28"/>
              </w:rPr>
            </w:pPr>
            <w:r w:rsidRPr="000E413D">
              <w:rPr>
                <w:bCs/>
                <w:color w:val="B3000B"/>
                <w:sz w:val="28"/>
                <w:u w:val="single"/>
              </w:rPr>
              <w:t>DEMONSTRATION</w:t>
            </w:r>
            <w:r w:rsidRPr="000E413D">
              <w:rPr>
                <w:color w:val="B3000B"/>
                <w:u w:val="single"/>
              </w:rPr>
              <w:t>:</w:t>
            </w:r>
            <w:r w:rsidRPr="000E413D">
              <w:rPr>
                <w:rFonts w:eastAsia="MS Mincho"/>
                <w:color w:val="B3000B"/>
                <w:lang w:eastAsia="ja-JP"/>
              </w:rPr>
              <w:t xml:space="preserve">Show how to perform a thorough </w:t>
            </w:r>
            <w:r w:rsidRPr="000E413D">
              <w:rPr>
                <w:rFonts w:eastAsia="MS Mincho"/>
                <w:bCs/>
                <w:color w:val="B3000B"/>
                <w:sz w:val="28"/>
                <w:u w:val="single"/>
              </w:rPr>
              <w:t>visual inspection</w:t>
            </w:r>
            <w:r w:rsidRPr="000E413D">
              <w:rPr>
                <w:rFonts w:eastAsia="MS Mincho"/>
                <w:color w:val="B3000B"/>
                <w:lang w:eastAsia="ja-JP"/>
              </w:rPr>
              <w:t xml:space="preserve">, starting with basic fluid level checks. Raise &amp; support vehicle, and continue with a thorough undercar inspection by checking items such as suspension, &amp; brake &amp; exhaust components and systems. </w:t>
            </w:r>
          </w:p>
        </w:tc>
      </w:tr>
      <w:tr w:rsidR="00992C45" w:rsidRPr="00770536" w:rsidTr="009644AF">
        <w:tblPrEx>
          <w:tblBorders>
            <w:top w:val="none" w:sz="0" w:space="0" w:color="auto"/>
            <w:bottom w:val="none" w:sz="0" w:space="0" w:color="auto"/>
          </w:tblBorders>
        </w:tblPrEx>
        <w:trPr>
          <w:gridAfter w:val="1"/>
          <w:wAfter w:w="105" w:type="dxa"/>
        </w:trPr>
        <w:tc>
          <w:tcPr>
            <w:tcW w:w="2881" w:type="dxa"/>
            <w:tcBorders>
              <w:left w:val="single" w:sz="4" w:space="0" w:color="000000"/>
              <w:right w:val="single" w:sz="4" w:space="0" w:color="000000"/>
            </w:tcBorders>
          </w:tcPr>
          <w:p w:rsidR="00992C45" w:rsidRPr="00952FBB" w:rsidRDefault="00DC717B" w:rsidP="009644AF">
            <w:pPr>
              <w:pStyle w:val="MediumGrid2"/>
              <w:rPr>
                <w:rFonts w:ascii="Calibri" w:hAnsi="Calibri"/>
                <w:color w:val="000000"/>
              </w:rPr>
            </w:pPr>
            <w:r w:rsidRPr="006E15C4">
              <w:rPr>
                <w:noProof/>
              </w:rPr>
              <w:drawing>
                <wp:inline distT="0" distB="0" distL="0" distR="0">
                  <wp:extent cx="1238250" cy="461010"/>
                  <wp:effectExtent l="0" t="0" r="0" b="0"/>
                  <wp:docPr id="32" name="Picture 28" descr="Description: 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Description: Tech Tip"/>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992C45" w:rsidRPr="000E413D" w:rsidRDefault="00992C45" w:rsidP="009644AF">
            <w:pPr>
              <w:pStyle w:val="SLIDE2"/>
              <w:rPr>
                <w:b/>
                <w:bCs/>
                <w:color w:val="FF950E"/>
              </w:rPr>
            </w:pPr>
            <w:r w:rsidRPr="000E413D">
              <w:rPr>
                <w:b/>
                <w:bCs/>
                <w:color w:val="FF950E"/>
              </w:rPr>
              <w:t>EXPLAIN TECH-TIP</w:t>
            </w:r>
          </w:p>
        </w:tc>
      </w:tr>
      <w:tr w:rsidR="0004455A" w:rsidRPr="00C62DF7" w:rsidTr="0004455A">
        <w:tblPrEx>
          <w:tblBorders>
            <w:top w:val="none" w:sz="0" w:space="0" w:color="auto"/>
            <w:bottom w:val="none" w:sz="0" w:space="0" w:color="auto"/>
          </w:tblBorders>
        </w:tblPrEx>
        <w:trPr>
          <w:gridAfter w:val="1"/>
          <w:wAfter w:w="105" w:type="dxa"/>
        </w:trPr>
        <w:tc>
          <w:tcPr>
            <w:tcW w:w="2881" w:type="dxa"/>
            <w:tcBorders>
              <w:left w:val="single" w:sz="4" w:space="0" w:color="000000"/>
              <w:right w:val="single" w:sz="4" w:space="0" w:color="000000"/>
            </w:tcBorders>
          </w:tcPr>
          <w:p w:rsidR="0004455A" w:rsidRPr="00C62DF7" w:rsidRDefault="00DC717B" w:rsidP="0004455A">
            <w:pPr>
              <w:pStyle w:val="SLIDE2"/>
              <w:ind w:left="0" w:firstLine="0"/>
              <w:rPr>
                <w:rFonts w:cs="Tahoma"/>
                <w:b/>
                <w:bCs/>
                <w:sz w:val="20"/>
                <w:szCs w:val="20"/>
              </w:rPr>
            </w:pPr>
            <w:r w:rsidRPr="006E15C4">
              <w:rPr>
                <w:noProof/>
                <w:lang w:eastAsia="en-US"/>
              </w:rPr>
              <w:drawing>
                <wp:inline distT="0" distB="0" distL="0" distR="0">
                  <wp:extent cx="849630" cy="683895"/>
                  <wp:effectExtent l="0" t="0" r="0" b="0"/>
                  <wp:docPr id="33" name="Picture 29"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04455A" w:rsidRPr="000E413D" w:rsidRDefault="0004455A" w:rsidP="00EB3FB2">
            <w:pPr>
              <w:pStyle w:val="CurrAsset"/>
              <w:rPr>
                <w:bCs/>
                <w:color w:val="FF950E"/>
                <w:sz w:val="28"/>
                <w:u w:val="single"/>
              </w:rPr>
            </w:pPr>
            <w:r w:rsidRPr="000E413D">
              <w:rPr>
                <w:bCs/>
                <w:color w:val="FF950E"/>
                <w:sz w:val="28"/>
                <w:u w:val="single"/>
              </w:rPr>
              <w:t xml:space="preserve">HANDS-ON TASK: </w:t>
            </w:r>
            <w:r w:rsidRPr="000E413D">
              <w:rPr>
                <w:rFonts w:eastAsia="MS Mincho"/>
                <w:color w:val="FF950E"/>
                <w:lang w:eastAsia="ja-JP"/>
              </w:rPr>
              <w:t xml:space="preserve">students perform thorough </w:t>
            </w:r>
            <w:r w:rsidRPr="000E413D">
              <w:rPr>
                <w:rFonts w:eastAsia="MS Mincho"/>
                <w:bCs/>
                <w:color w:val="FF950E"/>
                <w:sz w:val="28"/>
                <w:u w:val="single"/>
              </w:rPr>
              <w:t>visual inspections</w:t>
            </w:r>
            <w:r w:rsidRPr="000E413D">
              <w:rPr>
                <w:rFonts w:eastAsia="MS Mincho"/>
                <w:color w:val="FF950E"/>
                <w:lang w:eastAsia="ja-JP"/>
              </w:rPr>
              <w:t xml:space="preserve"> on each other’s vehicles or LAB VEHICLES. Grade them on their ability to find defects or </w:t>
            </w:r>
            <w:r w:rsidRPr="000E413D">
              <w:rPr>
                <w:rFonts w:eastAsia="MS Mincho"/>
                <w:color w:val="FF950E"/>
                <w:lang w:eastAsia="ja-JP"/>
              </w:rPr>
              <w:lastRenderedPageBreak/>
              <w:t xml:space="preserve">problems. </w:t>
            </w:r>
          </w:p>
        </w:tc>
      </w:tr>
      <w:tr w:rsidR="0004455A" w:rsidRPr="009A77A8" w:rsidTr="0004455A">
        <w:tblPrEx>
          <w:tblBorders>
            <w:insideH w:val="single" w:sz="4" w:space="0" w:color="000000"/>
          </w:tblBorders>
        </w:tblPrEx>
        <w:trPr>
          <w:gridAfter w:val="1"/>
          <w:wAfter w:w="105" w:type="dxa"/>
        </w:trPr>
        <w:tc>
          <w:tcPr>
            <w:tcW w:w="2881" w:type="dxa"/>
            <w:tcBorders>
              <w:top w:val="nil"/>
              <w:left w:val="single" w:sz="4" w:space="0" w:color="000000"/>
              <w:bottom w:val="nil"/>
              <w:right w:val="single" w:sz="4" w:space="0" w:color="000000"/>
            </w:tcBorders>
          </w:tcPr>
          <w:p w:rsidR="0004455A" w:rsidRPr="009A77A8" w:rsidRDefault="00DC717B" w:rsidP="0004455A">
            <w:pPr>
              <w:rPr>
                <w:rFonts w:ascii="Arial Black" w:hAnsi="Arial Black"/>
                <w:color w:val="0000FF"/>
                <w:sz w:val="16"/>
                <w:szCs w:val="16"/>
              </w:rPr>
            </w:pPr>
            <w:r w:rsidRPr="006E15C4">
              <w:rPr>
                <w:noProof/>
              </w:rPr>
              <w:lastRenderedPageBreak/>
              <w:drawing>
                <wp:inline distT="0" distB="0" distL="0" distR="0">
                  <wp:extent cx="691515" cy="683895"/>
                  <wp:effectExtent l="0" t="0" r="0" b="0"/>
                  <wp:docPr id="34" name="Picture 30"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Description: Demo"/>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r w:rsidRPr="006E15C4">
              <w:rPr>
                <w:noProof/>
              </w:rPr>
              <w:drawing>
                <wp:inline distT="0" distB="0" distL="0" distR="0">
                  <wp:extent cx="849630" cy="683895"/>
                  <wp:effectExtent l="0" t="0" r="0" b="0"/>
                  <wp:docPr id="35" name="Picture 31"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4455A" w:rsidRPr="000E413D" w:rsidRDefault="0004455A" w:rsidP="0004455A">
            <w:pPr>
              <w:pStyle w:val="CurrAsset"/>
              <w:rPr>
                <w:bCs/>
                <w:color w:val="B3000B"/>
                <w:sz w:val="28"/>
              </w:rPr>
            </w:pPr>
            <w:r w:rsidRPr="000E413D">
              <w:rPr>
                <w:bCs/>
                <w:color w:val="B3000B"/>
                <w:sz w:val="28"/>
                <w:u w:val="single"/>
              </w:rPr>
              <w:t>DEMONSTRATION</w:t>
            </w:r>
            <w:r w:rsidRPr="000E413D">
              <w:rPr>
                <w:color w:val="B3000B"/>
                <w:u w:val="single"/>
              </w:rPr>
              <w:t>:</w:t>
            </w:r>
            <w:r w:rsidRPr="000E413D">
              <w:rPr>
                <w:rFonts w:eastAsia="MS Mincho"/>
                <w:color w:val="B3000B"/>
                <w:lang w:eastAsia="ja-JP"/>
              </w:rPr>
              <w:t xml:space="preserve">Show how to use a </w:t>
            </w:r>
            <w:r w:rsidRPr="000E413D">
              <w:rPr>
                <w:rFonts w:eastAsia="MS Mincho"/>
                <w:bCs/>
                <w:color w:val="B3000B"/>
                <w:sz w:val="28"/>
                <w:u w:val="single"/>
              </w:rPr>
              <w:t>smoke machine</w:t>
            </w:r>
            <w:r w:rsidRPr="000E413D">
              <w:rPr>
                <w:rFonts w:eastAsia="MS Mincho"/>
                <w:color w:val="B3000B"/>
                <w:lang w:eastAsia="ja-JP"/>
              </w:rPr>
              <w:t xml:space="preserve"> to find air or vacuum leaks. Simulate a vacuum leak by removing a vacuum line from intake manifold.  </w:t>
            </w:r>
          </w:p>
        </w:tc>
      </w:tr>
      <w:tr w:rsidR="0004455A" w:rsidRPr="00C62DF7" w:rsidTr="0004455A">
        <w:tblPrEx>
          <w:tblBorders>
            <w:insideH w:val="single" w:sz="4" w:space="0" w:color="000000"/>
          </w:tblBorders>
        </w:tblPrEx>
        <w:trPr>
          <w:gridAfter w:val="1"/>
          <w:wAfter w:w="105" w:type="dxa"/>
        </w:trPr>
        <w:tc>
          <w:tcPr>
            <w:tcW w:w="2881" w:type="dxa"/>
            <w:tcBorders>
              <w:top w:val="nil"/>
              <w:left w:val="single" w:sz="4" w:space="0" w:color="000000"/>
              <w:bottom w:val="nil"/>
              <w:right w:val="single" w:sz="4" w:space="0" w:color="000000"/>
            </w:tcBorders>
          </w:tcPr>
          <w:p w:rsidR="0004455A" w:rsidRPr="00C62DF7" w:rsidRDefault="00DC717B" w:rsidP="0004455A">
            <w:r w:rsidRPr="006E15C4">
              <w:rPr>
                <w:noProof/>
              </w:rPr>
              <w:drawing>
                <wp:inline distT="0" distB="0" distL="0" distR="0">
                  <wp:extent cx="676910" cy="669290"/>
                  <wp:effectExtent l="0" t="0" r="0" b="0"/>
                  <wp:docPr id="36" name="Picture 32" descr="Description: 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Description: InstructorNotes"/>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4455A" w:rsidRPr="000E413D" w:rsidRDefault="0004455A" w:rsidP="002914AD">
            <w:pPr>
              <w:pStyle w:val="CurrAsset"/>
              <w:rPr>
                <w:bCs/>
                <w:color w:val="0084D1"/>
              </w:rPr>
            </w:pPr>
            <w:r w:rsidRPr="000E413D">
              <w:rPr>
                <w:bCs/>
                <w:color w:val="0084D1"/>
              </w:rPr>
              <w:t>Smoke machines used to find exhaust leaks as well. tip of smoke machine can be put inside tailpipe and, when exhaust system fills with smoke, any leaks will be obvious.</w:t>
            </w:r>
          </w:p>
        </w:tc>
      </w:tr>
      <w:tr w:rsidR="0004455A" w:rsidRPr="00C62DF7" w:rsidTr="0004455A">
        <w:tblPrEx>
          <w:tblBorders>
            <w:insideH w:val="single" w:sz="4" w:space="0" w:color="000000"/>
          </w:tblBorders>
        </w:tblPrEx>
        <w:trPr>
          <w:gridAfter w:val="1"/>
          <w:wAfter w:w="105" w:type="dxa"/>
        </w:trPr>
        <w:tc>
          <w:tcPr>
            <w:tcW w:w="2881" w:type="dxa"/>
            <w:tcBorders>
              <w:top w:val="nil"/>
              <w:left w:val="single" w:sz="4" w:space="0" w:color="000000"/>
              <w:bottom w:val="nil"/>
              <w:right w:val="single" w:sz="4" w:space="0" w:color="000000"/>
            </w:tcBorders>
          </w:tcPr>
          <w:p w:rsidR="0004455A" w:rsidRPr="00C62DF7" w:rsidRDefault="00DC717B" w:rsidP="0004455A">
            <w:pPr>
              <w:rPr>
                <w:rFonts w:ascii="Arial Black" w:hAnsi="Arial Black"/>
                <w:color w:val="0000FF"/>
                <w:sz w:val="16"/>
                <w:szCs w:val="16"/>
              </w:rPr>
            </w:pPr>
            <w:r w:rsidRPr="006E15C4">
              <w:rPr>
                <w:noProof/>
              </w:rPr>
              <w:drawing>
                <wp:inline distT="0" distB="0" distL="0" distR="0">
                  <wp:extent cx="676910" cy="669290"/>
                  <wp:effectExtent l="0" t="0" r="0" b="0"/>
                  <wp:docPr id="37" name="Picture 33"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Description: Discussion"/>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38" name="Picture 34"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Description: AnswerQuestionIc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4455A" w:rsidRPr="000E413D" w:rsidRDefault="0004455A" w:rsidP="0004455A">
            <w:pPr>
              <w:pStyle w:val="CurrAsset"/>
              <w:rPr>
                <w:color w:val="008000"/>
              </w:rPr>
            </w:pPr>
            <w:r w:rsidRPr="000E413D">
              <w:rPr>
                <w:color w:val="008000"/>
                <w:sz w:val="28"/>
                <w:szCs w:val="28"/>
                <w:u w:val="single"/>
              </w:rPr>
              <w:t>DISCUSSION:</w:t>
            </w:r>
            <w:r w:rsidRPr="000E413D">
              <w:rPr>
                <w:rFonts w:eastAsia="MS Mincho"/>
                <w:color w:val="008000"/>
                <w:lang w:eastAsia="ja-JP"/>
              </w:rPr>
              <w:t xml:space="preserve">Have the students talk about </w:t>
            </w:r>
            <w:r w:rsidRPr="000E413D">
              <w:rPr>
                <w:rFonts w:eastAsia="MS Mincho"/>
                <w:color w:val="008000"/>
              </w:rPr>
              <w:t>ignition</w:t>
            </w:r>
            <w:r w:rsidRPr="000E413D">
              <w:rPr>
                <w:rFonts w:eastAsia="MS Mincho"/>
                <w:bCs/>
                <w:color w:val="008000"/>
                <w:sz w:val="28"/>
                <w:u w:val="single"/>
              </w:rPr>
              <w:t xml:space="preserve"> voltage requirements. </w:t>
            </w:r>
            <w:r w:rsidRPr="000E413D">
              <w:rPr>
                <w:rFonts w:eastAsia="MS Mincho"/>
                <w:color w:val="008000"/>
                <w:lang w:eastAsia="ja-JP"/>
              </w:rPr>
              <w:t xml:space="preserve">What conditions inside combustion chamber can affect ignition voltage requirements? </w:t>
            </w:r>
          </w:p>
        </w:tc>
      </w:tr>
      <w:tr w:rsidR="0004455A" w:rsidRPr="009A77A8" w:rsidTr="0004455A">
        <w:tblPrEx>
          <w:tblBorders>
            <w:insideH w:val="single" w:sz="4" w:space="0" w:color="000000"/>
          </w:tblBorders>
        </w:tblPrEx>
        <w:trPr>
          <w:gridAfter w:val="1"/>
          <w:wAfter w:w="105" w:type="dxa"/>
        </w:trPr>
        <w:tc>
          <w:tcPr>
            <w:tcW w:w="2881" w:type="dxa"/>
            <w:tcBorders>
              <w:top w:val="nil"/>
              <w:left w:val="single" w:sz="4" w:space="0" w:color="000000"/>
              <w:bottom w:val="nil"/>
              <w:right w:val="single" w:sz="4" w:space="0" w:color="000000"/>
            </w:tcBorders>
          </w:tcPr>
          <w:p w:rsidR="0004455A" w:rsidRPr="009A77A8" w:rsidRDefault="00DC717B" w:rsidP="0004455A">
            <w:pPr>
              <w:rPr>
                <w:rFonts w:ascii="Arial Black" w:hAnsi="Arial Black"/>
                <w:color w:val="0000FF"/>
                <w:sz w:val="16"/>
                <w:szCs w:val="16"/>
              </w:rPr>
            </w:pPr>
            <w:r w:rsidRPr="006E15C4">
              <w:rPr>
                <w:noProof/>
              </w:rPr>
              <w:drawing>
                <wp:inline distT="0" distB="0" distL="0" distR="0">
                  <wp:extent cx="691515" cy="683895"/>
                  <wp:effectExtent l="0" t="0" r="0" b="0"/>
                  <wp:docPr id="39" name="Picture 35"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Description: Demo"/>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r w:rsidRPr="006E15C4">
              <w:rPr>
                <w:noProof/>
              </w:rPr>
              <w:drawing>
                <wp:inline distT="0" distB="0" distL="0" distR="0">
                  <wp:extent cx="849630" cy="683895"/>
                  <wp:effectExtent l="0" t="0" r="0" b="0"/>
                  <wp:docPr id="40" name="Picture 36"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4455A" w:rsidRPr="000E413D" w:rsidRDefault="0004455A" w:rsidP="0004455A">
            <w:pPr>
              <w:pStyle w:val="CurrAsset"/>
              <w:rPr>
                <w:bCs/>
                <w:color w:val="B3000B"/>
                <w:sz w:val="28"/>
              </w:rPr>
            </w:pPr>
            <w:r w:rsidRPr="000E413D">
              <w:rPr>
                <w:bCs/>
                <w:color w:val="B3000B"/>
                <w:sz w:val="28"/>
                <w:u w:val="single"/>
              </w:rPr>
              <w:t>DEMONSTRATION</w:t>
            </w:r>
            <w:r w:rsidRPr="000E413D">
              <w:rPr>
                <w:color w:val="B3000B"/>
                <w:u w:val="single"/>
              </w:rPr>
              <w:t>:</w:t>
            </w:r>
            <w:r w:rsidRPr="000E413D">
              <w:rPr>
                <w:rFonts w:eastAsia="MS Mincho"/>
                <w:color w:val="B3000B"/>
                <w:lang w:eastAsia="ja-JP"/>
              </w:rPr>
              <w:t xml:space="preserve">Show how to check fuel pressure by </w:t>
            </w:r>
            <w:r w:rsidRPr="000E413D">
              <w:rPr>
                <w:rFonts w:eastAsia="MS Mincho"/>
                <w:bCs/>
                <w:color w:val="B3000B"/>
                <w:sz w:val="28"/>
                <w:u w:val="single"/>
              </w:rPr>
              <w:t>connecting a fuel pressure gauge</w:t>
            </w:r>
            <w:r w:rsidRPr="000E413D">
              <w:rPr>
                <w:rFonts w:eastAsia="MS Mincho"/>
                <w:color w:val="B3000B"/>
                <w:lang w:eastAsia="ja-JP"/>
              </w:rPr>
              <w:t xml:space="preserve"> to fuel rail. Caution students of the dangers of fuel leaks while operating the engine.  </w:t>
            </w:r>
          </w:p>
        </w:tc>
      </w:tr>
      <w:tr w:rsidR="0004455A" w:rsidRPr="00C62DF7" w:rsidTr="0004455A">
        <w:tblPrEx>
          <w:tblBorders>
            <w:top w:val="none" w:sz="0" w:space="0" w:color="auto"/>
            <w:bottom w:val="none" w:sz="0" w:space="0" w:color="auto"/>
          </w:tblBorders>
        </w:tblPrEx>
        <w:trPr>
          <w:gridAfter w:val="1"/>
          <w:wAfter w:w="105" w:type="dxa"/>
        </w:trPr>
        <w:tc>
          <w:tcPr>
            <w:tcW w:w="2881" w:type="dxa"/>
            <w:tcBorders>
              <w:left w:val="single" w:sz="4" w:space="0" w:color="000000"/>
              <w:right w:val="single" w:sz="4" w:space="0" w:color="000000"/>
            </w:tcBorders>
          </w:tcPr>
          <w:p w:rsidR="0004455A" w:rsidRPr="00C62DF7" w:rsidRDefault="00DC717B" w:rsidP="0004455A">
            <w:pPr>
              <w:pStyle w:val="SLIDE2"/>
              <w:ind w:left="0" w:firstLine="0"/>
              <w:rPr>
                <w:rFonts w:cs="Tahoma"/>
                <w:b/>
                <w:bCs/>
                <w:sz w:val="20"/>
                <w:szCs w:val="20"/>
              </w:rPr>
            </w:pPr>
            <w:r w:rsidRPr="006E15C4">
              <w:rPr>
                <w:noProof/>
                <w:lang w:eastAsia="en-US"/>
              </w:rPr>
              <w:drawing>
                <wp:inline distT="0" distB="0" distL="0" distR="0">
                  <wp:extent cx="849630" cy="683895"/>
                  <wp:effectExtent l="0" t="0" r="0" b="0"/>
                  <wp:docPr id="41" name="Picture 37"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04455A" w:rsidRPr="000E413D" w:rsidRDefault="0004455A" w:rsidP="0004455A">
            <w:pPr>
              <w:pStyle w:val="CurrAsset"/>
              <w:rPr>
                <w:bCs/>
                <w:color w:val="FF950E"/>
                <w:sz w:val="28"/>
                <w:u w:val="single"/>
              </w:rPr>
            </w:pPr>
            <w:r w:rsidRPr="000E413D">
              <w:rPr>
                <w:bCs/>
                <w:color w:val="FF950E"/>
                <w:sz w:val="28"/>
                <w:u w:val="single"/>
              </w:rPr>
              <w:t xml:space="preserve">HANDS-ON TASK: </w:t>
            </w:r>
            <w:r w:rsidRPr="000E413D">
              <w:rPr>
                <w:rFonts w:eastAsia="MS Mincho"/>
                <w:color w:val="FF950E"/>
                <w:lang w:eastAsia="ja-JP"/>
              </w:rPr>
              <w:t xml:space="preserve">Ask students to research </w:t>
            </w:r>
            <w:r w:rsidRPr="000E413D">
              <w:rPr>
                <w:rFonts w:eastAsia="MS Mincho"/>
                <w:bCs/>
                <w:color w:val="FF950E"/>
                <w:sz w:val="28"/>
                <w:u w:val="single"/>
              </w:rPr>
              <w:t>wiring diagrams</w:t>
            </w:r>
            <w:r w:rsidRPr="000E413D">
              <w:rPr>
                <w:rFonts w:eastAsia="MS Mincho"/>
                <w:color w:val="FF950E"/>
                <w:lang w:eastAsia="ja-JP"/>
              </w:rPr>
              <w:t xml:space="preserve"> for their own vehicles or LAB VEHICLES. Then have them select a specific fuse and list how many individual circuits would not operate if that fuse were to open or burn. </w:t>
            </w:r>
          </w:p>
        </w:tc>
      </w:tr>
      <w:tr w:rsidR="0004455A" w:rsidTr="0004455A">
        <w:tblPrEx>
          <w:tblBorders>
            <w:top w:val="none" w:sz="0" w:space="0" w:color="auto"/>
            <w:bottom w:val="none" w:sz="0" w:space="0" w:color="auto"/>
          </w:tblBorders>
        </w:tblPrEx>
        <w:trPr>
          <w:gridAfter w:val="1"/>
          <w:wAfter w:w="105" w:type="dxa"/>
        </w:trPr>
        <w:tc>
          <w:tcPr>
            <w:tcW w:w="2881" w:type="dxa"/>
            <w:tcBorders>
              <w:left w:val="single" w:sz="4" w:space="0" w:color="000000"/>
              <w:right w:val="single" w:sz="4" w:space="0" w:color="000000"/>
            </w:tcBorders>
          </w:tcPr>
          <w:p w:rsidR="0004455A" w:rsidRPr="00682A98" w:rsidRDefault="00DC717B" w:rsidP="0004455A">
            <w:pPr>
              <w:pStyle w:val="MediumGrid2"/>
            </w:pPr>
            <w:r w:rsidRPr="00C10C52">
              <w:rPr>
                <w:rFonts w:ascii="Calibri" w:hAnsi="Calibri"/>
                <w:noProof/>
                <w:color w:val="000000"/>
              </w:rPr>
              <w:drawing>
                <wp:inline distT="0" distB="0" distL="0" distR="0">
                  <wp:extent cx="806450" cy="655320"/>
                  <wp:effectExtent l="0" t="0" r="0" b="0"/>
                  <wp:docPr id="42" name="Picture 39"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Description: Explain"/>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EB3FB2" w:rsidRPr="000E413D" w:rsidRDefault="00EB3FB2" w:rsidP="00EB3FB2">
            <w:pPr>
              <w:pStyle w:val="SLIDE2"/>
              <w:rPr>
                <w:color w:val="FF950E"/>
              </w:rPr>
            </w:pPr>
            <w:r w:rsidRPr="000E413D">
              <w:rPr>
                <w:b/>
                <w:color w:val="FF950E"/>
              </w:rPr>
              <w:t>12</w:t>
            </w:r>
            <w:r w:rsidR="0004455A" w:rsidRPr="000E413D">
              <w:rPr>
                <w:b/>
                <w:color w:val="FF950E"/>
              </w:rPr>
              <w:t xml:space="preserve">. SLIDE </w:t>
            </w:r>
            <w:r w:rsidRPr="000E413D">
              <w:rPr>
                <w:b/>
                <w:color w:val="FF950E"/>
              </w:rPr>
              <w:t>12</w:t>
            </w:r>
            <w:r w:rsidR="0004455A" w:rsidRPr="000E413D">
              <w:rPr>
                <w:b/>
                <w:color w:val="FF950E"/>
              </w:rPr>
              <w:t>EXPLAIN</w:t>
            </w:r>
            <w:r w:rsidR="0004455A" w:rsidRPr="000E413D">
              <w:rPr>
                <w:b/>
                <w:bCs/>
                <w:color w:val="FF950E"/>
              </w:rPr>
              <w:t xml:space="preserve">Figure </w:t>
            </w:r>
            <w:r w:rsidRPr="000E413D">
              <w:rPr>
                <w:b/>
                <w:bCs/>
                <w:color w:val="FF950E"/>
              </w:rPr>
              <w:t>41</w:t>
            </w:r>
            <w:r w:rsidR="0004455A" w:rsidRPr="000E413D">
              <w:rPr>
                <w:b/>
                <w:bCs/>
                <w:color w:val="FF950E"/>
              </w:rPr>
              <w:t>-11</w:t>
            </w:r>
            <w:r w:rsidR="0004455A" w:rsidRPr="000E413D">
              <w:rPr>
                <w:color w:val="FF950E"/>
              </w:rPr>
              <w:t xml:space="preserve">TECH 2 scan tool is the factory scan tool </w:t>
            </w:r>
            <w:r w:rsidR="00992C45" w:rsidRPr="000E413D">
              <w:rPr>
                <w:color w:val="FF950E"/>
              </w:rPr>
              <w:t xml:space="preserve">used on General Motors vehicles </w:t>
            </w:r>
          </w:p>
          <w:p w:rsidR="0004455A" w:rsidRPr="000E413D" w:rsidRDefault="00EB3FB2" w:rsidP="00EB3FB2">
            <w:pPr>
              <w:pStyle w:val="SLIDE2"/>
              <w:rPr>
                <w:color w:val="FF950E"/>
              </w:rPr>
            </w:pPr>
            <w:r w:rsidRPr="000E413D">
              <w:rPr>
                <w:b/>
                <w:color w:val="FF950E"/>
              </w:rPr>
              <w:t>13. SLIDE 13EXPLAIN</w:t>
            </w:r>
            <w:r w:rsidR="00992C45" w:rsidRPr="000E413D">
              <w:rPr>
                <w:b/>
                <w:bCs/>
                <w:color w:val="FF950E"/>
              </w:rPr>
              <w:t xml:space="preserve">FIGURE </w:t>
            </w:r>
            <w:r w:rsidRPr="000E413D">
              <w:rPr>
                <w:b/>
                <w:bCs/>
                <w:color w:val="FF950E"/>
              </w:rPr>
              <w:t>41</w:t>
            </w:r>
            <w:r w:rsidR="00992C45" w:rsidRPr="000E413D">
              <w:rPr>
                <w:b/>
                <w:bCs/>
                <w:color w:val="FF950E"/>
              </w:rPr>
              <w:t>-12</w:t>
            </w:r>
            <w:r w:rsidR="00992C45" w:rsidRPr="000E413D">
              <w:rPr>
                <w:color w:val="FF950E"/>
              </w:rPr>
              <w:t xml:space="preserve"> Some scan tools use pocket PCs which make it very convenient to use.</w:t>
            </w:r>
          </w:p>
        </w:tc>
      </w:tr>
      <w:tr w:rsidR="0004455A" w:rsidRPr="00C62DF7" w:rsidTr="0004455A">
        <w:tblPrEx>
          <w:tblBorders>
            <w:insideH w:val="single" w:sz="4" w:space="0" w:color="000000"/>
          </w:tblBorders>
        </w:tblPrEx>
        <w:trPr>
          <w:gridAfter w:val="1"/>
          <w:wAfter w:w="105" w:type="dxa"/>
        </w:trPr>
        <w:tc>
          <w:tcPr>
            <w:tcW w:w="2881" w:type="dxa"/>
            <w:tcBorders>
              <w:top w:val="nil"/>
              <w:left w:val="single" w:sz="4" w:space="0" w:color="000000"/>
              <w:bottom w:val="nil"/>
              <w:right w:val="single" w:sz="4" w:space="0" w:color="000000"/>
            </w:tcBorders>
          </w:tcPr>
          <w:p w:rsidR="0004455A" w:rsidRPr="00C62DF7" w:rsidRDefault="00DC717B" w:rsidP="0004455A">
            <w:pPr>
              <w:rPr>
                <w:rFonts w:ascii="Arial Black" w:hAnsi="Arial Black"/>
                <w:color w:val="0000FF"/>
                <w:sz w:val="16"/>
                <w:szCs w:val="16"/>
              </w:rPr>
            </w:pPr>
            <w:r w:rsidRPr="006E15C4">
              <w:rPr>
                <w:noProof/>
              </w:rPr>
              <w:drawing>
                <wp:inline distT="0" distB="0" distL="0" distR="0">
                  <wp:extent cx="676910" cy="669290"/>
                  <wp:effectExtent l="0" t="0" r="0" b="0"/>
                  <wp:docPr id="43" name="Picture 40"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Description: Discussion"/>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44" name="Picture 41"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Description: AnswerQuestionIc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4455A" w:rsidRPr="000E413D" w:rsidRDefault="0004455A" w:rsidP="0004455A">
            <w:pPr>
              <w:pStyle w:val="CurrAsset"/>
              <w:rPr>
                <w:color w:val="008000"/>
              </w:rPr>
            </w:pPr>
            <w:r w:rsidRPr="000E413D">
              <w:rPr>
                <w:color w:val="008000"/>
                <w:sz w:val="28"/>
                <w:szCs w:val="28"/>
                <w:u w:val="single"/>
              </w:rPr>
              <w:t>DISCUSSION:</w:t>
            </w:r>
            <w:r w:rsidRPr="000E413D">
              <w:rPr>
                <w:rFonts w:eastAsia="MS Mincho"/>
                <w:color w:val="008000"/>
                <w:lang w:eastAsia="ja-JP"/>
              </w:rPr>
              <w:t xml:space="preserve">Have the students talk about scan tools. How do </w:t>
            </w:r>
            <w:r w:rsidRPr="000E413D">
              <w:rPr>
                <w:rFonts w:eastAsia="MS Mincho"/>
                <w:bCs/>
                <w:color w:val="008000"/>
                <w:sz w:val="28"/>
                <w:u w:val="single"/>
              </w:rPr>
              <w:t>OEM scan tools</w:t>
            </w:r>
            <w:r w:rsidRPr="000E413D">
              <w:rPr>
                <w:rFonts w:eastAsia="MS Mincho"/>
                <w:color w:val="008000"/>
                <w:lang w:eastAsia="ja-JP"/>
              </w:rPr>
              <w:t xml:space="preserve"> differ from </w:t>
            </w:r>
            <w:r w:rsidRPr="000E413D">
              <w:rPr>
                <w:rFonts w:eastAsia="MS Mincho"/>
                <w:color w:val="008000"/>
              </w:rPr>
              <w:t>generic</w:t>
            </w:r>
            <w:r w:rsidRPr="000E413D">
              <w:rPr>
                <w:rFonts w:eastAsia="MS Mincho"/>
                <w:color w:val="008000"/>
                <w:lang w:eastAsia="ja-JP"/>
              </w:rPr>
              <w:t xml:space="preserve"> scan tools? What are advantages &amp; disadvantages of both types of tools? </w:t>
            </w:r>
            <w:r w:rsidRPr="000E413D">
              <w:rPr>
                <w:rFonts w:eastAsia="MS Mincho"/>
                <w:bCs/>
                <w:color w:val="008000"/>
                <w:sz w:val="28"/>
                <w:u w:val="single"/>
              </w:rPr>
              <w:t xml:space="preserve">FIGURES </w:t>
            </w:r>
            <w:r w:rsidR="00EB3FB2" w:rsidRPr="000E413D">
              <w:rPr>
                <w:rFonts w:eastAsia="MS Mincho"/>
                <w:bCs/>
                <w:color w:val="008000"/>
                <w:sz w:val="28"/>
                <w:u w:val="single"/>
              </w:rPr>
              <w:t>41</w:t>
            </w:r>
            <w:r w:rsidRPr="000E413D">
              <w:rPr>
                <w:rFonts w:eastAsia="MS Mincho"/>
                <w:bCs/>
                <w:color w:val="008000"/>
                <w:sz w:val="28"/>
                <w:u w:val="single"/>
              </w:rPr>
              <w:t>-11 &amp; 12</w:t>
            </w:r>
          </w:p>
        </w:tc>
      </w:tr>
      <w:tr w:rsidR="0004455A" w:rsidRPr="009A77A8" w:rsidTr="0004455A">
        <w:tblPrEx>
          <w:tblBorders>
            <w:insideH w:val="single" w:sz="4" w:space="0" w:color="000000"/>
          </w:tblBorders>
        </w:tblPrEx>
        <w:trPr>
          <w:gridAfter w:val="1"/>
          <w:wAfter w:w="105" w:type="dxa"/>
        </w:trPr>
        <w:tc>
          <w:tcPr>
            <w:tcW w:w="2881" w:type="dxa"/>
            <w:tcBorders>
              <w:top w:val="nil"/>
              <w:left w:val="single" w:sz="4" w:space="0" w:color="000000"/>
              <w:bottom w:val="nil"/>
              <w:right w:val="single" w:sz="4" w:space="0" w:color="000000"/>
            </w:tcBorders>
          </w:tcPr>
          <w:p w:rsidR="0004455A" w:rsidRPr="009A77A8" w:rsidRDefault="00DC717B" w:rsidP="0004455A">
            <w:pPr>
              <w:rPr>
                <w:rFonts w:ascii="Arial Black" w:hAnsi="Arial Black"/>
                <w:color w:val="0000FF"/>
                <w:sz w:val="16"/>
                <w:szCs w:val="16"/>
              </w:rPr>
            </w:pPr>
            <w:r w:rsidRPr="006E15C4">
              <w:rPr>
                <w:noProof/>
              </w:rPr>
              <w:drawing>
                <wp:inline distT="0" distB="0" distL="0" distR="0">
                  <wp:extent cx="691515" cy="683895"/>
                  <wp:effectExtent l="0" t="0" r="0" b="0"/>
                  <wp:docPr id="45" name="Picture 42"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Description: Demo"/>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r w:rsidRPr="006E15C4">
              <w:rPr>
                <w:noProof/>
              </w:rPr>
              <w:drawing>
                <wp:inline distT="0" distB="0" distL="0" distR="0">
                  <wp:extent cx="849630" cy="683895"/>
                  <wp:effectExtent l="0" t="0" r="0" b="0"/>
                  <wp:docPr id="46" name="Picture 43"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4455A" w:rsidRPr="000E413D" w:rsidRDefault="0004455A" w:rsidP="0004455A">
            <w:pPr>
              <w:pStyle w:val="CurrAsset"/>
              <w:rPr>
                <w:bCs/>
                <w:color w:val="B3000B"/>
                <w:sz w:val="28"/>
              </w:rPr>
            </w:pPr>
            <w:r w:rsidRPr="000E413D">
              <w:rPr>
                <w:rFonts w:eastAsia="MS Mincho"/>
                <w:bCs/>
                <w:color w:val="B3000B"/>
                <w:sz w:val="28"/>
                <w:u w:val="single"/>
              </w:rPr>
              <w:t>DEMONSTRATION:</w:t>
            </w:r>
            <w:r w:rsidRPr="000E413D">
              <w:rPr>
                <w:rFonts w:eastAsia="MS Mincho"/>
                <w:color w:val="B3000B"/>
                <w:lang w:eastAsia="ja-JP"/>
              </w:rPr>
              <w:t xml:space="preserve">Connect both </w:t>
            </w:r>
            <w:r w:rsidRPr="000E413D">
              <w:rPr>
                <w:rFonts w:eastAsia="MS Mincho"/>
                <w:bCs/>
                <w:color w:val="B3000B"/>
                <w:sz w:val="28"/>
                <w:u w:val="single"/>
              </w:rPr>
              <w:t xml:space="preserve">OEM &amp; generic scan tools </w:t>
            </w:r>
            <w:r w:rsidRPr="000E413D">
              <w:rPr>
                <w:rFonts w:eastAsia="MS Mincho"/>
                <w:color w:val="B3000B"/>
                <w:lang w:eastAsia="ja-JP"/>
              </w:rPr>
              <w:t>to a vehicle and allow students to see information available with each tool. Demonstrate bidirectional capabilities by increasing or decreasing idle speeds, for example</w:t>
            </w:r>
          </w:p>
        </w:tc>
      </w:tr>
      <w:tr w:rsidR="0004455A" w:rsidRPr="009A77A8" w:rsidTr="0004455A">
        <w:tblPrEx>
          <w:tblBorders>
            <w:insideH w:val="single" w:sz="4" w:space="0" w:color="000000"/>
          </w:tblBorders>
        </w:tblPrEx>
        <w:trPr>
          <w:gridAfter w:val="1"/>
          <w:wAfter w:w="105" w:type="dxa"/>
        </w:trPr>
        <w:tc>
          <w:tcPr>
            <w:tcW w:w="2881" w:type="dxa"/>
            <w:tcBorders>
              <w:top w:val="nil"/>
              <w:left w:val="single" w:sz="4" w:space="0" w:color="000000"/>
              <w:bottom w:val="nil"/>
              <w:right w:val="single" w:sz="4" w:space="0" w:color="000000"/>
            </w:tcBorders>
          </w:tcPr>
          <w:p w:rsidR="0004455A" w:rsidRPr="009A77A8" w:rsidRDefault="00DC717B" w:rsidP="0004455A">
            <w:pPr>
              <w:rPr>
                <w:rFonts w:ascii="Arial Black" w:hAnsi="Arial Black"/>
                <w:color w:val="0000FF"/>
                <w:sz w:val="16"/>
                <w:szCs w:val="16"/>
              </w:rPr>
            </w:pPr>
            <w:r w:rsidRPr="006E15C4">
              <w:rPr>
                <w:noProof/>
              </w:rPr>
              <w:lastRenderedPageBreak/>
              <w:drawing>
                <wp:inline distT="0" distB="0" distL="0" distR="0">
                  <wp:extent cx="691515" cy="683895"/>
                  <wp:effectExtent l="0" t="0" r="0" b="0"/>
                  <wp:docPr id="47" name="Picture 45"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Description: Demo"/>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r w:rsidRPr="006E15C4">
              <w:rPr>
                <w:noProof/>
              </w:rPr>
              <w:drawing>
                <wp:inline distT="0" distB="0" distL="0" distR="0">
                  <wp:extent cx="849630" cy="683895"/>
                  <wp:effectExtent l="0" t="0" r="0" b="0"/>
                  <wp:docPr id="48" name="Picture 46"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4455A" w:rsidRPr="000E413D" w:rsidRDefault="0004455A" w:rsidP="0004455A">
            <w:pPr>
              <w:pStyle w:val="CurrAsset"/>
              <w:rPr>
                <w:bCs/>
                <w:color w:val="B3000B"/>
                <w:sz w:val="28"/>
              </w:rPr>
            </w:pPr>
            <w:r w:rsidRPr="000E413D">
              <w:rPr>
                <w:rFonts w:eastAsia="MS Mincho"/>
                <w:bCs/>
                <w:color w:val="B3000B"/>
                <w:sz w:val="28"/>
                <w:u w:val="single"/>
              </w:rPr>
              <w:t>DEMONSTRATION:Disconnect critical sensors, like crank sensor and airflow sensor</w:t>
            </w:r>
            <w:r w:rsidRPr="000E413D">
              <w:rPr>
                <w:rFonts w:eastAsia="MS Mincho"/>
                <w:color w:val="B3000B"/>
                <w:lang w:eastAsia="ja-JP"/>
              </w:rPr>
              <w:t xml:space="preserve">, on a running engine to demonstrate engine stalling. Restart engine &amp; disconnect sensors such as an oxygen sensor and coolant temperature sensor to demonstrate engine operation without this data. </w:t>
            </w:r>
          </w:p>
        </w:tc>
      </w:tr>
      <w:tr w:rsidR="0004455A" w:rsidRPr="009575D8" w:rsidTr="0004455A">
        <w:tblPrEx>
          <w:tblBorders>
            <w:top w:val="none" w:sz="0" w:space="0" w:color="auto"/>
            <w:bottom w:val="none" w:sz="0" w:space="0" w:color="auto"/>
          </w:tblBorders>
        </w:tblPrEx>
        <w:trPr>
          <w:gridAfter w:val="1"/>
          <w:wAfter w:w="105" w:type="dxa"/>
        </w:trPr>
        <w:tc>
          <w:tcPr>
            <w:tcW w:w="2881" w:type="dxa"/>
            <w:tcBorders>
              <w:left w:val="single" w:sz="4" w:space="0" w:color="000000"/>
              <w:right w:val="single" w:sz="4" w:space="0" w:color="000000"/>
            </w:tcBorders>
          </w:tcPr>
          <w:p w:rsidR="0004455A" w:rsidRPr="009575D8" w:rsidRDefault="00DC717B" w:rsidP="0004455A">
            <w:pPr>
              <w:pStyle w:val="SLIDE2"/>
              <w:ind w:left="0" w:firstLine="0"/>
              <w:rPr>
                <w:rFonts w:cs="Tahoma"/>
                <w:b/>
                <w:bCs/>
                <w:sz w:val="20"/>
                <w:szCs w:val="20"/>
              </w:rPr>
            </w:pPr>
            <w:r w:rsidRPr="006E15C4">
              <w:rPr>
                <w:noProof/>
                <w:lang w:eastAsia="en-US"/>
              </w:rPr>
              <w:drawing>
                <wp:inline distT="0" distB="0" distL="0" distR="0">
                  <wp:extent cx="849630" cy="683895"/>
                  <wp:effectExtent l="0" t="0" r="0" b="0"/>
                  <wp:docPr id="49" name="Picture 47"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04455A" w:rsidRPr="000E413D" w:rsidRDefault="0004455A" w:rsidP="0004455A">
            <w:pPr>
              <w:pStyle w:val="CurrAsset"/>
              <w:rPr>
                <w:bCs/>
                <w:color w:val="FF950E"/>
                <w:sz w:val="28"/>
                <w:u w:val="single"/>
              </w:rPr>
            </w:pPr>
            <w:r w:rsidRPr="000E413D">
              <w:rPr>
                <w:bCs/>
                <w:color w:val="FF950E"/>
                <w:sz w:val="28"/>
                <w:u w:val="single"/>
              </w:rPr>
              <w:t xml:space="preserve">HANDS-ON TASK: </w:t>
            </w:r>
            <w:r w:rsidRPr="000E413D">
              <w:rPr>
                <w:rFonts w:eastAsia="MS Mincho"/>
                <w:color w:val="FF950E"/>
                <w:lang w:eastAsia="ja-JP"/>
              </w:rPr>
              <w:t xml:space="preserve">Have the students </w:t>
            </w:r>
            <w:r w:rsidRPr="000E413D">
              <w:rPr>
                <w:rFonts w:eastAsia="MS Mincho"/>
                <w:bCs/>
                <w:color w:val="FF950E"/>
                <w:sz w:val="28"/>
                <w:u w:val="single"/>
              </w:rPr>
              <w:t>connect an OEM scan tool to a running vehicle</w:t>
            </w:r>
            <w:r w:rsidRPr="000E413D">
              <w:rPr>
                <w:rFonts w:eastAsia="MS Mincho"/>
                <w:color w:val="FF950E"/>
                <w:lang w:eastAsia="ja-JP"/>
              </w:rPr>
              <w:t xml:space="preserve"> and record all </w:t>
            </w:r>
            <w:r w:rsidRPr="000E413D">
              <w:rPr>
                <w:rFonts w:eastAsia="MS Mincho"/>
                <w:bCs/>
                <w:color w:val="FF950E"/>
                <w:sz w:val="28"/>
                <w:u w:val="single"/>
              </w:rPr>
              <w:t>datastream parameters</w:t>
            </w:r>
            <w:r w:rsidRPr="000E413D">
              <w:rPr>
                <w:rFonts w:eastAsia="MS Mincho"/>
                <w:color w:val="FF950E"/>
                <w:lang w:eastAsia="ja-JP"/>
              </w:rPr>
              <w:t xml:space="preserve"> available.  </w:t>
            </w:r>
          </w:p>
        </w:tc>
      </w:tr>
      <w:tr w:rsidR="0004455A" w:rsidRPr="00C62DF7" w:rsidTr="0004455A">
        <w:tblPrEx>
          <w:tblBorders>
            <w:insideH w:val="single" w:sz="4" w:space="0" w:color="000000"/>
          </w:tblBorders>
        </w:tblPrEx>
        <w:trPr>
          <w:gridAfter w:val="1"/>
          <w:wAfter w:w="105" w:type="dxa"/>
        </w:trPr>
        <w:tc>
          <w:tcPr>
            <w:tcW w:w="2881" w:type="dxa"/>
            <w:tcBorders>
              <w:top w:val="nil"/>
              <w:left w:val="single" w:sz="4" w:space="0" w:color="000000"/>
              <w:bottom w:val="nil"/>
              <w:right w:val="single" w:sz="4" w:space="0" w:color="000000"/>
            </w:tcBorders>
          </w:tcPr>
          <w:p w:rsidR="0004455A" w:rsidRPr="00C62DF7" w:rsidRDefault="00DC717B" w:rsidP="0004455A">
            <w:pPr>
              <w:rPr>
                <w:rFonts w:ascii="Arial Black" w:hAnsi="Arial Black"/>
                <w:color w:val="0000FF"/>
                <w:sz w:val="16"/>
                <w:szCs w:val="16"/>
              </w:rPr>
            </w:pPr>
            <w:r w:rsidRPr="006E15C4">
              <w:rPr>
                <w:noProof/>
              </w:rPr>
              <w:drawing>
                <wp:inline distT="0" distB="0" distL="0" distR="0">
                  <wp:extent cx="676910" cy="669290"/>
                  <wp:effectExtent l="0" t="0" r="0" b="0"/>
                  <wp:docPr id="50" name="Picture 48"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Description: Discussion"/>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51" name="Picture 49"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Description: AnswerQuestionIc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4455A" w:rsidRPr="000E413D" w:rsidRDefault="0004455A" w:rsidP="0004455A">
            <w:pPr>
              <w:pStyle w:val="CurrAsset"/>
              <w:rPr>
                <w:color w:val="008000"/>
              </w:rPr>
            </w:pPr>
            <w:r w:rsidRPr="000E413D">
              <w:rPr>
                <w:color w:val="008000"/>
                <w:sz w:val="28"/>
                <w:szCs w:val="28"/>
                <w:u w:val="single"/>
              </w:rPr>
              <w:t>DISCUSSION:</w:t>
            </w:r>
            <w:r w:rsidRPr="000E413D">
              <w:rPr>
                <w:rFonts w:eastAsia="MS Mincho"/>
                <w:color w:val="008000"/>
                <w:lang w:eastAsia="ja-JP"/>
              </w:rPr>
              <w:t xml:space="preserve">Have students discuss data parameters. What </w:t>
            </w:r>
            <w:r w:rsidRPr="000E413D">
              <w:rPr>
                <w:rFonts w:eastAsia="MS Mincho"/>
                <w:bCs/>
                <w:color w:val="008000"/>
                <w:sz w:val="28"/>
                <w:u w:val="single"/>
              </w:rPr>
              <w:t>data parameters</w:t>
            </w:r>
            <w:r w:rsidRPr="000E413D">
              <w:rPr>
                <w:rFonts w:eastAsia="MS Mincho"/>
                <w:color w:val="008000"/>
                <w:lang w:eastAsia="ja-JP"/>
              </w:rPr>
              <w:t xml:space="preserve"> are necessary for engine operation? What data parameters are considered fuel trim sensors or monitors for emissions systems?  </w:t>
            </w:r>
          </w:p>
        </w:tc>
      </w:tr>
      <w:tr w:rsidR="0004455A" w:rsidRPr="00BF1DEF" w:rsidTr="0004455A">
        <w:tblPrEx>
          <w:tblBorders>
            <w:insideH w:val="single" w:sz="4" w:space="0" w:color="000000"/>
          </w:tblBorders>
        </w:tblPrEx>
        <w:trPr>
          <w:gridAfter w:val="1"/>
          <w:wAfter w:w="105" w:type="dxa"/>
        </w:trPr>
        <w:tc>
          <w:tcPr>
            <w:tcW w:w="2881" w:type="dxa"/>
            <w:tcBorders>
              <w:top w:val="nil"/>
              <w:left w:val="single" w:sz="4" w:space="0" w:color="000000"/>
              <w:bottom w:val="nil"/>
              <w:right w:val="single" w:sz="4" w:space="0" w:color="000000"/>
            </w:tcBorders>
          </w:tcPr>
          <w:p w:rsidR="0004455A" w:rsidRPr="00BF1DEF" w:rsidRDefault="00DC717B" w:rsidP="0004455A">
            <w:pPr>
              <w:rPr>
                <w:rFonts w:ascii="Arial Black" w:hAnsi="Arial Black"/>
                <w:color w:val="0000FF"/>
                <w:sz w:val="16"/>
                <w:szCs w:val="16"/>
              </w:rPr>
            </w:pPr>
            <w:r w:rsidRPr="00C10C52">
              <w:rPr>
                <w:rFonts w:ascii="Arial Black" w:hAnsi="Arial Black"/>
                <w:noProof/>
                <w:color w:val="0000FF"/>
                <w:sz w:val="16"/>
                <w:szCs w:val="16"/>
              </w:rPr>
              <w:drawing>
                <wp:inline distT="0" distB="0" distL="0" distR="0">
                  <wp:extent cx="720090" cy="367030"/>
                  <wp:effectExtent l="0" t="0" r="0" b="0"/>
                  <wp:docPr id="52" name="Picture 51" descr="Description: 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descr="Description: WeSupport"/>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sidRPr="006E15C4">
              <w:rPr>
                <w:noProof/>
              </w:rPr>
              <w:drawing>
                <wp:inline distT="0" distB="0" distL="0" distR="0">
                  <wp:extent cx="849630" cy="683895"/>
                  <wp:effectExtent l="0" t="0" r="0" b="0"/>
                  <wp:docPr id="53" name="Picture 52"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4455A" w:rsidRPr="000E413D" w:rsidRDefault="0004455A" w:rsidP="0004455A">
            <w:pPr>
              <w:pStyle w:val="CurrAsset"/>
              <w:rPr>
                <w:color w:val="0084D1"/>
                <w:sz w:val="28"/>
                <w:szCs w:val="28"/>
                <w:u w:val="single"/>
              </w:rPr>
            </w:pPr>
            <w:r w:rsidRPr="000E413D">
              <w:rPr>
                <w:color w:val="0084D1"/>
                <w:sz w:val="28"/>
                <w:szCs w:val="28"/>
                <w:u w:val="single"/>
              </w:rPr>
              <w:t xml:space="preserve">ON-VEHICLE NATEF TASK </w:t>
            </w:r>
            <w:r w:rsidRPr="000E413D">
              <w:rPr>
                <w:color w:val="0084D1"/>
              </w:rPr>
              <w:t>Perform active tests using a scan tool</w:t>
            </w:r>
          </w:p>
        </w:tc>
      </w:tr>
      <w:tr w:rsidR="0004455A" w:rsidRPr="00BF1DEF" w:rsidTr="0004455A">
        <w:tblPrEx>
          <w:tblBorders>
            <w:insideH w:val="single" w:sz="4" w:space="0" w:color="000000"/>
          </w:tblBorders>
        </w:tblPrEx>
        <w:trPr>
          <w:gridAfter w:val="1"/>
          <w:wAfter w:w="105" w:type="dxa"/>
        </w:trPr>
        <w:tc>
          <w:tcPr>
            <w:tcW w:w="2881" w:type="dxa"/>
            <w:tcBorders>
              <w:top w:val="nil"/>
              <w:left w:val="single" w:sz="4" w:space="0" w:color="000000"/>
              <w:bottom w:val="nil"/>
              <w:right w:val="single" w:sz="4" w:space="0" w:color="000000"/>
            </w:tcBorders>
          </w:tcPr>
          <w:p w:rsidR="0004455A" w:rsidRPr="00BF1DEF" w:rsidRDefault="00DC717B" w:rsidP="0004455A">
            <w:pPr>
              <w:rPr>
                <w:rFonts w:ascii="Arial Black" w:hAnsi="Arial Black"/>
                <w:color w:val="0000FF"/>
                <w:sz w:val="16"/>
                <w:szCs w:val="16"/>
              </w:rPr>
            </w:pPr>
            <w:r w:rsidRPr="00C10C52">
              <w:rPr>
                <w:rFonts w:ascii="Arial Black" w:hAnsi="Arial Black"/>
                <w:noProof/>
                <w:color w:val="0000FF"/>
                <w:sz w:val="16"/>
                <w:szCs w:val="16"/>
              </w:rPr>
              <w:drawing>
                <wp:inline distT="0" distB="0" distL="0" distR="0">
                  <wp:extent cx="720090" cy="367030"/>
                  <wp:effectExtent l="0" t="0" r="0" b="0"/>
                  <wp:docPr id="54" name="Picture 53" descr="Description: 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Description: WeSupport"/>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sidRPr="006E15C4">
              <w:rPr>
                <w:noProof/>
              </w:rPr>
              <w:drawing>
                <wp:inline distT="0" distB="0" distL="0" distR="0">
                  <wp:extent cx="849630" cy="683895"/>
                  <wp:effectExtent l="0" t="0" r="0" b="0"/>
                  <wp:docPr id="55" name="Picture 54"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4455A" w:rsidRPr="000E413D" w:rsidRDefault="0004455A" w:rsidP="0004455A">
            <w:pPr>
              <w:pStyle w:val="CurrAsset"/>
              <w:rPr>
                <w:color w:val="0084D1"/>
                <w:sz w:val="28"/>
                <w:szCs w:val="28"/>
                <w:u w:val="single"/>
              </w:rPr>
            </w:pPr>
            <w:r w:rsidRPr="000E413D">
              <w:rPr>
                <w:color w:val="0084D1"/>
                <w:sz w:val="28"/>
                <w:szCs w:val="28"/>
                <w:u w:val="single"/>
              </w:rPr>
              <w:t>ON-VEHICLE NATEF TASK</w:t>
            </w:r>
            <w:r w:rsidR="009644AF" w:rsidRPr="000E413D">
              <w:rPr>
                <w:color w:val="0084D1"/>
                <w:sz w:val="28"/>
                <w:szCs w:val="28"/>
                <w:u w:val="single"/>
              </w:rPr>
              <w:t>:</w:t>
            </w:r>
            <w:r w:rsidRPr="000E413D">
              <w:rPr>
                <w:color w:val="0084D1"/>
              </w:rPr>
              <w:t>Retrieve and record stored OBD II diagnostic trouble codes; clear codes.</w:t>
            </w:r>
          </w:p>
        </w:tc>
      </w:tr>
      <w:tr w:rsidR="0004455A" w:rsidTr="0004455A">
        <w:tblPrEx>
          <w:tblBorders>
            <w:top w:val="none" w:sz="0" w:space="0" w:color="auto"/>
            <w:bottom w:val="none" w:sz="0" w:space="0" w:color="auto"/>
          </w:tblBorders>
        </w:tblPrEx>
        <w:trPr>
          <w:gridAfter w:val="1"/>
          <w:wAfter w:w="105" w:type="dxa"/>
        </w:trPr>
        <w:tc>
          <w:tcPr>
            <w:tcW w:w="2881" w:type="dxa"/>
            <w:tcBorders>
              <w:left w:val="single" w:sz="4" w:space="0" w:color="000000"/>
              <w:right w:val="single" w:sz="4" w:space="0" w:color="000000"/>
            </w:tcBorders>
          </w:tcPr>
          <w:p w:rsidR="0004455A" w:rsidRPr="00682A98" w:rsidRDefault="00DC717B" w:rsidP="0004455A">
            <w:pPr>
              <w:pStyle w:val="MediumGrid2"/>
            </w:pPr>
            <w:r w:rsidRPr="00C10C52">
              <w:rPr>
                <w:rFonts w:ascii="Calibri" w:hAnsi="Calibri"/>
                <w:noProof/>
                <w:color w:val="000000"/>
              </w:rPr>
              <w:drawing>
                <wp:inline distT="0" distB="0" distL="0" distR="0">
                  <wp:extent cx="806450" cy="655320"/>
                  <wp:effectExtent l="0" t="0" r="0" b="0"/>
                  <wp:docPr id="56" name="Picture 55"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descr="Description: Explain"/>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04455A" w:rsidRPr="000E413D" w:rsidRDefault="00EB3FB2" w:rsidP="00EB3FB2">
            <w:pPr>
              <w:pStyle w:val="SLIDE2"/>
              <w:rPr>
                <w:color w:val="FF950E"/>
              </w:rPr>
            </w:pPr>
            <w:r w:rsidRPr="000E413D">
              <w:rPr>
                <w:b/>
                <w:color w:val="FF950E"/>
              </w:rPr>
              <w:t>14</w:t>
            </w:r>
            <w:r w:rsidR="0004455A" w:rsidRPr="000E413D">
              <w:rPr>
                <w:b/>
                <w:color w:val="FF950E"/>
              </w:rPr>
              <w:t xml:space="preserve">. SLIDE </w:t>
            </w:r>
            <w:r w:rsidRPr="000E413D">
              <w:rPr>
                <w:b/>
                <w:color w:val="FF950E"/>
              </w:rPr>
              <w:t>14</w:t>
            </w:r>
            <w:r w:rsidR="0004455A" w:rsidRPr="000E413D">
              <w:rPr>
                <w:b/>
                <w:color w:val="FF950E"/>
              </w:rPr>
              <w:t>EXPLAIN</w:t>
            </w:r>
            <w:r w:rsidR="0004455A" w:rsidRPr="000E413D">
              <w:rPr>
                <w:b/>
                <w:bCs/>
                <w:color w:val="FF950E"/>
              </w:rPr>
              <w:t xml:space="preserve">Figure </w:t>
            </w:r>
            <w:r w:rsidRPr="000E413D">
              <w:rPr>
                <w:b/>
                <w:bCs/>
                <w:color w:val="FF950E"/>
              </w:rPr>
              <w:t>41</w:t>
            </w:r>
            <w:r w:rsidR="0004455A" w:rsidRPr="000E413D">
              <w:rPr>
                <w:b/>
                <w:bCs/>
                <w:color w:val="FF950E"/>
              </w:rPr>
              <w:t>-13</w:t>
            </w:r>
            <w:r w:rsidR="0004455A" w:rsidRPr="000E413D">
              <w:rPr>
                <w:color w:val="FF950E"/>
              </w:rPr>
              <w:t xml:space="preserve">    To retrieve flash codes from an OBD-I General Motors vehicle, without a scan tool, connect terminals A and B with the ignition on–engine off. The M terminal is used to retrieve data from the sensors to a scan tool.</w:t>
            </w:r>
          </w:p>
        </w:tc>
      </w:tr>
      <w:tr w:rsidR="0004455A" w:rsidRPr="009A77A8" w:rsidTr="0004455A">
        <w:tblPrEx>
          <w:tblBorders>
            <w:insideH w:val="single" w:sz="4" w:space="0" w:color="000000"/>
          </w:tblBorders>
        </w:tblPrEx>
        <w:trPr>
          <w:gridAfter w:val="1"/>
          <w:wAfter w:w="105" w:type="dxa"/>
        </w:trPr>
        <w:tc>
          <w:tcPr>
            <w:tcW w:w="2881" w:type="dxa"/>
            <w:tcBorders>
              <w:top w:val="nil"/>
              <w:left w:val="single" w:sz="4" w:space="0" w:color="000000"/>
              <w:bottom w:val="nil"/>
              <w:right w:val="single" w:sz="4" w:space="0" w:color="000000"/>
            </w:tcBorders>
          </w:tcPr>
          <w:p w:rsidR="0004455A" w:rsidRPr="009A77A8" w:rsidRDefault="00DC717B" w:rsidP="0004455A">
            <w:pPr>
              <w:rPr>
                <w:rFonts w:ascii="Arial Black" w:hAnsi="Arial Black"/>
                <w:color w:val="0000FF"/>
                <w:sz w:val="16"/>
                <w:szCs w:val="16"/>
              </w:rPr>
            </w:pPr>
            <w:r w:rsidRPr="006E15C4">
              <w:rPr>
                <w:noProof/>
              </w:rPr>
              <w:drawing>
                <wp:inline distT="0" distB="0" distL="0" distR="0">
                  <wp:extent cx="691515" cy="683895"/>
                  <wp:effectExtent l="0" t="0" r="0" b="0"/>
                  <wp:docPr id="57" name="Picture 56"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Description: Demo"/>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r w:rsidRPr="006E15C4">
              <w:rPr>
                <w:noProof/>
              </w:rPr>
              <w:drawing>
                <wp:inline distT="0" distB="0" distL="0" distR="0">
                  <wp:extent cx="849630" cy="683895"/>
                  <wp:effectExtent l="0" t="0" r="0" b="0"/>
                  <wp:docPr id="58" name="Picture 57"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4455A" w:rsidRPr="000E413D" w:rsidRDefault="0004455A" w:rsidP="0004455A">
            <w:pPr>
              <w:pStyle w:val="CurrAsset"/>
              <w:rPr>
                <w:bCs/>
                <w:color w:val="B3000B"/>
                <w:sz w:val="28"/>
              </w:rPr>
            </w:pPr>
            <w:r w:rsidRPr="000E413D">
              <w:rPr>
                <w:rFonts w:eastAsia="MS Mincho"/>
                <w:bCs/>
                <w:color w:val="B3000B"/>
                <w:sz w:val="28"/>
                <w:u w:val="single"/>
              </w:rPr>
              <w:t>DEMONSTRATION:</w:t>
            </w:r>
            <w:r w:rsidRPr="000E413D">
              <w:rPr>
                <w:rFonts w:eastAsia="MS Mincho"/>
                <w:color w:val="B3000B"/>
                <w:lang w:eastAsia="ja-JP"/>
              </w:rPr>
              <w:t xml:space="preserve">Using older </w:t>
            </w:r>
            <w:r w:rsidRPr="000E413D">
              <w:rPr>
                <w:rFonts w:eastAsia="MS Mincho"/>
                <w:bCs/>
                <w:color w:val="B3000B"/>
                <w:sz w:val="28"/>
                <w:u w:val="single"/>
              </w:rPr>
              <w:t>GM OBD-I</w:t>
            </w:r>
            <w:r w:rsidRPr="000E413D">
              <w:rPr>
                <w:rFonts w:eastAsia="MS Mincho"/>
                <w:color w:val="B3000B"/>
                <w:lang w:eastAsia="ja-JP"/>
              </w:rPr>
              <w:t xml:space="preserve"> vehicle, set DTC, by disconnecting a coolant temperature sensor. Show how to retrieve the DTC through </w:t>
            </w:r>
            <w:r w:rsidRPr="000E413D">
              <w:rPr>
                <w:rFonts w:eastAsia="MS Mincho"/>
                <w:bCs/>
                <w:color w:val="B3000B"/>
                <w:sz w:val="28"/>
                <w:u w:val="single"/>
              </w:rPr>
              <w:t>flashing check engine light</w:t>
            </w:r>
            <w:r w:rsidRPr="000E413D">
              <w:rPr>
                <w:rFonts w:eastAsia="MS Mincho"/>
                <w:color w:val="B3000B"/>
                <w:lang w:eastAsia="ja-JP"/>
              </w:rPr>
              <w:t xml:space="preserve">.  </w:t>
            </w:r>
            <w:r w:rsidRPr="000E413D">
              <w:rPr>
                <w:rFonts w:eastAsia="MS Mincho"/>
                <w:bCs/>
                <w:color w:val="B3000B"/>
                <w:sz w:val="28"/>
                <w:u w:val="single"/>
              </w:rPr>
              <w:t xml:space="preserve">FIGURE </w:t>
            </w:r>
            <w:r w:rsidR="00EB3FB2" w:rsidRPr="000E413D">
              <w:rPr>
                <w:rFonts w:eastAsia="MS Mincho"/>
                <w:bCs/>
                <w:color w:val="B3000B"/>
                <w:sz w:val="28"/>
                <w:u w:val="single"/>
              </w:rPr>
              <w:t>41</w:t>
            </w:r>
            <w:r w:rsidRPr="000E413D">
              <w:rPr>
                <w:rFonts w:eastAsia="MS Mincho"/>
                <w:bCs/>
                <w:color w:val="B3000B"/>
                <w:sz w:val="28"/>
                <w:u w:val="single"/>
              </w:rPr>
              <w:t>-13</w:t>
            </w:r>
          </w:p>
        </w:tc>
      </w:tr>
      <w:tr w:rsidR="000A18AA" w:rsidRPr="00C62DF7" w:rsidTr="00DA1E1A">
        <w:tblPrEx>
          <w:tblBorders>
            <w:top w:val="none" w:sz="0" w:space="0" w:color="auto"/>
            <w:bottom w:val="none" w:sz="0" w:space="0" w:color="auto"/>
          </w:tblBorders>
        </w:tblPrEx>
        <w:trPr>
          <w:gridAfter w:val="1"/>
          <w:wAfter w:w="105" w:type="dxa"/>
        </w:trPr>
        <w:tc>
          <w:tcPr>
            <w:tcW w:w="2881" w:type="dxa"/>
            <w:tcBorders>
              <w:left w:val="single" w:sz="4" w:space="0" w:color="000000"/>
              <w:right w:val="single" w:sz="4" w:space="0" w:color="000000"/>
            </w:tcBorders>
          </w:tcPr>
          <w:p w:rsidR="000A18AA" w:rsidRPr="00C62DF7" w:rsidRDefault="00DC717B" w:rsidP="00DA1E1A">
            <w:pPr>
              <w:pStyle w:val="SLIDE2"/>
              <w:ind w:left="0" w:firstLine="0"/>
              <w:rPr>
                <w:rFonts w:cs="Tahoma"/>
                <w:b/>
                <w:bCs/>
                <w:sz w:val="20"/>
                <w:szCs w:val="20"/>
              </w:rPr>
            </w:pPr>
            <w:r w:rsidRPr="006E15C4">
              <w:rPr>
                <w:noProof/>
                <w:lang w:eastAsia="en-US"/>
              </w:rPr>
              <w:drawing>
                <wp:inline distT="0" distB="0" distL="0" distR="0">
                  <wp:extent cx="849630" cy="683895"/>
                  <wp:effectExtent l="0" t="0" r="0" b="0"/>
                  <wp:docPr id="59" name="Picture 58"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0A18AA" w:rsidRPr="000E413D" w:rsidRDefault="000A18AA" w:rsidP="00DA1E1A">
            <w:pPr>
              <w:pStyle w:val="CurrAsset"/>
              <w:rPr>
                <w:bCs/>
                <w:color w:val="FF950E"/>
                <w:sz w:val="28"/>
                <w:u w:val="single"/>
              </w:rPr>
            </w:pPr>
            <w:r w:rsidRPr="000E413D">
              <w:rPr>
                <w:bCs/>
                <w:color w:val="FF950E"/>
                <w:sz w:val="28"/>
                <w:u w:val="single"/>
              </w:rPr>
              <w:t xml:space="preserve">HANDS-ON TASK: </w:t>
            </w:r>
            <w:r w:rsidRPr="000E413D">
              <w:rPr>
                <w:rFonts w:eastAsia="MS Mincho"/>
                <w:color w:val="FF950E"/>
                <w:lang w:eastAsia="ja-JP"/>
              </w:rPr>
              <w:t xml:space="preserve">Have students research </w:t>
            </w:r>
            <w:r w:rsidRPr="000E413D">
              <w:rPr>
                <w:rFonts w:eastAsia="MS Mincho"/>
                <w:bCs/>
                <w:color w:val="FF950E"/>
                <w:sz w:val="28"/>
                <w:u w:val="single"/>
              </w:rPr>
              <w:t>DTC</w:t>
            </w:r>
            <w:r w:rsidRPr="000E413D">
              <w:rPr>
                <w:rFonts w:eastAsia="MS Mincho"/>
                <w:color w:val="FF950E"/>
                <w:lang w:eastAsia="ja-JP"/>
              </w:rPr>
              <w:t xml:space="preserve"> from above </w:t>
            </w:r>
            <w:r w:rsidRPr="000E413D">
              <w:rPr>
                <w:rFonts w:eastAsia="MS Mincho"/>
                <w:bCs/>
                <w:color w:val="FF950E"/>
                <w:sz w:val="28"/>
                <w:u w:val="single"/>
              </w:rPr>
              <w:t>demonstration</w:t>
            </w:r>
            <w:r w:rsidRPr="000E413D">
              <w:rPr>
                <w:rFonts w:eastAsia="MS Mincho"/>
                <w:color w:val="FF950E"/>
                <w:lang w:eastAsia="ja-JP"/>
              </w:rPr>
              <w:t xml:space="preserve"> using OEM service information.  The students should understand the conditions that were met for the DTC to set. Then have students use OEM service information to find preferred method to erase DTC. </w:t>
            </w:r>
          </w:p>
        </w:tc>
      </w:tr>
      <w:tr w:rsidR="000A18AA" w:rsidRPr="00770536" w:rsidTr="00DA1E1A">
        <w:tblPrEx>
          <w:tblBorders>
            <w:top w:val="none" w:sz="0" w:space="0" w:color="auto"/>
            <w:bottom w:val="none" w:sz="0" w:space="0" w:color="auto"/>
          </w:tblBorders>
        </w:tblPrEx>
        <w:trPr>
          <w:gridAfter w:val="1"/>
          <w:wAfter w:w="105" w:type="dxa"/>
        </w:trPr>
        <w:tc>
          <w:tcPr>
            <w:tcW w:w="2881" w:type="dxa"/>
            <w:tcBorders>
              <w:left w:val="single" w:sz="4" w:space="0" w:color="000000"/>
              <w:right w:val="single" w:sz="4" w:space="0" w:color="000000"/>
            </w:tcBorders>
          </w:tcPr>
          <w:p w:rsidR="000A18AA" w:rsidRPr="00952FBB" w:rsidRDefault="00DC717B" w:rsidP="00DA1E1A">
            <w:pPr>
              <w:pStyle w:val="MediumGrid2"/>
              <w:rPr>
                <w:rFonts w:ascii="Calibri" w:hAnsi="Calibri"/>
                <w:color w:val="000000"/>
              </w:rPr>
            </w:pPr>
            <w:r w:rsidRPr="006E15C4">
              <w:rPr>
                <w:noProof/>
              </w:rPr>
              <w:drawing>
                <wp:inline distT="0" distB="0" distL="0" distR="0">
                  <wp:extent cx="1238250" cy="461010"/>
                  <wp:effectExtent l="0" t="0" r="0" b="0"/>
                  <wp:docPr id="60" name="Picture 59" descr="Description: 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descr="Description: Tech Tip"/>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0A18AA" w:rsidRPr="000E413D" w:rsidRDefault="000A18AA" w:rsidP="00DA1E1A">
            <w:pPr>
              <w:pStyle w:val="SLIDE2"/>
              <w:rPr>
                <w:b/>
                <w:bCs/>
                <w:color w:val="FF950E"/>
              </w:rPr>
            </w:pPr>
            <w:r w:rsidRPr="000E413D">
              <w:rPr>
                <w:b/>
                <w:bCs/>
                <w:color w:val="FF950E"/>
              </w:rPr>
              <w:t>EXPLAIN TECH-TIP</w:t>
            </w:r>
          </w:p>
        </w:tc>
      </w:tr>
      <w:tr w:rsidR="0004455A" w:rsidTr="0004455A">
        <w:tblPrEx>
          <w:tblBorders>
            <w:top w:val="none" w:sz="0" w:space="0" w:color="auto"/>
            <w:bottom w:val="none" w:sz="0" w:space="0" w:color="auto"/>
          </w:tblBorders>
        </w:tblPrEx>
        <w:trPr>
          <w:gridAfter w:val="1"/>
          <w:wAfter w:w="105" w:type="dxa"/>
        </w:trPr>
        <w:tc>
          <w:tcPr>
            <w:tcW w:w="2881" w:type="dxa"/>
            <w:tcBorders>
              <w:left w:val="single" w:sz="4" w:space="0" w:color="000000"/>
              <w:right w:val="single" w:sz="4" w:space="0" w:color="000000"/>
            </w:tcBorders>
          </w:tcPr>
          <w:p w:rsidR="0004455A" w:rsidRPr="00682A98" w:rsidRDefault="00DC717B" w:rsidP="0004455A">
            <w:pPr>
              <w:pStyle w:val="MediumGrid2"/>
            </w:pPr>
            <w:r w:rsidRPr="00C10C52">
              <w:rPr>
                <w:rFonts w:ascii="Calibri" w:hAnsi="Calibri"/>
                <w:noProof/>
                <w:color w:val="000000"/>
              </w:rPr>
              <w:drawing>
                <wp:inline distT="0" distB="0" distL="0" distR="0">
                  <wp:extent cx="806450" cy="655320"/>
                  <wp:effectExtent l="0" t="0" r="0" b="0"/>
                  <wp:docPr id="61" name="Picture 62"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Description: Explain"/>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04455A" w:rsidRPr="000E413D" w:rsidRDefault="00EB3FB2" w:rsidP="00EB3FB2">
            <w:pPr>
              <w:pStyle w:val="SLIDE2"/>
              <w:rPr>
                <w:color w:val="FF950E"/>
              </w:rPr>
            </w:pPr>
            <w:r w:rsidRPr="000E413D">
              <w:rPr>
                <w:b/>
                <w:color w:val="FF950E"/>
              </w:rPr>
              <w:t>15</w:t>
            </w:r>
            <w:r w:rsidR="0004455A" w:rsidRPr="000E413D">
              <w:rPr>
                <w:b/>
                <w:color w:val="FF950E"/>
              </w:rPr>
              <w:t xml:space="preserve">. SLIDE </w:t>
            </w:r>
            <w:r w:rsidRPr="000E413D">
              <w:rPr>
                <w:b/>
                <w:color w:val="FF950E"/>
              </w:rPr>
              <w:t>15</w:t>
            </w:r>
            <w:r w:rsidR="0004455A" w:rsidRPr="000E413D">
              <w:rPr>
                <w:b/>
                <w:color w:val="FF950E"/>
              </w:rPr>
              <w:t>EXPLAIN</w:t>
            </w:r>
            <w:r w:rsidR="0004455A" w:rsidRPr="000E413D">
              <w:rPr>
                <w:b/>
                <w:bCs/>
                <w:color w:val="FF950E"/>
              </w:rPr>
              <w:t xml:space="preserve">Figure </w:t>
            </w:r>
            <w:r w:rsidRPr="000E413D">
              <w:rPr>
                <w:b/>
                <w:bCs/>
                <w:color w:val="FF950E"/>
              </w:rPr>
              <w:t>41</w:t>
            </w:r>
            <w:r w:rsidR="0004455A" w:rsidRPr="000E413D">
              <w:rPr>
                <w:b/>
                <w:bCs/>
                <w:color w:val="FF950E"/>
              </w:rPr>
              <w:t>-14</w:t>
            </w:r>
            <w:r w:rsidR="0004455A" w:rsidRPr="000E413D">
              <w:rPr>
                <w:color w:val="FF950E"/>
              </w:rPr>
              <w:t>Ford OBD-I self-test connector. The location of this connector can vary with model and year of vehicle.</w:t>
            </w:r>
          </w:p>
        </w:tc>
      </w:tr>
      <w:tr w:rsidR="0004455A" w:rsidRPr="009A77A8" w:rsidTr="0004455A">
        <w:tblPrEx>
          <w:tblBorders>
            <w:insideH w:val="single" w:sz="4" w:space="0" w:color="000000"/>
          </w:tblBorders>
        </w:tblPrEx>
        <w:trPr>
          <w:gridAfter w:val="1"/>
          <w:wAfter w:w="105" w:type="dxa"/>
        </w:trPr>
        <w:tc>
          <w:tcPr>
            <w:tcW w:w="2881" w:type="dxa"/>
            <w:tcBorders>
              <w:top w:val="nil"/>
              <w:left w:val="single" w:sz="4" w:space="0" w:color="000000"/>
              <w:bottom w:val="nil"/>
              <w:right w:val="single" w:sz="4" w:space="0" w:color="000000"/>
            </w:tcBorders>
          </w:tcPr>
          <w:p w:rsidR="0004455A" w:rsidRPr="009A77A8" w:rsidRDefault="00DC717B" w:rsidP="0004455A">
            <w:pPr>
              <w:rPr>
                <w:rFonts w:ascii="Arial Black" w:hAnsi="Arial Black"/>
                <w:color w:val="0000FF"/>
                <w:sz w:val="16"/>
                <w:szCs w:val="16"/>
              </w:rPr>
            </w:pPr>
            <w:r w:rsidRPr="006E15C4">
              <w:rPr>
                <w:noProof/>
              </w:rPr>
              <w:drawing>
                <wp:inline distT="0" distB="0" distL="0" distR="0">
                  <wp:extent cx="691515" cy="683895"/>
                  <wp:effectExtent l="0" t="0" r="0" b="0"/>
                  <wp:docPr id="62" name="Picture 63"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Description: Demo"/>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r w:rsidRPr="006E15C4">
              <w:rPr>
                <w:noProof/>
              </w:rPr>
              <w:drawing>
                <wp:inline distT="0" distB="0" distL="0" distR="0">
                  <wp:extent cx="849630" cy="683895"/>
                  <wp:effectExtent l="0" t="0" r="0" b="0"/>
                  <wp:docPr id="63" name="Picture 64"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4455A" w:rsidRPr="000E413D" w:rsidRDefault="0004455A" w:rsidP="0004455A">
            <w:pPr>
              <w:pStyle w:val="CurrAsset"/>
              <w:rPr>
                <w:bCs/>
                <w:color w:val="B3000B"/>
                <w:sz w:val="28"/>
              </w:rPr>
            </w:pPr>
            <w:r w:rsidRPr="000E413D">
              <w:rPr>
                <w:rFonts w:eastAsia="MS Mincho"/>
                <w:bCs/>
                <w:color w:val="B3000B"/>
                <w:sz w:val="28"/>
                <w:u w:val="single"/>
              </w:rPr>
              <w:t>DEMONSTRATION:</w:t>
            </w:r>
            <w:r w:rsidRPr="000E413D">
              <w:rPr>
                <w:rFonts w:eastAsia="MS Mincho"/>
                <w:color w:val="B3000B"/>
                <w:lang w:eastAsia="ja-JP"/>
              </w:rPr>
              <w:t xml:space="preserve">Create a </w:t>
            </w:r>
            <w:r w:rsidRPr="000E413D">
              <w:rPr>
                <w:rFonts w:eastAsia="MS Mincho"/>
                <w:bCs/>
                <w:color w:val="B3000B"/>
                <w:sz w:val="28"/>
                <w:u w:val="single"/>
              </w:rPr>
              <w:t>DTC in OBD-I Ford vehicle, and demonstrate Key On-Engine Off (KOEO)</w:t>
            </w:r>
            <w:r w:rsidRPr="000E413D">
              <w:rPr>
                <w:rFonts w:eastAsia="MS Mincho"/>
                <w:color w:val="B3000B"/>
                <w:lang w:eastAsia="ja-JP"/>
              </w:rPr>
              <w:t xml:space="preserve"> code retrieval using a jumper wire &amp; test light. Have students count </w:t>
            </w:r>
            <w:r w:rsidRPr="000E413D">
              <w:rPr>
                <w:rFonts w:eastAsia="MS Mincho"/>
                <w:bCs/>
                <w:color w:val="B3000B"/>
                <w:sz w:val="28"/>
                <w:u w:val="single"/>
              </w:rPr>
              <w:t>flashes of test light</w:t>
            </w:r>
            <w:r w:rsidRPr="000E413D">
              <w:rPr>
                <w:rFonts w:eastAsia="MS Mincho"/>
                <w:color w:val="B3000B"/>
                <w:lang w:eastAsia="ja-JP"/>
              </w:rPr>
              <w:t xml:space="preserve"> to retrieve DTC. </w:t>
            </w:r>
            <w:r w:rsidRPr="000E413D">
              <w:rPr>
                <w:rFonts w:eastAsia="MS Mincho"/>
                <w:bCs/>
                <w:color w:val="B3000B"/>
                <w:sz w:val="28"/>
                <w:u w:val="single"/>
              </w:rPr>
              <w:t xml:space="preserve">FIGURES </w:t>
            </w:r>
            <w:r w:rsidR="00EB3FB2" w:rsidRPr="000E413D">
              <w:rPr>
                <w:rFonts w:eastAsia="MS Mincho"/>
                <w:bCs/>
                <w:color w:val="B3000B"/>
                <w:sz w:val="28"/>
                <w:u w:val="single"/>
              </w:rPr>
              <w:t>41</w:t>
            </w:r>
            <w:r w:rsidRPr="000E413D">
              <w:rPr>
                <w:rFonts w:eastAsia="MS Mincho"/>
                <w:bCs/>
                <w:color w:val="B3000B"/>
                <w:sz w:val="28"/>
                <w:u w:val="single"/>
              </w:rPr>
              <w:t>-14 &amp; 15</w:t>
            </w:r>
          </w:p>
        </w:tc>
      </w:tr>
      <w:tr w:rsidR="0004455A" w:rsidRPr="009A77A8" w:rsidTr="0004455A">
        <w:tblPrEx>
          <w:tblBorders>
            <w:insideH w:val="single" w:sz="4" w:space="0" w:color="000000"/>
          </w:tblBorders>
        </w:tblPrEx>
        <w:trPr>
          <w:gridAfter w:val="1"/>
          <w:wAfter w:w="105" w:type="dxa"/>
        </w:trPr>
        <w:tc>
          <w:tcPr>
            <w:tcW w:w="2881" w:type="dxa"/>
            <w:tcBorders>
              <w:top w:val="nil"/>
              <w:left w:val="single" w:sz="4" w:space="0" w:color="000000"/>
              <w:bottom w:val="nil"/>
              <w:right w:val="single" w:sz="4" w:space="0" w:color="000000"/>
            </w:tcBorders>
          </w:tcPr>
          <w:p w:rsidR="0004455A" w:rsidRPr="009A77A8" w:rsidRDefault="00DC717B" w:rsidP="0004455A">
            <w:pPr>
              <w:rPr>
                <w:rFonts w:ascii="Arial Black" w:hAnsi="Arial Black"/>
                <w:color w:val="0000FF"/>
                <w:sz w:val="16"/>
                <w:szCs w:val="16"/>
              </w:rPr>
            </w:pPr>
            <w:r w:rsidRPr="006E15C4">
              <w:rPr>
                <w:noProof/>
              </w:rPr>
              <w:drawing>
                <wp:inline distT="0" distB="0" distL="0" distR="0">
                  <wp:extent cx="691515" cy="683895"/>
                  <wp:effectExtent l="0" t="0" r="0" b="0"/>
                  <wp:docPr id="64" name="Picture 65"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descr="Description: Demo"/>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r w:rsidRPr="006E15C4">
              <w:rPr>
                <w:noProof/>
              </w:rPr>
              <w:drawing>
                <wp:inline distT="0" distB="0" distL="0" distR="0">
                  <wp:extent cx="849630" cy="683895"/>
                  <wp:effectExtent l="0" t="0" r="0" b="0"/>
                  <wp:docPr id="65" name="Picture 66"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4455A" w:rsidRPr="000E413D" w:rsidRDefault="0004455A" w:rsidP="0004455A">
            <w:pPr>
              <w:pStyle w:val="CurrAsset"/>
              <w:rPr>
                <w:bCs/>
                <w:color w:val="B3000B"/>
                <w:sz w:val="28"/>
              </w:rPr>
            </w:pPr>
            <w:r w:rsidRPr="000E413D">
              <w:rPr>
                <w:rFonts w:eastAsia="MS Mincho"/>
                <w:bCs/>
                <w:color w:val="B3000B"/>
                <w:sz w:val="28"/>
                <w:u w:val="single"/>
              </w:rPr>
              <w:t>DEMONSTRATION:</w:t>
            </w:r>
            <w:r w:rsidRPr="000E413D">
              <w:rPr>
                <w:rFonts w:eastAsia="MS Mincho"/>
                <w:color w:val="B3000B"/>
                <w:lang w:eastAsia="ja-JP"/>
              </w:rPr>
              <w:t xml:space="preserve"> While performing KOER test on Ford OBD-I vehicle, </w:t>
            </w:r>
            <w:r w:rsidRPr="000E413D">
              <w:rPr>
                <w:rFonts w:eastAsia="MS Mincho"/>
                <w:bCs/>
                <w:color w:val="B3000B"/>
                <w:sz w:val="28"/>
                <w:u w:val="single"/>
              </w:rPr>
              <w:t>demonstrate dynamic response check</w:t>
            </w:r>
            <w:r w:rsidRPr="000E413D">
              <w:rPr>
                <w:rFonts w:eastAsia="MS Mincho"/>
                <w:color w:val="B3000B"/>
                <w:lang w:eastAsia="ja-JP"/>
              </w:rPr>
              <w:t xml:space="preserve">, when prompted. </w:t>
            </w:r>
            <w:r w:rsidRPr="000E413D">
              <w:rPr>
                <w:rFonts w:eastAsia="MS Mincho"/>
                <w:bCs/>
                <w:color w:val="B3000B"/>
                <w:sz w:val="28"/>
                <w:u w:val="single"/>
              </w:rPr>
              <w:t xml:space="preserve">FIGURES </w:t>
            </w:r>
            <w:r w:rsidR="00EB3FB2" w:rsidRPr="000E413D">
              <w:rPr>
                <w:rFonts w:eastAsia="MS Mincho"/>
                <w:bCs/>
                <w:color w:val="B3000B"/>
                <w:sz w:val="28"/>
                <w:u w:val="single"/>
              </w:rPr>
              <w:t>41</w:t>
            </w:r>
            <w:r w:rsidRPr="000E413D">
              <w:rPr>
                <w:rFonts w:eastAsia="MS Mincho"/>
                <w:bCs/>
                <w:color w:val="B3000B"/>
                <w:sz w:val="28"/>
                <w:u w:val="single"/>
              </w:rPr>
              <w:t>-14 &amp; 15</w:t>
            </w:r>
          </w:p>
        </w:tc>
      </w:tr>
      <w:tr w:rsidR="000A18AA" w:rsidRPr="00770536" w:rsidTr="00DA1E1A">
        <w:tblPrEx>
          <w:tblBorders>
            <w:top w:val="none" w:sz="0" w:space="0" w:color="auto"/>
            <w:bottom w:val="none" w:sz="0" w:space="0" w:color="auto"/>
          </w:tblBorders>
        </w:tblPrEx>
        <w:trPr>
          <w:gridAfter w:val="1"/>
          <w:wAfter w:w="105" w:type="dxa"/>
        </w:trPr>
        <w:tc>
          <w:tcPr>
            <w:tcW w:w="2881" w:type="dxa"/>
            <w:tcBorders>
              <w:left w:val="single" w:sz="4" w:space="0" w:color="000000"/>
              <w:right w:val="single" w:sz="4" w:space="0" w:color="000000"/>
            </w:tcBorders>
          </w:tcPr>
          <w:p w:rsidR="000A18AA" w:rsidRPr="000E413D" w:rsidRDefault="00DC717B" w:rsidP="00DA1E1A">
            <w:pPr>
              <w:pStyle w:val="MediumGrid2"/>
              <w:rPr>
                <w:rFonts w:ascii="Calibri" w:hAnsi="Calibri"/>
                <w:color w:val="FF950E"/>
              </w:rPr>
            </w:pPr>
            <w:r w:rsidRPr="00C10C52">
              <w:rPr>
                <w:noProof/>
                <w:color w:val="FF950E"/>
              </w:rPr>
              <w:drawing>
                <wp:inline distT="0" distB="0" distL="0" distR="0">
                  <wp:extent cx="1238250" cy="461010"/>
                  <wp:effectExtent l="0" t="0" r="0" b="0"/>
                  <wp:docPr id="66" name="Picture 67" descr="Description: 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descr="Description: Tech Tip"/>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0A18AA" w:rsidRPr="000E413D" w:rsidRDefault="000A18AA" w:rsidP="00DA1E1A">
            <w:pPr>
              <w:pStyle w:val="SLIDE2"/>
              <w:rPr>
                <w:b/>
                <w:bCs/>
                <w:color w:val="FF950E"/>
              </w:rPr>
            </w:pPr>
            <w:r w:rsidRPr="000E413D">
              <w:rPr>
                <w:b/>
                <w:bCs/>
                <w:color w:val="FF950E"/>
              </w:rPr>
              <w:t>EXPLAIN TECH-TIP</w:t>
            </w:r>
          </w:p>
          <w:p w:rsidR="000A18AA" w:rsidRPr="000E413D" w:rsidRDefault="00EB3FB2" w:rsidP="00EB3FB2">
            <w:pPr>
              <w:pStyle w:val="SLIDE2"/>
              <w:rPr>
                <w:b/>
                <w:bCs/>
                <w:color w:val="FF950E"/>
              </w:rPr>
            </w:pPr>
            <w:r w:rsidRPr="000E413D">
              <w:rPr>
                <w:b/>
                <w:bCs/>
                <w:color w:val="FF950E"/>
              </w:rPr>
              <w:t>16</w:t>
            </w:r>
            <w:r w:rsidR="000A18AA" w:rsidRPr="000E413D">
              <w:rPr>
                <w:b/>
                <w:bCs/>
                <w:color w:val="FF950E"/>
              </w:rPr>
              <w:t xml:space="preserve">.  SLIDE </w:t>
            </w:r>
            <w:r w:rsidRPr="000E413D">
              <w:rPr>
                <w:b/>
                <w:bCs/>
                <w:color w:val="FF950E"/>
              </w:rPr>
              <w:t>16</w:t>
            </w:r>
            <w:r w:rsidR="000A18AA" w:rsidRPr="000E413D">
              <w:rPr>
                <w:b/>
                <w:bCs/>
                <w:color w:val="FF950E"/>
              </w:rPr>
              <w:t>EXPLAIN</w:t>
            </w:r>
            <w:r w:rsidR="000A18AA" w:rsidRPr="000E413D">
              <w:rPr>
                <w:b/>
                <w:color w:val="FF950E"/>
              </w:rPr>
              <w:t xml:space="preserve">FIGURE </w:t>
            </w:r>
            <w:r w:rsidRPr="000E413D">
              <w:rPr>
                <w:b/>
                <w:bCs/>
                <w:color w:val="FF950E"/>
              </w:rPr>
              <w:t>41</w:t>
            </w:r>
            <w:r w:rsidR="000A18AA" w:rsidRPr="000E413D">
              <w:rPr>
                <w:b/>
                <w:color w:val="FF950E"/>
              </w:rPr>
              <w:t xml:space="preserve">-15 </w:t>
            </w:r>
            <w:r w:rsidR="000A18AA" w:rsidRPr="000E413D">
              <w:rPr>
                <w:color w:val="FF950E"/>
              </w:rPr>
              <w:t>To retrieve Ford DTCs using a test light and a jumper wire, turn ignition switch on (engine off) and make the connections shown. The test light will blink out the diagnostic trouble codes</w:t>
            </w:r>
          </w:p>
        </w:tc>
      </w:tr>
      <w:tr w:rsidR="00386828" w:rsidRPr="00C62DF7" w:rsidTr="0004455A">
        <w:tblPrEx>
          <w:tblBorders>
            <w:top w:val="none" w:sz="0" w:space="0" w:color="auto"/>
            <w:bottom w:val="none" w:sz="0" w:space="0" w:color="auto"/>
          </w:tblBorders>
        </w:tblPrEx>
        <w:trPr>
          <w:gridAfter w:val="1"/>
          <w:wAfter w:w="105" w:type="dxa"/>
        </w:trPr>
        <w:tc>
          <w:tcPr>
            <w:tcW w:w="2881" w:type="dxa"/>
            <w:tcBorders>
              <w:left w:val="single" w:sz="4" w:space="0" w:color="000000"/>
              <w:right w:val="single" w:sz="4" w:space="0" w:color="000000"/>
            </w:tcBorders>
          </w:tcPr>
          <w:p w:rsidR="00386828" w:rsidRPr="000E413D" w:rsidRDefault="00386828" w:rsidP="0004455A">
            <w:pPr>
              <w:pStyle w:val="SLIDE2"/>
              <w:ind w:left="0" w:firstLine="0"/>
              <w:rPr>
                <w:color w:val="FF950E"/>
              </w:rPr>
            </w:pPr>
          </w:p>
        </w:tc>
        <w:tc>
          <w:tcPr>
            <w:tcW w:w="6481" w:type="dxa"/>
            <w:tcBorders>
              <w:left w:val="single" w:sz="4" w:space="0" w:color="000000"/>
              <w:right w:val="single" w:sz="4" w:space="0" w:color="000000"/>
            </w:tcBorders>
          </w:tcPr>
          <w:p w:rsidR="00386828" w:rsidRPr="000E413D" w:rsidRDefault="00EB3FB2" w:rsidP="00EB3FB2">
            <w:pPr>
              <w:pStyle w:val="SLIDE2"/>
              <w:rPr>
                <w:bCs/>
                <w:color w:val="FF950E"/>
                <w:sz w:val="28"/>
                <w:u w:val="single"/>
              </w:rPr>
            </w:pPr>
            <w:r w:rsidRPr="000E413D">
              <w:rPr>
                <w:b/>
                <w:color w:val="FF950E"/>
              </w:rPr>
              <w:t>17</w:t>
            </w:r>
            <w:r w:rsidR="00386828" w:rsidRPr="000E413D">
              <w:rPr>
                <w:b/>
                <w:color w:val="FF950E"/>
              </w:rPr>
              <w:t xml:space="preserve">.  SLIDE </w:t>
            </w:r>
            <w:r w:rsidRPr="000E413D">
              <w:rPr>
                <w:b/>
                <w:color w:val="FF950E"/>
              </w:rPr>
              <w:t>17</w:t>
            </w:r>
            <w:r w:rsidR="00386828" w:rsidRPr="000E413D">
              <w:rPr>
                <w:b/>
                <w:color w:val="FF950E"/>
              </w:rPr>
              <w:t>EXPLAIN</w:t>
            </w:r>
            <w:r w:rsidR="00386828" w:rsidRPr="000E413D">
              <w:rPr>
                <w:b/>
                <w:bCs/>
                <w:color w:val="FF950E"/>
              </w:rPr>
              <w:t xml:space="preserve">FIGURE </w:t>
            </w:r>
            <w:r w:rsidRPr="000E413D">
              <w:rPr>
                <w:b/>
                <w:bCs/>
                <w:color w:val="FF950E"/>
              </w:rPr>
              <w:t>41</w:t>
            </w:r>
            <w:r w:rsidR="00386828" w:rsidRPr="000E413D">
              <w:rPr>
                <w:b/>
                <w:bCs/>
                <w:color w:val="FF950E"/>
              </w:rPr>
              <w:t>-16</w:t>
            </w:r>
            <w:r w:rsidR="00386828" w:rsidRPr="000E413D">
              <w:rPr>
                <w:color w:val="FF950E"/>
              </w:rPr>
              <w:t xml:space="preserve"> A typical OBD-II data link connector (DLC). The location varies with make and model and may even be covered, but a tool is not needed to gain access. Check service information for the exact location if needed. </w:t>
            </w:r>
          </w:p>
        </w:tc>
      </w:tr>
      <w:tr w:rsidR="0004455A" w:rsidRPr="00C62DF7" w:rsidTr="0004455A">
        <w:tblPrEx>
          <w:tblBorders>
            <w:top w:val="none" w:sz="0" w:space="0" w:color="auto"/>
            <w:bottom w:val="none" w:sz="0" w:space="0" w:color="auto"/>
          </w:tblBorders>
        </w:tblPrEx>
        <w:trPr>
          <w:gridAfter w:val="1"/>
          <w:wAfter w:w="105" w:type="dxa"/>
        </w:trPr>
        <w:tc>
          <w:tcPr>
            <w:tcW w:w="2881" w:type="dxa"/>
            <w:tcBorders>
              <w:left w:val="single" w:sz="4" w:space="0" w:color="000000"/>
              <w:right w:val="single" w:sz="4" w:space="0" w:color="000000"/>
            </w:tcBorders>
          </w:tcPr>
          <w:p w:rsidR="0004455A" w:rsidRPr="000E413D" w:rsidRDefault="00DC717B" w:rsidP="0004455A">
            <w:pPr>
              <w:pStyle w:val="SLIDE2"/>
              <w:ind w:left="0" w:firstLine="0"/>
              <w:rPr>
                <w:rFonts w:cs="Tahoma"/>
                <w:b/>
                <w:bCs/>
                <w:color w:val="FF950E"/>
                <w:sz w:val="20"/>
                <w:szCs w:val="20"/>
              </w:rPr>
            </w:pPr>
            <w:r w:rsidRPr="00C10C52">
              <w:rPr>
                <w:noProof/>
                <w:color w:val="FF950E"/>
                <w:lang w:eastAsia="en-US"/>
              </w:rPr>
              <w:drawing>
                <wp:inline distT="0" distB="0" distL="0" distR="0">
                  <wp:extent cx="849630" cy="683895"/>
                  <wp:effectExtent l="0" t="0" r="0" b="0"/>
                  <wp:docPr id="67" name="Picture 69"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04455A" w:rsidRPr="000E413D" w:rsidRDefault="0004455A" w:rsidP="0004455A">
            <w:pPr>
              <w:pStyle w:val="CurrAsset"/>
              <w:rPr>
                <w:bCs/>
                <w:color w:val="FF950E"/>
                <w:sz w:val="28"/>
                <w:u w:val="single"/>
              </w:rPr>
            </w:pPr>
            <w:r w:rsidRPr="000E413D">
              <w:rPr>
                <w:bCs/>
                <w:color w:val="FF950E"/>
                <w:sz w:val="28"/>
                <w:u w:val="single"/>
              </w:rPr>
              <w:t xml:space="preserve">HANDS-ON TASK: </w:t>
            </w:r>
            <w:r w:rsidRPr="000E413D">
              <w:rPr>
                <w:rFonts w:eastAsia="MS Mincho"/>
                <w:color w:val="FF950E"/>
                <w:lang w:eastAsia="ja-JP"/>
              </w:rPr>
              <w:t xml:space="preserve">Have the students locate the Diagnostic Link Connector (DLC) on their own vehicles using component locator. Have them retrieve DTCs using a SCAN TOOL or on older vehicles, the flash code retrieval procedure and OEM service information. </w:t>
            </w:r>
            <w:r w:rsidRPr="000E413D">
              <w:rPr>
                <w:rFonts w:eastAsia="MS Mincho"/>
                <w:bCs/>
                <w:color w:val="FF950E"/>
                <w:sz w:val="28"/>
                <w:u w:val="single"/>
              </w:rPr>
              <w:t xml:space="preserve">FIGURE </w:t>
            </w:r>
            <w:r w:rsidR="00EB3FB2" w:rsidRPr="000E413D">
              <w:rPr>
                <w:rFonts w:eastAsia="MS Mincho"/>
                <w:bCs/>
                <w:color w:val="FF950E"/>
                <w:sz w:val="28"/>
                <w:u w:val="single"/>
              </w:rPr>
              <w:t>41</w:t>
            </w:r>
            <w:r w:rsidRPr="000E413D">
              <w:rPr>
                <w:rFonts w:eastAsia="MS Mincho"/>
                <w:bCs/>
                <w:color w:val="FF950E"/>
                <w:sz w:val="28"/>
                <w:u w:val="single"/>
              </w:rPr>
              <w:t>-16</w:t>
            </w:r>
          </w:p>
        </w:tc>
      </w:tr>
      <w:tr w:rsidR="0004455A" w:rsidRPr="009A77A8" w:rsidTr="0004455A">
        <w:tblPrEx>
          <w:tblBorders>
            <w:insideH w:val="single" w:sz="4" w:space="0" w:color="000000"/>
          </w:tblBorders>
        </w:tblPrEx>
        <w:trPr>
          <w:gridAfter w:val="1"/>
          <w:wAfter w:w="105" w:type="dxa"/>
        </w:trPr>
        <w:tc>
          <w:tcPr>
            <w:tcW w:w="2881" w:type="dxa"/>
            <w:tcBorders>
              <w:top w:val="nil"/>
              <w:left w:val="single" w:sz="4" w:space="0" w:color="000000"/>
              <w:bottom w:val="nil"/>
              <w:right w:val="single" w:sz="4" w:space="0" w:color="000000"/>
            </w:tcBorders>
          </w:tcPr>
          <w:p w:rsidR="0004455A" w:rsidRPr="009A77A8" w:rsidRDefault="00DC717B" w:rsidP="0004455A">
            <w:pPr>
              <w:rPr>
                <w:rFonts w:ascii="Arial Black" w:hAnsi="Arial Black"/>
                <w:color w:val="0000FF"/>
                <w:sz w:val="16"/>
                <w:szCs w:val="16"/>
              </w:rPr>
            </w:pPr>
            <w:r w:rsidRPr="006E15C4">
              <w:rPr>
                <w:noProof/>
              </w:rPr>
              <w:drawing>
                <wp:inline distT="0" distB="0" distL="0" distR="0">
                  <wp:extent cx="691515" cy="683895"/>
                  <wp:effectExtent l="0" t="0" r="0" b="0"/>
                  <wp:docPr id="68" name="Picture 70"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descr="Description: Demo"/>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r w:rsidRPr="006E15C4">
              <w:rPr>
                <w:noProof/>
              </w:rPr>
              <w:drawing>
                <wp:inline distT="0" distB="0" distL="0" distR="0">
                  <wp:extent cx="849630" cy="683895"/>
                  <wp:effectExtent l="0" t="0" r="0" b="0"/>
                  <wp:docPr id="69" name="Picture 71"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04455A" w:rsidRPr="000E413D" w:rsidRDefault="0004455A" w:rsidP="0004455A">
            <w:pPr>
              <w:pStyle w:val="CurrAsset"/>
              <w:rPr>
                <w:bCs/>
                <w:color w:val="B3000B"/>
                <w:sz w:val="28"/>
              </w:rPr>
            </w:pPr>
            <w:r w:rsidRPr="000E413D">
              <w:rPr>
                <w:rFonts w:eastAsia="MS Mincho"/>
                <w:bCs/>
                <w:color w:val="B3000B"/>
                <w:sz w:val="28"/>
                <w:u w:val="single"/>
              </w:rPr>
              <w:t>DEMONSTRATION:</w:t>
            </w:r>
            <w:r w:rsidRPr="000E413D">
              <w:rPr>
                <w:rFonts w:eastAsia="MS Mincho"/>
                <w:color w:val="B3000B"/>
                <w:lang w:eastAsia="ja-JP"/>
              </w:rPr>
              <w:t xml:space="preserve">Create a DTC on an OBD-I vehicle by disconnecting a sensor, such as the engine coolant temperature sensor. Create opposite DTC by shorting the connector terminals with a jumper wire.   </w:t>
            </w:r>
          </w:p>
        </w:tc>
      </w:tr>
      <w:tr w:rsidR="0004455A" w:rsidRPr="00C62DF7" w:rsidTr="0004455A">
        <w:tblPrEx>
          <w:tblBorders>
            <w:top w:val="none" w:sz="0" w:space="0" w:color="auto"/>
            <w:bottom w:val="none" w:sz="0" w:space="0" w:color="auto"/>
          </w:tblBorders>
        </w:tblPrEx>
        <w:trPr>
          <w:gridAfter w:val="1"/>
          <w:wAfter w:w="105" w:type="dxa"/>
        </w:trPr>
        <w:tc>
          <w:tcPr>
            <w:tcW w:w="2881" w:type="dxa"/>
            <w:tcBorders>
              <w:left w:val="single" w:sz="4" w:space="0" w:color="000000"/>
              <w:right w:val="single" w:sz="4" w:space="0" w:color="000000"/>
            </w:tcBorders>
          </w:tcPr>
          <w:p w:rsidR="0004455A" w:rsidRPr="00C62DF7" w:rsidRDefault="00DC717B" w:rsidP="0004455A">
            <w:pPr>
              <w:pStyle w:val="SLIDE2"/>
              <w:ind w:left="0" w:firstLine="0"/>
              <w:rPr>
                <w:rFonts w:cs="Tahoma"/>
                <w:b/>
                <w:bCs/>
                <w:sz w:val="20"/>
                <w:szCs w:val="20"/>
              </w:rPr>
            </w:pPr>
            <w:r w:rsidRPr="006E15C4">
              <w:rPr>
                <w:noProof/>
                <w:lang w:eastAsia="en-US"/>
              </w:rPr>
              <w:drawing>
                <wp:inline distT="0" distB="0" distL="0" distR="0">
                  <wp:extent cx="849630" cy="683895"/>
                  <wp:effectExtent l="0" t="0" r="0" b="0"/>
                  <wp:docPr id="70" name="Picture 72"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04455A" w:rsidRPr="000E413D" w:rsidRDefault="0004455A" w:rsidP="0004455A">
            <w:pPr>
              <w:pStyle w:val="CurrAsset"/>
              <w:rPr>
                <w:bCs/>
                <w:color w:val="FF950E"/>
                <w:sz w:val="28"/>
                <w:u w:val="single"/>
              </w:rPr>
            </w:pPr>
            <w:r w:rsidRPr="000E413D">
              <w:rPr>
                <w:bCs/>
                <w:color w:val="FF950E"/>
                <w:sz w:val="28"/>
                <w:u w:val="single"/>
              </w:rPr>
              <w:t xml:space="preserve">HANDS-ON TASK: Based on above DEMO, </w:t>
            </w:r>
            <w:r w:rsidRPr="000E413D">
              <w:rPr>
                <w:color w:val="FF950E"/>
              </w:rPr>
              <w:t>Have students r</w:t>
            </w:r>
            <w:r w:rsidRPr="000E413D">
              <w:rPr>
                <w:rFonts w:eastAsia="MS Mincho"/>
                <w:color w:val="FF950E"/>
              </w:rPr>
              <w:t xml:space="preserve">etrieve the DTCs and have the students </w:t>
            </w:r>
            <w:r w:rsidRPr="000E413D">
              <w:rPr>
                <w:rFonts w:eastAsia="MS Mincho"/>
                <w:bCs/>
                <w:color w:val="FF950E"/>
                <w:sz w:val="28"/>
                <w:u w:val="single"/>
              </w:rPr>
              <w:t>research the DTC code definitions</w:t>
            </w:r>
            <w:r w:rsidRPr="000E413D">
              <w:rPr>
                <w:rFonts w:eastAsia="MS Mincho"/>
                <w:color w:val="FF950E"/>
              </w:rPr>
              <w:t>.</w:t>
            </w:r>
          </w:p>
        </w:tc>
      </w:tr>
      <w:tr w:rsidR="000A18AA" w:rsidRPr="00F57EAE" w:rsidTr="00DA1E1A">
        <w:tblPrEx>
          <w:tblBorders>
            <w:insideH w:val="single" w:sz="4" w:space="0" w:color="000000"/>
          </w:tblBorders>
        </w:tblPrEx>
        <w:trPr>
          <w:gridAfter w:val="1"/>
          <w:wAfter w:w="105" w:type="dxa"/>
        </w:trPr>
        <w:tc>
          <w:tcPr>
            <w:tcW w:w="2881" w:type="dxa"/>
            <w:tcBorders>
              <w:top w:val="nil"/>
              <w:bottom w:val="nil"/>
            </w:tcBorders>
          </w:tcPr>
          <w:p w:rsidR="000A18AA" w:rsidRPr="00952FBB" w:rsidRDefault="00DC717B" w:rsidP="00DA1E1A">
            <w:pPr>
              <w:pStyle w:val="MediumGrid2"/>
              <w:rPr>
                <w:rFonts w:ascii="Calibri" w:hAnsi="Calibri"/>
                <w:color w:val="000000"/>
              </w:rPr>
            </w:pPr>
            <w:r w:rsidRPr="006E15C4">
              <w:rPr>
                <w:noProof/>
              </w:rPr>
              <w:drawing>
                <wp:inline distT="0" distB="0" distL="0" distR="0">
                  <wp:extent cx="676910" cy="669290"/>
                  <wp:effectExtent l="0" t="0" r="0" b="0"/>
                  <wp:docPr id="71" name="Picture 73" descr="Description: 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descr="Description: Animatio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1" w:type="dxa"/>
            <w:tcBorders>
              <w:top w:val="nil"/>
              <w:bottom w:val="nil"/>
            </w:tcBorders>
          </w:tcPr>
          <w:tbl>
            <w:tblPr>
              <w:tblW w:w="6191" w:type="dxa"/>
              <w:tblCellSpacing w:w="15" w:type="dxa"/>
              <w:tblLayout w:type="fixed"/>
              <w:tblCellMar>
                <w:left w:w="0" w:type="dxa"/>
                <w:right w:w="0" w:type="dxa"/>
              </w:tblCellMar>
              <w:tblLook w:val="0000" w:firstRow="0" w:lastRow="0" w:firstColumn="0" w:lastColumn="0" w:noHBand="0" w:noVBand="0"/>
            </w:tblPr>
            <w:tblGrid>
              <w:gridCol w:w="6191"/>
            </w:tblGrid>
            <w:tr w:rsidR="000A18AA" w:rsidRPr="000E413D" w:rsidTr="00DA1E1A">
              <w:trPr>
                <w:tblCellSpacing w:w="15" w:type="dxa"/>
              </w:trPr>
              <w:tc>
                <w:tcPr>
                  <w:tcW w:w="6131" w:type="dxa"/>
                  <w:vAlign w:val="center"/>
                </w:tcPr>
                <w:p w:rsidR="000A18AA" w:rsidRPr="000E413D" w:rsidRDefault="00705454" w:rsidP="00DA1E1A">
                  <w:pPr>
                    <w:rPr>
                      <w:rFonts w:ascii="Arial Black" w:hAnsi="Arial Black" w:cs="Tahoma"/>
                      <w:color w:val="008000"/>
                    </w:rPr>
                  </w:pPr>
                  <w:hyperlink r:id="rId25" w:tgtFrame="_blank" w:history="1">
                    <w:r w:rsidR="000A18AA" w:rsidRPr="000E413D">
                      <w:rPr>
                        <w:rStyle w:val="Hyperlink"/>
                        <w:rFonts w:ascii="Arial Black" w:hAnsi="Arial Black" w:cs="Tahoma"/>
                        <w:color w:val="008000"/>
                      </w:rPr>
                      <w:t>Meter Usage Measure Frequency Hz</w:t>
                    </w:r>
                  </w:hyperlink>
                </w:p>
              </w:tc>
            </w:tr>
            <w:tr w:rsidR="000A18AA" w:rsidRPr="000E413D" w:rsidTr="00DA1E1A">
              <w:trPr>
                <w:tblCellSpacing w:w="15" w:type="dxa"/>
              </w:trPr>
              <w:tc>
                <w:tcPr>
                  <w:tcW w:w="6131" w:type="dxa"/>
                  <w:vAlign w:val="center"/>
                </w:tcPr>
                <w:p w:rsidR="000A18AA" w:rsidRPr="000E413D" w:rsidRDefault="00705454" w:rsidP="00DA1E1A">
                  <w:pPr>
                    <w:rPr>
                      <w:rFonts w:ascii="Arial Black" w:hAnsi="Arial Black" w:cs="Tahoma"/>
                      <w:color w:val="008000"/>
                    </w:rPr>
                  </w:pPr>
                  <w:hyperlink r:id="rId26" w:tgtFrame="_blank" w:history="1">
                    <w:r w:rsidR="000A18AA" w:rsidRPr="000E413D">
                      <w:rPr>
                        <w:rStyle w:val="Hyperlink"/>
                        <w:rFonts w:ascii="Arial Black" w:hAnsi="Arial Black" w:cs="Tahoma"/>
                        <w:color w:val="008000"/>
                      </w:rPr>
                      <w:t>Meter Usage Measure Ohms</w:t>
                    </w:r>
                  </w:hyperlink>
                </w:p>
              </w:tc>
            </w:tr>
            <w:tr w:rsidR="000A18AA" w:rsidRPr="000E413D" w:rsidTr="00DA1E1A">
              <w:trPr>
                <w:tblCellSpacing w:w="15" w:type="dxa"/>
              </w:trPr>
              <w:tc>
                <w:tcPr>
                  <w:tcW w:w="6131" w:type="dxa"/>
                  <w:vAlign w:val="center"/>
                </w:tcPr>
                <w:p w:rsidR="000A18AA" w:rsidRPr="000E413D" w:rsidRDefault="00705454" w:rsidP="00DA1E1A">
                  <w:pPr>
                    <w:rPr>
                      <w:rFonts w:ascii="Arial Black" w:hAnsi="Arial Black" w:cs="Tahoma"/>
                      <w:color w:val="008000"/>
                    </w:rPr>
                  </w:pPr>
                  <w:hyperlink r:id="rId27" w:tgtFrame="_blank" w:history="1">
                    <w:r w:rsidR="000A18AA" w:rsidRPr="000E413D">
                      <w:rPr>
                        <w:rStyle w:val="Hyperlink"/>
                        <w:rFonts w:ascii="Arial Black" w:hAnsi="Arial Black" w:cs="Tahoma"/>
                        <w:color w:val="008000"/>
                      </w:rPr>
                      <w:t>O2 Sensor Volt Check</w:t>
                    </w:r>
                  </w:hyperlink>
                </w:p>
              </w:tc>
            </w:tr>
            <w:tr w:rsidR="000A18AA" w:rsidRPr="000E413D" w:rsidTr="00DA1E1A">
              <w:trPr>
                <w:tblCellSpacing w:w="15" w:type="dxa"/>
              </w:trPr>
              <w:tc>
                <w:tcPr>
                  <w:tcW w:w="6131" w:type="dxa"/>
                  <w:vAlign w:val="center"/>
                </w:tcPr>
                <w:p w:rsidR="000A18AA" w:rsidRPr="000E413D" w:rsidRDefault="00705454" w:rsidP="00DA1E1A">
                  <w:pPr>
                    <w:rPr>
                      <w:rFonts w:ascii="Arial Black" w:hAnsi="Arial Black" w:cs="Tahoma"/>
                      <w:color w:val="008000"/>
                    </w:rPr>
                  </w:pPr>
                  <w:hyperlink r:id="rId28" w:tgtFrame="_blank" w:history="1">
                    <w:r w:rsidR="000A18AA" w:rsidRPr="000E413D">
                      <w:rPr>
                        <w:rStyle w:val="Hyperlink"/>
                        <w:rFonts w:ascii="Arial Black" w:hAnsi="Arial Black" w:cs="Tahoma"/>
                        <w:color w:val="008000"/>
                      </w:rPr>
                      <w:t>Output Driver Control</w:t>
                    </w:r>
                  </w:hyperlink>
                </w:p>
              </w:tc>
            </w:tr>
            <w:tr w:rsidR="000A18AA" w:rsidRPr="000E413D" w:rsidTr="00DA1E1A">
              <w:trPr>
                <w:tblCellSpacing w:w="15" w:type="dxa"/>
              </w:trPr>
              <w:tc>
                <w:tcPr>
                  <w:tcW w:w="6131" w:type="dxa"/>
                  <w:vAlign w:val="center"/>
                </w:tcPr>
                <w:p w:rsidR="000A18AA" w:rsidRPr="000E413D" w:rsidRDefault="00705454" w:rsidP="00DA1E1A">
                  <w:pPr>
                    <w:rPr>
                      <w:rFonts w:ascii="Arial Black" w:hAnsi="Arial Black" w:cs="Tahoma"/>
                      <w:color w:val="008000"/>
                    </w:rPr>
                  </w:pPr>
                  <w:hyperlink r:id="rId29" w:tgtFrame="_blank" w:history="1">
                    <w:r w:rsidR="000A18AA" w:rsidRPr="000E413D">
                      <w:rPr>
                        <w:rStyle w:val="Hyperlink"/>
                        <w:rFonts w:ascii="Arial Black" w:hAnsi="Arial Black" w:cs="Tahoma"/>
                        <w:color w:val="008000"/>
                      </w:rPr>
                      <w:t>Positive Crankcase Ventilation (PCV)</w:t>
                    </w:r>
                  </w:hyperlink>
                </w:p>
              </w:tc>
            </w:tr>
            <w:tr w:rsidR="000A18AA" w:rsidRPr="000E413D" w:rsidTr="00DA1E1A">
              <w:trPr>
                <w:tblCellSpacing w:w="15" w:type="dxa"/>
              </w:trPr>
              <w:tc>
                <w:tcPr>
                  <w:tcW w:w="6131" w:type="dxa"/>
                  <w:vAlign w:val="center"/>
                </w:tcPr>
                <w:p w:rsidR="000A18AA" w:rsidRPr="000E413D" w:rsidRDefault="00705454" w:rsidP="00DA1E1A">
                  <w:pPr>
                    <w:rPr>
                      <w:rFonts w:ascii="Arial Black" w:hAnsi="Arial Black" w:cs="Tahoma"/>
                      <w:color w:val="008000"/>
                    </w:rPr>
                  </w:pPr>
                  <w:hyperlink r:id="rId30" w:tgtFrame="_blank" w:history="1">
                    <w:r w:rsidR="000A18AA" w:rsidRPr="000E413D">
                      <w:rPr>
                        <w:rStyle w:val="Hyperlink"/>
                        <w:rFonts w:ascii="Arial Black" w:hAnsi="Arial Black" w:cs="Tahoma"/>
                        <w:color w:val="008000"/>
                      </w:rPr>
                      <w:t>Potentiometer</w:t>
                    </w:r>
                  </w:hyperlink>
                </w:p>
              </w:tc>
            </w:tr>
            <w:tr w:rsidR="000A18AA" w:rsidRPr="000E413D" w:rsidTr="00DA1E1A">
              <w:trPr>
                <w:tblCellSpacing w:w="15" w:type="dxa"/>
              </w:trPr>
              <w:tc>
                <w:tcPr>
                  <w:tcW w:w="6131" w:type="dxa"/>
                  <w:vAlign w:val="center"/>
                </w:tcPr>
                <w:p w:rsidR="000A18AA" w:rsidRPr="000E413D" w:rsidRDefault="00705454" w:rsidP="00DA1E1A">
                  <w:pPr>
                    <w:rPr>
                      <w:rFonts w:ascii="Arial Black" w:hAnsi="Arial Black" w:cs="Tahoma"/>
                      <w:color w:val="008000"/>
                    </w:rPr>
                  </w:pPr>
                  <w:hyperlink r:id="rId31" w:tgtFrame="_blank" w:history="1">
                    <w:r w:rsidR="000A18AA" w:rsidRPr="000E413D">
                      <w:rPr>
                        <w:rStyle w:val="Hyperlink"/>
                        <w:rFonts w:ascii="Arial Black" w:hAnsi="Arial Black" w:cs="Tahoma"/>
                        <w:color w:val="008000"/>
                      </w:rPr>
                      <w:t>Quick Check Injector</w:t>
                    </w:r>
                  </w:hyperlink>
                </w:p>
              </w:tc>
            </w:tr>
            <w:tr w:rsidR="000A18AA" w:rsidRPr="000E413D" w:rsidTr="00DA1E1A">
              <w:trPr>
                <w:tblCellSpacing w:w="15" w:type="dxa"/>
              </w:trPr>
              <w:tc>
                <w:tcPr>
                  <w:tcW w:w="6131" w:type="dxa"/>
                  <w:vAlign w:val="center"/>
                </w:tcPr>
                <w:p w:rsidR="000A18AA" w:rsidRPr="000E413D" w:rsidRDefault="00705454" w:rsidP="00DA1E1A">
                  <w:pPr>
                    <w:rPr>
                      <w:rFonts w:ascii="Arial Black" w:hAnsi="Arial Black" w:cs="Tahoma"/>
                      <w:color w:val="008000"/>
                    </w:rPr>
                  </w:pPr>
                  <w:hyperlink r:id="rId32" w:tgtFrame="_blank" w:history="1">
                    <w:r w:rsidR="000A18AA" w:rsidRPr="000E413D">
                      <w:rPr>
                        <w:rStyle w:val="Hyperlink"/>
                        <w:rFonts w:ascii="Arial Black" w:hAnsi="Arial Black" w:cs="Tahoma"/>
                        <w:color w:val="008000"/>
                      </w:rPr>
                      <w:t>Quick Check Injector Volts</w:t>
                    </w:r>
                  </w:hyperlink>
                </w:p>
              </w:tc>
            </w:tr>
            <w:tr w:rsidR="000A18AA" w:rsidRPr="000E413D" w:rsidTr="00DA1E1A">
              <w:trPr>
                <w:tblCellSpacing w:w="15" w:type="dxa"/>
              </w:trPr>
              <w:tc>
                <w:tcPr>
                  <w:tcW w:w="6131" w:type="dxa"/>
                  <w:vAlign w:val="center"/>
                </w:tcPr>
                <w:p w:rsidR="000A18AA" w:rsidRPr="000E413D" w:rsidRDefault="00705454" w:rsidP="00DA1E1A">
                  <w:pPr>
                    <w:rPr>
                      <w:rFonts w:ascii="Arial Black" w:hAnsi="Arial Black" w:cs="Tahoma"/>
                      <w:color w:val="008000"/>
                    </w:rPr>
                  </w:pPr>
                  <w:hyperlink r:id="rId33" w:tgtFrame="_blank" w:history="1">
                    <w:r w:rsidR="000A18AA" w:rsidRPr="000E413D">
                      <w:rPr>
                        <w:rStyle w:val="Hyperlink"/>
                        <w:rFonts w:ascii="Arial Black" w:hAnsi="Arial Black" w:cs="Tahoma"/>
                        <w:color w:val="008000"/>
                      </w:rPr>
                      <w:t>Secondary Air Injection</w:t>
                    </w:r>
                  </w:hyperlink>
                </w:p>
              </w:tc>
            </w:tr>
            <w:tr w:rsidR="000A18AA" w:rsidRPr="000E413D" w:rsidTr="00DA1E1A">
              <w:trPr>
                <w:tblCellSpacing w:w="15" w:type="dxa"/>
              </w:trPr>
              <w:tc>
                <w:tcPr>
                  <w:tcW w:w="6131" w:type="dxa"/>
                  <w:vAlign w:val="center"/>
                </w:tcPr>
                <w:p w:rsidR="000A18AA" w:rsidRPr="000E413D" w:rsidRDefault="00705454" w:rsidP="00DA1E1A">
                  <w:pPr>
                    <w:rPr>
                      <w:rFonts w:ascii="Arial Black" w:hAnsi="Arial Black" w:cs="Tahoma"/>
                      <w:color w:val="008000"/>
                    </w:rPr>
                  </w:pPr>
                  <w:hyperlink r:id="rId34" w:tgtFrame="_blank" w:history="1">
                    <w:r w:rsidR="000A18AA" w:rsidRPr="000E413D">
                      <w:rPr>
                        <w:rStyle w:val="Hyperlink"/>
                        <w:rFonts w:ascii="Arial Black" w:hAnsi="Arial Black" w:cs="Tahoma"/>
                        <w:color w:val="008000"/>
                      </w:rPr>
                      <w:t>Scope Display Dual Trace</w:t>
                    </w:r>
                  </w:hyperlink>
                </w:p>
              </w:tc>
            </w:tr>
            <w:tr w:rsidR="000A18AA" w:rsidRPr="000E413D" w:rsidTr="00DA1E1A">
              <w:trPr>
                <w:tblCellSpacing w:w="15" w:type="dxa"/>
              </w:trPr>
              <w:tc>
                <w:tcPr>
                  <w:tcW w:w="6131" w:type="dxa"/>
                  <w:vAlign w:val="center"/>
                </w:tcPr>
                <w:p w:rsidR="000A18AA" w:rsidRPr="000E413D" w:rsidRDefault="00705454" w:rsidP="00DA1E1A">
                  <w:pPr>
                    <w:rPr>
                      <w:rFonts w:ascii="Arial Black" w:hAnsi="Arial Black" w:cs="Tahoma"/>
                      <w:color w:val="008000"/>
                    </w:rPr>
                  </w:pPr>
                  <w:hyperlink r:id="rId35" w:tgtFrame="_blank" w:history="1">
                    <w:r w:rsidR="000A18AA" w:rsidRPr="000E413D">
                      <w:rPr>
                        <w:rStyle w:val="Hyperlink"/>
                        <w:rFonts w:ascii="Arial Black" w:hAnsi="Arial Black" w:cs="Tahoma"/>
                        <w:color w:val="008000"/>
                      </w:rPr>
                      <w:t>Test Engine Coolant Temperature ECT Sensor</w:t>
                    </w:r>
                  </w:hyperlink>
                </w:p>
              </w:tc>
            </w:tr>
            <w:tr w:rsidR="000A18AA" w:rsidRPr="000E413D" w:rsidTr="00DA1E1A">
              <w:trPr>
                <w:tblCellSpacing w:w="15" w:type="dxa"/>
              </w:trPr>
              <w:tc>
                <w:tcPr>
                  <w:tcW w:w="6131" w:type="dxa"/>
                  <w:vAlign w:val="center"/>
                </w:tcPr>
                <w:p w:rsidR="000A18AA" w:rsidRPr="000E413D" w:rsidRDefault="00705454" w:rsidP="00DA1E1A">
                  <w:pPr>
                    <w:rPr>
                      <w:rFonts w:ascii="Arial Black" w:hAnsi="Arial Black" w:cs="Tahoma"/>
                      <w:color w:val="008000"/>
                    </w:rPr>
                  </w:pPr>
                  <w:hyperlink r:id="rId36" w:tgtFrame="_blank" w:history="1">
                    <w:r w:rsidR="000A18AA" w:rsidRPr="000E413D">
                      <w:rPr>
                        <w:rStyle w:val="Hyperlink"/>
                        <w:rFonts w:ascii="Arial Black" w:hAnsi="Arial Black" w:cs="Tahoma"/>
                        <w:color w:val="008000"/>
                      </w:rPr>
                      <w:t>Test Injector Resistance</w:t>
                    </w:r>
                  </w:hyperlink>
                </w:p>
              </w:tc>
            </w:tr>
          </w:tbl>
          <w:p w:rsidR="000A18AA" w:rsidRDefault="000A18AA" w:rsidP="00DA1E1A">
            <w:pPr>
              <w:pStyle w:val="SLIDE1"/>
              <w:rPr>
                <w:b/>
                <w:bCs/>
              </w:rPr>
            </w:pPr>
          </w:p>
        </w:tc>
      </w:tr>
      <w:tr w:rsidR="00386828" w:rsidRPr="009A77A8" w:rsidTr="00DA1E1A">
        <w:tblPrEx>
          <w:tblBorders>
            <w:insideH w:val="single" w:sz="4" w:space="0" w:color="000000"/>
          </w:tblBorders>
        </w:tblPrEx>
        <w:trPr>
          <w:gridAfter w:val="1"/>
          <w:wAfter w:w="105" w:type="dxa"/>
        </w:trPr>
        <w:tc>
          <w:tcPr>
            <w:tcW w:w="2881" w:type="dxa"/>
            <w:tcBorders>
              <w:top w:val="nil"/>
              <w:left w:val="single" w:sz="4" w:space="0" w:color="000000"/>
              <w:bottom w:val="nil"/>
              <w:right w:val="single" w:sz="4" w:space="0" w:color="000000"/>
            </w:tcBorders>
          </w:tcPr>
          <w:p w:rsidR="00386828" w:rsidRDefault="00DC717B" w:rsidP="00DA1E1A">
            <w:r w:rsidRPr="00C10C52">
              <w:rPr>
                <w:rFonts w:ascii="Calibri" w:hAnsi="Calibri"/>
                <w:noProof/>
                <w:color w:val="000000"/>
              </w:rPr>
              <w:drawing>
                <wp:inline distT="0" distB="0" distL="0" distR="0">
                  <wp:extent cx="806450" cy="655320"/>
                  <wp:effectExtent l="0" t="0" r="0" b="0"/>
                  <wp:docPr id="72" name="Picture 75"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descr="Description: Explain"/>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386828" w:rsidRPr="000E413D" w:rsidRDefault="00EB3FB2" w:rsidP="00EB3FB2">
            <w:pPr>
              <w:pStyle w:val="SLIDE2"/>
              <w:rPr>
                <w:color w:val="FF950E"/>
              </w:rPr>
            </w:pPr>
            <w:r w:rsidRPr="000E413D">
              <w:rPr>
                <w:b/>
                <w:color w:val="FF950E"/>
              </w:rPr>
              <w:t>18</w:t>
            </w:r>
            <w:r w:rsidR="00386828" w:rsidRPr="000E413D">
              <w:rPr>
                <w:b/>
                <w:color w:val="FF950E"/>
              </w:rPr>
              <w:t xml:space="preserve">.  SLIDE </w:t>
            </w:r>
            <w:r w:rsidRPr="000E413D">
              <w:rPr>
                <w:b/>
                <w:color w:val="FF950E"/>
              </w:rPr>
              <w:t>18</w:t>
            </w:r>
            <w:r w:rsidR="00386828" w:rsidRPr="000E413D">
              <w:rPr>
                <w:b/>
                <w:color w:val="FF950E"/>
              </w:rPr>
              <w:t xml:space="preserve">EXPLAINFIGURE </w:t>
            </w:r>
            <w:r w:rsidRPr="000E413D">
              <w:rPr>
                <w:b/>
                <w:bCs/>
                <w:color w:val="FF950E"/>
              </w:rPr>
              <w:t>41</w:t>
            </w:r>
            <w:r w:rsidR="00386828" w:rsidRPr="000E413D">
              <w:rPr>
                <w:b/>
                <w:color w:val="FF950E"/>
              </w:rPr>
              <w:t xml:space="preserve">-17 </w:t>
            </w:r>
            <w:r w:rsidR="00386828" w:rsidRPr="000E413D">
              <w:rPr>
                <w:color w:val="FF950E"/>
              </w:rPr>
              <w:t>The first step in the reprogramming procedure is to determine the current software installed using a scan tool. Not all scan tools can be used. In most cases using the factory scan tool is needed for reprogramming unless the scan tool is equipped to handle reprogramming</w:t>
            </w:r>
          </w:p>
          <w:p w:rsidR="00704AB2" w:rsidRPr="000E413D" w:rsidRDefault="00704AB2" w:rsidP="00704AB2">
            <w:pPr>
              <w:pStyle w:val="SLIDE2"/>
              <w:rPr>
                <w:color w:val="FF950E"/>
                <w:sz w:val="28"/>
                <w:u w:val="single"/>
              </w:rPr>
            </w:pPr>
            <w:r w:rsidRPr="000E413D">
              <w:rPr>
                <w:b/>
                <w:color w:val="FF950E"/>
              </w:rPr>
              <w:t>19.  SLIDE 19 EXPLAIN Figure 41-18</w:t>
            </w:r>
            <w:r w:rsidRPr="000E413D">
              <w:rPr>
                <w:color w:val="FF950E"/>
              </w:rPr>
              <w:t xml:space="preserve"> Follow the on-screen instructions</w:t>
            </w:r>
            <w:r w:rsidRPr="000E413D">
              <w:rPr>
                <w:color w:val="FF950E"/>
                <w:sz w:val="28"/>
                <w:u w:val="single"/>
              </w:rPr>
              <w:t>.</w:t>
            </w:r>
          </w:p>
        </w:tc>
      </w:tr>
      <w:tr w:rsidR="00386828" w:rsidRPr="009A77A8" w:rsidTr="00DA1E1A">
        <w:tblPrEx>
          <w:tblBorders>
            <w:insideH w:val="single" w:sz="4" w:space="0" w:color="000000"/>
          </w:tblBorders>
        </w:tblPrEx>
        <w:trPr>
          <w:gridAfter w:val="1"/>
          <w:wAfter w:w="105" w:type="dxa"/>
        </w:trPr>
        <w:tc>
          <w:tcPr>
            <w:tcW w:w="2881" w:type="dxa"/>
            <w:tcBorders>
              <w:top w:val="nil"/>
              <w:left w:val="single" w:sz="4" w:space="0" w:color="000000"/>
              <w:bottom w:val="nil"/>
              <w:right w:val="single" w:sz="4" w:space="0" w:color="000000"/>
            </w:tcBorders>
          </w:tcPr>
          <w:p w:rsidR="00386828" w:rsidRPr="009A77A8" w:rsidRDefault="00DC717B" w:rsidP="00DA1E1A">
            <w:pPr>
              <w:rPr>
                <w:rFonts w:ascii="Arial Black" w:hAnsi="Arial Black"/>
                <w:color w:val="0000FF"/>
                <w:sz w:val="16"/>
                <w:szCs w:val="16"/>
              </w:rPr>
            </w:pPr>
            <w:r w:rsidRPr="006E15C4">
              <w:rPr>
                <w:noProof/>
              </w:rPr>
              <w:drawing>
                <wp:inline distT="0" distB="0" distL="0" distR="0">
                  <wp:extent cx="691515" cy="683895"/>
                  <wp:effectExtent l="0" t="0" r="0" b="0"/>
                  <wp:docPr id="73" name="Picture 76"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descr="Description: Demo"/>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r w:rsidRPr="006E15C4">
              <w:rPr>
                <w:noProof/>
              </w:rPr>
              <w:drawing>
                <wp:inline distT="0" distB="0" distL="0" distR="0">
                  <wp:extent cx="849630" cy="683895"/>
                  <wp:effectExtent l="0" t="0" r="0" b="0"/>
                  <wp:docPr id="74" name="Picture 77"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386828" w:rsidRPr="000E413D" w:rsidRDefault="00386828" w:rsidP="00DA1E1A">
            <w:pPr>
              <w:pStyle w:val="CurrAsset"/>
              <w:rPr>
                <w:bCs/>
                <w:color w:val="B3000B"/>
                <w:sz w:val="28"/>
              </w:rPr>
            </w:pPr>
            <w:r w:rsidRPr="000E413D">
              <w:rPr>
                <w:rFonts w:eastAsia="MS Mincho"/>
                <w:bCs/>
                <w:color w:val="B3000B"/>
                <w:sz w:val="28"/>
                <w:u w:val="single"/>
              </w:rPr>
              <w:t>DEMONSTRATION:</w:t>
            </w:r>
            <w:r w:rsidRPr="000E413D">
              <w:rPr>
                <w:rFonts w:eastAsia="MS Mincho"/>
                <w:color w:val="B3000B"/>
                <w:lang w:eastAsia="ja-JP"/>
              </w:rPr>
              <w:t xml:space="preserve">Create a DTC on an OBD-I vehicle by disconnecting a sensor, such as the engine coolant temperature sensor. Create opposite DTC by shorting the connector terminals with a jumper wire.   </w:t>
            </w:r>
          </w:p>
        </w:tc>
      </w:tr>
      <w:tr w:rsidR="00386828" w:rsidRPr="00C62DF7" w:rsidTr="00DA1E1A">
        <w:tblPrEx>
          <w:tblBorders>
            <w:top w:val="none" w:sz="0" w:space="0" w:color="auto"/>
            <w:bottom w:val="none" w:sz="0" w:space="0" w:color="auto"/>
          </w:tblBorders>
        </w:tblPrEx>
        <w:trPr>
          <w:gridAfter w:val="1"/>
          <w:wAfter w:w="105" w:type="dxa"/>
        </w:trPr>
        <w:tc>
          <w:tcPr>
            <w:tcW w:w="2881" w:type="dxa"/>
            <w:tcBorders>
              <w:left w:val="single" w:sz="4" w:space="0" w:color="000000"/>
              <w:right w:val="single" w:sz="4" w:space="0" w:color="000000"/>
            </w:tcBorders>
          </w:tcPr>
          <w:p w:rsidR="00386828" w:rsidRPr="00C62DF7" w:rsidRDefault="00DC717B" w:rsidP="00DA1E1A">
            <w:pPr>
              <w:pStyle w:val="SLIDE2"/>
              <w:ind w:left="0" w:firstLine="0"/>
              <w:rPr>
                <w:rFonts w:cs="Tahoma"/>
                <w:b/>
                <w:bCs/>
                <w:sz w:val="20"/>
                <w:szCs w:val="20"/>
              </w:rPr>
            </w:pPr>
            <w:r w:rsidRPr="006E15C4">
              <w:rPr>
                <w:noProof/>
                <w:lang w:eastAsia="en-US"/>
              </w:rPr>
              <w:drawing>
                <wp:inline distT="0" distB="0" distL="0" distR="0">
                  <wp:extent cx="849630" cy="683895"/>
                  <wp:effectExtent l="0" t="0" r="0" b="0"/>
                  <wp:docPr id="75" name="Picture 78"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386828" w:rsidRPr="000E413D" w:rsidRDefault="00386828" w:rsidP="00DA1E1A">
            <w:pPr>
              <w:pStyle w:val="CurrAsset"/>
              <w:rPr>
                <w:bCs/>
                <w:color w:val="FF950E"/>
                <w:sz w:val="28"/>
                <w:u w:val="single"/>
              </w:rPr>
            </w:pPr>
            <w:r w:rsidRPr="000E413D">
              <w:rPr>
                <w:bCs/>
                <w:color w:val="FF950E"/>
                <w:sz w:val="28"/>
                <w:u w:val="single"/>
              </w:rPr>
              <w:t xml:space="preserve">HANDS-ON TASK: Based on above DEMO, </w:t>
            </w:r>
            <w:r w:rsidRPr="000E413D">
              <w:rPr>
                <w:color w:val="FF950E"/>
              </w:rPr>
              <w:t>Have students r</w:t>
            </w:r>
            <w:r w:rsidRPr="000E413D">
              <w:rPr>
                <w:rFonts w:eastAsia="MS Mincho"/>
                <w:color w:val="FF950E"/>
              </w:rPr>
              <w:t xml:space="preserve">etrieve the DTCs and have the students </w:t>
            </w:r>
            <w:r w:rsidRPr="000E413D">
              <w:rPr>
                <w:rFonts w:eastAsia="MS Mincho"/>
                <w:bCs/>
                <w:color w:val="FF950E"/>
                <w:sz w:val="28"/>
                <w:u w:val="single"/>
              </w:rPr>
              <w:t>research the DTC code definitions</w:t>
            </w:r>
            <w:r w:rsidRPr="000E413D">
              <w:rPr>
                <w:rFonts w:eastAsia="MS Mincho"/>
                <w:color w:val="FF950E"/>
              </w:rPr>
              <w:t>.</w:t>
            </w:r>
          </w:p>
        </w:tc>
      </w:tr>
      <w:tr w:rsidR="00386828" w:rsidRPr="00C62DF7" w:rsidTr="00DA1E1A">
        <w:tblPrEx>
          <w:tblBorders>
            <w:top w:val="none" w:sz="0" w:space="0" w:color="auto"/>
            <w:bottom w:val="none" w:sz="0" w:space="0" w:color="auto"/>
          </w:tblBorders>
        </w:tblPrEx>
        <w:trPr>
          <w:gridAfter w:val="1"/>
          <w:wAfter w:w="105" w:type="dxa"/>
        </w:trPr>
        <w:tc>
          <w:tcPr>
            <w:tcW w:w="2881" w:type="dxa"/>
            <w:tcBorders>
              <w:left w:val="single" w:sz="4" w:space="0" w:color="000000"/>
              <w:right w:val="single" w:sz="4" w:space="0" w:color="000000"/>
            </w:tcBorders>
          </w:tcPr>
          <w:p w:rsidR="00386828" w:rsidRDefault="00DC717B" w:rsidP="00DA1E1A">
            <w:pPr>
              <w:pStyle w:val="SLIDE2"/>
              <w:ind w:left="0" w:firstLine="0"/>
            </w:pPr>
            <w:r w:rsidRPr="00C10C52">
              <w:rPr>
                <w:rFonts w:ascii="Calibri" w:hAnsi="Calibri"/>
                <w:noProof/>
                <w:color w:val="000000"/>
                <w:lang w:eastAsia="en-US"/>
              </w:rPr>
              <w:drawing>
                <wp:inline distT="0" distB="0" distL="0" distR="0">
                  <wp:extent cx="806450" cy="655320"/>
                  <wp:effectExtent l="0" t="0" r="0" b="0"/>
                  <wp:docPr id="76" name="Picture 79"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descr="Description: Explain"/>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386828" w:rsidRPr="000E413D" w:rsidRDefault="00EB3FB2" w:rsidP="00DA1E1A">
            <w:pPr>
              <w:pStyle w:val="SLIDE2"/>
              <w:rPr>
                <w:b/>
                <w:color w:val="FF950E"/>
              </w:rPr>
            </w:pPr>
            <w:r w:rsidRPr="000E413D">
              <w:rPr>
                <w:b/>
                <w:color w:val="FF950E"/>
              </w:rPr>
              <w:t>20.  SLIDE 2</w:t>
            </w:r>
            <w:r w:rsidR="00386828" w:rsidRPr="000E413D">
              <w:rPr>
                <w:b/>
                <w:color w:val="FF950E"/>
              </w:rPr>
              <w:t>0 EXPLAIN</w:t>
            </w:r>
            <w:r w:rsidR="00386828" w:rsidRPr="000E413D">
              <w:rPr>
                <w:b/>
                <w:bCs/>
                <w:color w:val="FF950E"/>
              </w:rPr>
              <w:t xml:space="preserve">FIGURE </w:t>
            </w:r>
            <w:r w:rsidRPr="000E413D">
              <w:rPr>
                <w:b/>
                <w:bCs/>
                <w:color w:val="FF950E"/>
              </w:rPr>
              <w:t>41</w:t>
            </w:r>
            <w:r w:rsidR="00386828" w:rsidRPr="000E413D">
              <w:rPr>
                <w:b/>
                <w:bCs/>
                <w:color w:val="FF950E"/>
              </w:rPr>
              <w:t>-19</w:t>
            </w:r>
            <w:r w:rsidR="00386828" w:rsidRPr="000E413D">
              <w:rPr>
                <w:bCs/>
                <w:color w:val="FF950E"/>
              </w:rPr>
              <w:t>An Internet connection is usually needed to perform updates although some vehicle manufacturers use CDs which are updated regularly at a cost to the shop</w:t>
            </w:r>
          </w:p>
        </w:tc>
      </w:tr>
      <w:tr w:rsidR="00386828" w:rsidRPr="00C62DF7" w:rsidTr="00DA1E1A">
        <w:tblPrEx>
          <w:tblBorders>
            <w:top w:val="none" w:sz="0" w:space="0" w:color="auto"/>
            <w:bottom w:val="none" w:sz="0" w:space="0" w:color="auto"/>
          </w:tblBorders>
        </w:tblPrEx>
        <w:trPr>
          <w:gridAfter w:val="1"/>
          <w:wAfter w:w="105" w:type="dxa"/>
        </w:trPr>
        <w:tc>
          <w:tcPr>
            <w:tcW w:w="2881" w:type="dxa"/>
            <w:tcBorders>
              <w:left w:val="single" w:sz="4" w:space="0" w:color="000000"/>
              <w:right w:val="single" w:sz="4" w:space="0" w:color="000000"/>
            </w:tcBorders>
          </w:tcPr>
          <w:p w:rsidR="00386828" w:rsidRDefault="00386828" w:rsidP="00DA1E1A">
            <w:pPr>
              <w:pStyle w:val="SLIDE2"/>
              <w:ind w:left="0" w:firstLine="0"/>
            </w:pPr>
          </w:p>
        </w:tc>
        <w:tc>
          <w:tcPr>
            <w:tcW w:w="6481" w:type="dxa"/>
            <w:tcBorders>
              <w:left w:val="single" w:sz="4" w:space="0" w:color="000000"/>
              <w:right w:val="single" w:sz="4" w:space="0" w:color="000000"/>
            </w:tcBorders>
          </w:tcPr>
          <w:p w:rsidR="00EB3FB2" w:rsidRPr="000E413D" w:rsidRDefault="00EB3FB2" w:rsidP="00EB3FB2">
            <w:pPr>
              <w:pStyle w:val="SLIDE2"/>
              <w:rPr>
                <w:bCs/>
                <w:color w:val="FF950E"/>
              </w:rPr>
            </w:pPr>
            <w:r w:rsidRPr="000E413D">
              <w:rPr>
                <w:b/>
                <w:color w:val="FF950E"/>
              </w:rPr>
              <w:t>21</w:t>
            </w:r>
            <w:r w:rsidR="00386828" w:rsidRPr="000E413D">
              <w:rPr>
                <w:b/>
                <w:color w:val="FF950E"/>
              </w:rPr>
              <w:t xml:space="preserve">.  SLIDE </w:t>
            </w:r>
            <w:r w:rsidRPr="000E413D">
              <w:rPr>
                <w:b/>
                <w:color w:val="FF950E"/>
              </w:rPr>
              <w:t>21</w:t>
            </w:r>
            <w:r w:rsidR="00386828" w:rsidRPr="000E413D">
              <w:rPr>
                <w:b/>
                <w:color w:val="FF950E"/>
              </w:rPr>
              <w:t xml:space="preserve">EXPLAINFIGURE </w:t>
            </w:r>
            <w:r w:rsidRPr="000E413D">
              <w:rPr>
                <w:b/>
                <w:bCs/>
                <w:color w:val="FF950E"/>
              </w:rPr>
              <w:t>41</w:t>
            </w:r>
            <w:r w:rsidR="00386828" w:rsidRPr="000E413D">
              <w:rPr>
                <w:b/>
                <w:color w:val="FF950E"/>
              </w:rPr>
              <w:t xml:space="preserve">-20 </w:t>
            </w:r>
            <w:r w:rsidR="00386828" w:rsidRPr="000E413D">
              <w:rPr>
                <w:bCs/>
                <w:color w:val="FF950E"/>
              </w:rPr>
              <w:t>Connecting cables and a computer to perform off</w:t>
            </w:r>
            <w:r w:rsidRPr="000E413D">
              <w:rPr>
                <w:bCs/>
                <w:color w:val="FF950E"/>
              </w:rPr>
              <w:t>-</w:t>
            </w:r>
            <w:r w:rsidR="00386828" w:rsidRPr="000E413D">
              <w:rPr>
                <w:bCs/>
                <w:color w:val="FF950E"/>
              </w:rPr>
              <w:t>board programming</w:t>
            </w:r>
          </w:p>
          <w:p w:rsidR="00386828" w:rsidRPr="000E413D" w:rsidRDefault="00EB3FB2" w:rsidP="00EB3FB2">
            <w:pPr>
              <w:pStyle w:val="SLIDE2"/>
              <w:rPr>
                <w:b/>
                <w:color w:val="FF950E"/>
              </w:rPr>
            </w:pPr>
            <w:r w:rsidRPr="000E413D">
              <w:rPr>
                <w:b/>
                <w:color w:val="FF950E"/>
              </w:rPr>
              <w:t xml:space="preserve">22. </w:t>
            </w:r>
            <w:r w:rsidR="00386828" w:rsidRPr="000E413D">
              <w:rPr>
                <w:b/>
                <w:color w:val="FF950E"/>
              </w:rPr>
              <w:t xml:space="preserve">SLIDE </w:t>
            </w:r>
            <w:r w:rsidRPr="000E413D">
              <w:rPr>
                <w:b/>
                <w:color w:val="FF950E"/>
              </w:rPr>
              <w:t>22</w:t>
            </w:r>
            <w:r w:rsidR="00386828" w:rsidRPr="000E413D">
              <w:rPr>
                <w:b/>
                <w:color w:val="FF950E"/>
              </w:rPr>
              <w:t xml:space="preserve">EXPLAINFIGURE </w:t>
            </w:r>
            <w:r w:rsidRPr="000E413D">
              <w:rPr>
                <w:b/>
                <w:bCs/>
                <w:color w:val="FF950E"/>
              </w:rPr>
              <w:t>41</w:t>
            </w:r>
            <w:r w:rsidR="00386828" w:rsidRPr="000E413D">
              <w:rPr>
                <w:b/>
                <w:color w:val="FF950E"/>
              </w:rPr>
              <w:t xml:space="preserve">-21 </w:t>
            </w:r>
            <w:r w:rsidR="00386828" w:rsidRPr="000E413D">
              <w:rPr>
                <w:bCs/>
                <w:color w:val="FF950E"/>
              </w:rPr>
              <w:t>J2534 pass-through reprogramming system does not need a scan tool to reflash the PCM on most 2004 and newer vehicles</w:t>
            </w:r>
          </w:p>
        </w:tc>
      </w:tr>
      <w:tr w:rsidR="00386828" w:rsidRPr="00C62DF7" w:rsidTr="00DA1E1A">
        <w:tblPrEx>
          <w:tblBorders>
            <w:top w:val="none" w:sz="0" w:space="0" w:color="auto"/>
            <w:bottom w:val="none" w:sz="0" w:space="0" w:color="auto"/>
          </w:tblBorders>
        </w:tblPrEx>
        <w:trPr>
          <w:gridAfter w:val="1"/>
          <w:wAfter w:w="105" w:type="dxa"/>
        </w:trPr>
        <w:tc>
          <w:tcPr>
            <w:tcW w:w="2881" w:type="dxa"/>
            <w:tcBorders>
              <w:left w:val="single" w:sz="4" w:space="0" w:color="000000"/>
              <w:right w:val="single" w:sz="4" w:space="0" w:color="000000"/>
            </w:tcBorders>
          </w:tcPr>
          <w:p w:rsidR="00386828" w:rsidRDefault="00386828" w:rsidP="00DA1E1A">
            <w:pPr>
              <w:pStyle w:val="SLIDE2"/>
              <w:ind w:left="0" w:firstLine="0"/>
            </w:pPr>
          </w:p>
        </w:tc>
        <w:tc>
          <w:tcPr>
            <w:tcW w:w="6481" w:type="dxa"/>
            <w:tcBorders>
              <w:left w:val="single" w:sz="4" w:space="0" w:color="000000"/>
              <w:right w:val="single" w:sz="4" w:space="0" w:color="000000"/>
            </w:tcBorders>
          </w:tcPr>
          <w:p w:rsidR="00386828" w:rsidRPr="000E413D" w:rsidRDefault="00EB3FB2" w:rsidP="00EB3FB2">
            <w:pPr>
              <w:pStyle w:val="SLIDE2"/>
              <w:rPr>
                <w:b/>
                <w:color w:val="FF950E"/>
              </w:rPr>
            </w:pPr>
            <w:r w:rsidRPr="000E413D">
              <w:rPr>
                <w:b/>
                <w:color w:val="FF950E"/>
              </w:rPr>
              <w:t>23</w:t>
            </w:r>
            <w:r w:rsidR="00386828" w:rsidRPr="000E413D">
              <w:rPr>
                <w:b/>
                <w:color w:val="FF950E"/>
              </w:rPr>
              <w:t xml:space="preserve">.  SLIDE </w:t>
            </w:r>
            <w:r w:rsidRPr="000E413D">
              <w:rPr>
                <w:b/>
                <w:color w:val="FF950E"/>
              </w:rPr>
              <w:t>23</w:t>
            </w:r>
            <w:r w:rsidR="00386828" w:rsidRPr="000E413D">
              <w:rPr>
                <w:b/>
                <w:color w:val="FF950E"/>
              </w:rPr>
              <w:t>EXPLAIN</w:t>
            </w:r>
            <w:r w:rsidR="00386828" w:rsidRPr="000E413D">
              <w:rPr>
                <w:b/>
                <w:bCs/>
                <w:color w:val="FF950E"/>
              </w:rPr>
              <w:t xml:space="preserve">FIGURE </w:t>
            </w:r>
            <w:r w:rsidRPr="000E413D">
              <w:rPr>
                <w:b/>
                <w:bCs/>
                <w:color w:val="FF950E"/>
              </w:rPr>
              <w:t>41</w:t>
            </w:r>
            <w:r w:rsidR="00386828" w:rsidRPr="000E413D">
              <w:rPr>
                <w:b/>
                <w:bCs/>
                <w:color w:val="FF950E"/>
              </w:rPr>
              <w:t>-22</w:t>
            </w:r>
            <w:r w:rsidR="00386828" w:rsidRPr="000E413D">
              <w:rPr>
                <w:color w:val="FF950E"/>
              </w:rPr>
              <w:t xml:space="preserve"> A typical J2534 universal reprogrammer that uses the J2534 standards</w:t>
            </w:r>
          </w:p>
        </w:tc>
      </w:tr>
      <w:tr w:rsidR="00386828" w:rsidRPr="00C62DF7" w:rsidTr="00DA1E1A">
        <w:tblPrEx>
          <w:tblBorders>
            <w:top w:val="none" w:sz="0" w:space="0" w:color="auto"/>
            <w:bottom w:val="none" w:sz="0" w:space="0" w:color="auto"/>
          </w:tblBorders>
        </w:tblPrEx>
        <w:trPr>
          <w:gridAfter w:val="1"/>
          <w:wAfter w:w="105" w:type="dxa"/>
        </w:trPr>
        <w:tc>
          <w:tcPr>
            <w:tcW w:w="2881" w:type="dxa"/>
            <w:tcBorders>
              <w:left w:val="single" w:sz="4" w:space="0" w:color="000000"/>
              <w:right w:val="single" w:sz="4" w:space="0" w:color="000000"/>
            </w:tcBorders>
          </w:tcPr>
          <w:p w:rsidR="00386828" w:rsidRDefault="00386828" w:rsidP="00DA1E1A">
            <w:pPr>
              <w:pStyle w:val="SLIDE2"/>
              <w:ind w:left="0" w:firstLine="0"/>
            </w:pPr>
          </w:p>
        </w:tc>
        <w:tc>
          <w:tcPr>
            <w:tcW w:w="6481" w:type="dxa"/>
            <w:tcBorders>
              <w:left w:val="single" w:sz="4" w:space="0" w:color="000000"/>
              <w:right w:val="single" w:sz="4" w:space="0" w:color="000000"/>
            </w:tcBorders>
          </w:tcPr>
          <w:p w:rsidR="00386828" w:rsidRDefault="00386828" w:rsidP="00DA1E1A">
            <w:pPr>
              <w:pStyle w:val="SLIDE2"/>
              <w:rPr>
                <w:b/>
              </w:rPr>
            </w:pPr>
          </w:p>
        </w:tc>
      </w:tr>
      <w:tr w:rsidR="00386828" w:rsidRPr="00770536" w:rsidTr="00DA1E1A">
        <w:tblPrEx>
          <w:tblBorders>
            <w:top w:val="none" w:sz="0" w:space="0" w:color="auto"/>
            <w:bottom w:val="none" w:sz="0" w:space="0" w:color="auto"/>
          </w:tblBorders>
        </w:tblPrEx>
        <w:trPr>
          <w:gridAfter w:val="1"/>
          <w:wAfter w:w="105" w:type="dxa"/>
        </w:trPr>
        <w:tc>
          <w:tcPr>
            <w:tcW w:w="2881" w:type="dxa"/>
            <w:tcBorders>
              <w:left w:val="single" w:sz="4" w:space="0" w:color="000000"/>
              <w:right w:val="single" w:sz="4" w:space="0" w:color="000000"/>
            </w:tcBorders>
          </w:tcPr>
          <w:p w:rsidR="00386828" w:rsidRPr="00952FBB" w:rsidRDefault="00DC717B" w:rsidP="00DA1E1A">
            <w:pPr>
              <w:pStyle w:val="MediumGrid2"/>
              <w:rPr>
                <w:rFonts w:ascii="Calibri" w:hAnsi="Calibri"/>
                <w:color w:val="000000"/>
              </w:rPr>
            </w:pPr>
            <w:r w:rsidRPr="006E15C4">
              <w:rPr>
                <w:noProof/>
              </w:rPr>
              <w:drawing>
                <wp:inline distT="0" distB="0" distL="0" distR="0">
                  <wp:extent cx="1238250" cy="461010"/>
                  <wp:effectExtent l="0" t="0" r="0" b="0"/>
                  <wp:docPr id="77" name="Picture 80" descr="Description: 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descr="Description: Tech Tip"/>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386828" w:rsidRPr="000E413D" w:rsidRDefault="00EB3FB2" w:rsidP="00DA1E1A">
            <w:pPr>
              <w:pStyle w:val="SLIDE2"/>
              <w:rPr>
                <w:b/>
                <w:bCs/>
                <w:color w:val="FF950E"/>
              </w:rPr>
            </w:pPr>
            <w:r w:rsidRPr="000E413D">
              <w:rPr>
                <w:b/>
                <w:bCs/>
                <w:color w:val="FF950E"/>
              </w:rPr>
              <w:t>E</w:t>
            </w:r>
            <w:r w:rsidR="00386828" w:rsidRPr="000E413D">
              <w:rPr>
                <w:b/>
                <w:bCs/>
                <w:color w:val="FF950E"/>
              </w:rPr>
              <w:t>XPLAIN TECH-TIP</w:t>
            </w:r>
          </w:p>
        </w:tc>
      </w:tr>
      <w:tr w:rsidR="00386828" w:rsidRPr="009A77A8" w:rsidTr="00DA1E1A">
        <w:tblPrEx>
          <w:tblBorders>
            <w:insideH w:val="single" w:sz="4" w:space="0" w:color="000000"/>
          </w:tblBorders>
        </w:tblPrEx>
        <w:trPr>
          <w:gridAfter w:val="1"/>
          <w:wAfter w:w="105" w:type="dxa"/>
        </w:trPr>
        <w:tc>
          <w:tcPr>
            <w:tcW w:w="2881" w:type="dxa"/>
            <w:tcBorders>
              <w:top w:val="nil"/>
              <w:left w:val="single" w:sz="4" w:space="0" w:color="000000"/>
              <w:bottom w:val="nil"/>
              <w:right w:val="single" w:sz="4" w:space="0" w:color="000000"/>
            </w:tcBorders>
          </w:tcPr>
          <w:p w:rsidR="00386828" w:rsidRDefault="00DC717B" w:rsidP="00DA1E1A">
            <w:r w:rsidRPr="00C10C52">
              <w:rPr>
                <w:rFonts w:ascii="Calibri" w:hAnsi="Calibri"/>
                <w:noProof/>
                <w:color w:val="000000"/>
              </w:rPr>
              <w:drawing>
                <wp:inline distT="0" distB="0" distL="0" distR="0">
                  <wp:extent cx="806450" cy="655320"/>
                  <wp:effectExtent l="0" t="0" r="0" b="0"/>
                  <wp:docPr id="78" name="Picture 81"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1" descr="Description: Explain"/>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386828" w:rsidRPr="000E413D" w:rsidRDefault="00386828" w:rsidP="00386828">
            <w:pPr>
              <w:pStyle w:val="SLIDE2"/>
              <w:rPr>
                <w:b/>
                <w:bCs/>
                <w:color w:val="FF950E"/>
              </w:rPr>
            </w:pPr>
            <w:r w:rsidRPr="000E413D">
              <w:rPr>
                <w:b/>
                <w:bCs/>
                <w:color w:val="FF950E"/>
              </w:rPr>
              <w:t>EXPLAIN ROAD TEST (DRIVE TRACE)</w:t>
            </w:r>
          </w:p>
          <w:p w:rsidR="00386828" w:rsidRPr="000E413D" w:rsidRDefault="00386828" w:rsidP="00386828">
            <w:pPr>
              <w:pStyle w:val="SLIDE2"/>
              <w:rPr>
                <w:b/>
                <w:bCs/>
                <w:color w:val="FF950E"/>
                <w:sz w:val="28"/>
                <w:u w:val="single"/>
              </w:rPr>
            </w:pPr>
          </w:p>
        </w:tc>
      </w:tr>
      <w:tr w:rsidR="00AD0660" w:rsidRPr="00770536" w:rsidTr="00DA1E1A">
        <w:tblPrEx>
          <w:tblBorders>
            <w:top w:val="none" w:sz="0" w:space="0" w:color="auto"/>
            <w:bottom w:val="none" w:sz="0" w:space="0" w:color="auto"/>
          </w:tblBorders>
        </w:tblPrEx>
        <w:trPr>
          <w:gridAfter w:val="1"/>
          <w:wAfter w:w="105" w:type="dxa"/>
        </w:trPr>
        <w:tc>
          <w:tcPr>
            <w:tcW w:w="2881" w:type="dxa"/>
            <w:tcBorders>
              <w:left w:val="single" w:sz="4" w:space="0" w:color="000000"/>
              <w:right w:val="single" w:sz="4" w:space="0" w:color="000000"/>
            </w:tcBorders>
          </w:tcPr>
          <w:p w:rsidR="00AD0660" w:rsidRPr="00952FBB" w:rsidRDefault="00DC717B" w:rsidP="00DA1E1A">
            <w:pPr>
              <w:pStyle w:val="MediumGrid2"/>
              <w:rPr>
                <w:rFonts w:ascii="Calibri" w:hAnsi="Calibri"/>
                <w:color w:val="000000"/>
              </w:rPr>
            </w:pPr>
            <w:r w:rsidRPr="006E15C4">
              <w:rPr>
                <w:noProof/>
              </w:rPr>
              <w:drawing>
                <wp:inline distT="0" distB="0" distL="0" distR="0">
                  <wp:extent cx="1238250" cy="461010"/>
                  <wp:effectExtent l="0" t="0" r="0" b="0"/>
                  <wp:docPr id="79" name="Picture 82" descr="Description: 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2" descr="Description: Tech Tip"/>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AD0660" w:rsidRPr="000E413D" w:rsidRDefault="00AD0660" w:rsidP="00DA1E1A">
            <w:pPr>
              <w:pStyle w:val="SLIDE2"/>
              <w:rPr>
                <w:b/>
                <w:bCs/>
                <w:color w:val="FF950E"/>
              </w:rPr>
            </w:pPr>
            <w:r w:rsidRPr="000E413D">
              <w:rPr>
                <w:b/>
                <w:bCs/>
                <w:color w:val="FF950E"/>
              </w:rPr>
              <w:t>EXPLAIN TECH-TIP</w:t>
            </w:r>
          </w:p>
        </w:tc>
      </w:tr>
      <w:tr w:rsidR="00386828" w:rsidRPr="009A77A8" w:rsidTr="00DA1E1A">
        <w:tblPrEx>
          <w:tblBorders>
            <w:insideH w:val="single" w:sz="4" w:space="0" w:color="000000"/>
          </w:tblBorders>
        </w:tblPrEx>
        <w:trPr>
          <w:gridAfter w:val="1"/>
          <w:wAfter w:w="105" w:type="dxa"/>
        </w:trPr>
        <w:tc>
          <w:tcPr>
            <w:tcW w:w="2881" w:type="dxa"/>
            <w:tcBorders>
              <w:top w:val="nil"/>
              <w:left w:val="single" w:sz="4" w:space="0" w:color="000000"/>
              <w:bottom w:val="nil"/>
              <w:right w:val="single" w:sz="4" w:space="0" w:color="000000"/>
            </w:tcBorders>
          </w:tcPr>
          <w:p w:rsidR="00386828" w:rsidRPr="009A77A8" w:rsidRDefault="00DC717B" w:rsidP="00DA1E1A">
            <w:pPr>
              <w:rPr>
                <w:rFonts w:ascii="Arial Black" w:hAnsi="Arial Black"/>
                <w:color w:val="0000FF"/>
                <w:sz w:val="16"/>
                <w:szCs w:val="16"/>
              </w:rPr>
            </w:pPr>
            <w:r w:rsidRPr="006E15C4">
              <w:rPr>
                <w:noProof/>
              </w:rPr>
              <w:drawing>
                <wp:inline distT="0" distB="0" distL="0" distR="0">
                  <wp:extent cx="691515" cy="683895"/>
                  <wp:effectExtent l="0" t="0" r="0" b="0"/>
                  <wp:docPr id="80" name="Picture 83"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descr="Description: Demo"/>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r w:rsidRPr="006E15C4">
              <w:rPr>
                <w:noProof/>
              </w:rPr>
              <w:drawing>
                <wp:inline distT="0" distB="0" distL="0" distR="0">
                  <wp:extent cx="849630" cy="683895"/>
                  <wp:effectExtent l="0" t="0" r="0" b="0"/>
                  <wp:docPr id="81" name="Picture 84"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4"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386828" w:rsidRPr="000E413D" w:rsidRDefault="00386828" w:rsidP="00DA1E1A">
            <w:pPr>
              <w:pStyle w:val="CurrAsset"/>
              <w:rPr>
                <w:rFonts w:eastAsia="MS Mincho"/>
                <w:color w:val="B3000B"/>
                <w:lang w:eastAsia="ja-JP"/>
              </w:rPr>
            </w:pPr>
            <w:r w:rsidRPr="000E413D">
              <w:rPr>
                <w:rFonts w:eastAsia="MS Mincho"/>
                <w:bCs/>
                <w:color w:val="B3000B"/>
                <w:sz w:val="28"/>
                <w:u w:val="single"/>
              </w:rPr>
              <w:t>DEMONSTRATION:</w:t>
            </w:r>
            <w:r w:rsidRPr="000E413D">
              <w:rPr>
                <w:rFonts w:eastAsia="MS Mincho"/>
                <w:color w:val="B3000B"/>
                <w:lang w:eastAsia="ja-JP"/>
              </w:rPr>
              <w:t xml:space="preserve">  DEMO J2534 REPROGRAMMING</w:t>
            </w:r>
          </w:p>
        </w:tc>
      </w:tr>
      <w:tr w:rsidR="00386828" w:rsidRPr="00C62DF7" w:rsidTr="00DA1E1A">
        <w:tblPrEx>
          <w:tblBorders>
            <w:top w:val="none" w:sz="0" w:space="0" w:color="auto"/>
            <w:bottom w:val="none" w:sz="0" w:space="0" w:color="auto"/>
          </w:tblBorders>
        </w:tblPrEx>
        <w:trPr>
          <w:gridAfter w:val="1"/>
          <w:wAfter w:w="105" w:type="dxa"/>
        </w:trPr>
        <w:tc>
          <w:tcPr>
            <w:tcW w:w="2881" w:type="dxa"/>
            <w:tcBorders>
              <w:left w:val="single" w:sz="4" w:space="0" w:color="000000"/>
              <w:right w:val="single" w:sz="4" w:space="0" w:color="000000"/>
            </w:tcBorders>
          </w:tcPr>
          <w:p w:rsidR="00386828" w:rsidRPr="00C62DF7" w:rsidRDefault="00DC717B" w:rsidP="00DA1E1A">
            <w:pPr>
              <w:pStyle w:val="SLIDE2"/>
              <w:ind w:left="0" w:firstLine="0"/>
              <w:rPr>
                <w:rFonts w:cs="Tahoma"/>
                <w:b/>
                <w:bCs/>
                <w:sz w:val="20"/>
                <w:szCs w:val="20"/>
              </w:rPr>
            </w:pPr>
            <w:r w:rsidRPr="006E15C4">
              <w:rPr>
                <w:noProof/>
                <w:lang w:eastAsia="en-US"/>
              </w:rPr>
              <w:drawing>
                <wp:inline distT="0" distB="0" distL="0" distR="0">
                  <wp:extent cx="849630" cy="683895"/>
                  <wp:effectExtent l="0" t="0" r="0" b="0"/>
                  <wp:docPr id="82" name="Picture 85"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descr="Description: Repair Vehicl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386828" w:rsidRPr="000E413D" w:rsidRDefault="00386828" w:rsidP="00DA1E1A">
            <w:pPr>
              <w:pStyle w:val="CurrAsset"/>
              <w:rPr>
                <w:bCs/>
                <w:color w:val="FF950E"/>
                <w:sz w:val="28"/>
                <w:u w:val="single"/>
              </w:rPr>
            </w:pPr>
            <w:r w:rsidRPr="000E413D">
              <w:rPr>
                <w:bCs/>
                <w:color w:val="FF950E"/>
                <w:sz w:val="28"/>
                <w:u w:val="single"/>
              </w:rPr>
              <w:t xml:space="preserve">HANDS-ON TASK: Based on above DEMO, </w:t>
            </w:r>
            <w:r w:rsidRPr="000E413D">
              <w:rPr>
                <w:color w:val="FF950E"/>
              </w:rPr>
              <w:t>Have students REPROGRAM A PCM</w:t>
            </w:r>
          </w:p>
        </w:tc>
      </w:tr>
    </w:tbl>
    <w:p w:rsidR="00386828" w:rsidRDefault="00386828" w:rsidP="00B3759E"/>
    <w:sectPr w:rsidR="00386828" w:rsidSect="0015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TradeGothic">
    <w:altName w:val="Times New Roman"/>
    <w:panose1 w:val="020B0604020202020204"/>
    <w:charset w:val="00"/>
    <w:family w:val="roman"/>
    <w:notTrueType/>
    <w:pitch w:val="default"/>
    <w:sig w:usb0="00000003" w:usb1="00000000" w:usb2="00000000" w:usb3="00000000" w:csb0="00000001" w:csb1="00000000"/>
  </w:font>
  <w:font w:name="TradeGothic Bold">
    <w:altName w:val="Times New Roman"/>
    <w:panose1 w:val="020B0604020202020204"/>
    <w:charset w:val="00"/>
    <w:family w:val="roman"/>
    <w:notTrueType/>
    <w:pitch w:val="default"/>
    <w:sig w:usb0="00000003" w:usb1="00000000" w:usb2="00000000" w:usb3="00000000" w:csb0="00000001" w:csb1="00000000"/>
  </w:font>
  <w:font w:name="Meridien Bold">
    <w:panose1 w:val="020B0604020202020204"/>
    <w:charset w:val="00"/>
    <w:family w:val="auto"/>
    <w:notTrueType/>
    <w:pitch w:val="default"/>
    <w:sig w:usb0="00000003" w:usb1="00000000" w:usb2="00000000" w:usb3="00000000" w:csb0="00000001" w:csb1="00000000"/>
  </w:font>
  <w:font w:name="Meridien Roman">
    <w:panose1 w:val="020B0604020202020204"/>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B627CB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2C44384"/>
    <w:lvl w:ilvl="0">
      <w:start w:val="1"/>
      <w:numFmt w:val="decimal"/>
      <w:pStyle w:val="QUESTION"/>
      <w:lvlText w:val="%1."/>
      <w:lvlJc w:val="left"/>
      <w:pPr>
        <w:tabs>
          <w:tab w:val="num" w:pos="1440"/>
        </w:tabs>
        <w:ind w:left="1440" w:hanging="360"/>
      </w:pPr>
    </w:lvl>
  </w:abstractNum>
  <w:abstractNum w:abstractNumId="2" w15:restartNumberingAfterBreak="0">
    <w:nsid w:val="FFFFFF7E"/>
    <w:multiLevelType w:val="singleLevel"/>
    <w:tmpl w:val="16A06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D281A8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B4EBF7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2A833A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9EE83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1BAD7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CA72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441C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37EFD"/>
    <w:multiLevelType w:val="hybridMultilevel"/>
    <w:tmpl w:val="E8B8764A"/>
    <w:lvl w:ilvl="0" w:tplc="4E8832AA">
      <w:start w:val="1"/>
      <w:numFmt w:val="decimal"/>
      <w:pStyle w:val="Objective"/>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463784E"/>
    <w:multiLevelType w:val="hybridMultilevel"/>
    <w:tmpl w:val="1A6C1BB4"/>
    <w:lvl w:ilvl="0" w:tplc="525C2C94">
      <w:start w:val="1"/>
      <w:numFmt w:val="bullet"/>
      <w:lvlText w:val="–"/>
      <w:lvlJc w:val="left"/>
      <w:pPr>
        <w:tabs>
          <w:tab w:val="num" w:pos="720"/>
        </w:tabs>
        <w:ind w:left="720" w:hanging="360"/>
      </w:pPr>
      <w:rPr>
        <w:rFonts w:ascii="Arial" w:hAnsi="Arial" w:hint="default"/>
      </w:rPr>
    </w:lvl>
    <w:lvl w:ilvl="1" w:tplc="6F324A44">
      <w:start w:val="1"/>
      <w:numFmt w:val="bullet"/>
      <w:lvlText w:val="–"/>
      <w:lvlJc w:val="left"/>
      <w:pPr>
        <w:tabs>
          <w:tab w:val="num" w:pos="1440"/>
        </w:tabs>
        <w:ind w:left="1440" w:hanging="360"/>
      </w:pPr>
      <w:rPr>
        <w:rFonts w:ascii="Arial" w:hAnsi="Arial" w:hint="default"/>
      </w:rPr>
    </w:lvl>
    <w:lvl w:ilvl="2" w:tplc="884EB20C" w:tentative="1">
      <w:start w:val="1"/>
      <w:numFmt w:val="bullet"/>
      <w:lvlText w:val="–"/>
      <w:lvlJc w:val="left"/>
      <w:pPr>
        <w:tabs>
          <w:tab w:val="num" w:pos="2160"/>
        </w:tabs>
        <w:ind w:left="2160" w:hanging="360"/>
      </w:pPr>
      <w:rPr>
        <w:rFonts w:ascii="Arial" w:hAnsi="Arial" w:hint="default"/>
      </w:rPr>
    </w:lvl>
    <w:lvl w:ilvl="3" w:tplc="14929ADA" w:tentative="1">
      <w:start w:val="1"/>
      <w:numFmt w:val="bullet"/>
      <w:lvlText w:val="–"/>
      <w:lvlJc w:val="left"/>
      <w:pPr>
        <w:tabs>
          <w:tab w:val="num" w:pos="2880"/>
        </w:tabs>
        <w:ind w:left="2880" w:hanging="360"/>
      </w:pPr>
      <w:rPr>
        <w:rFonts w:ascii="Arial" w:hAnsi="Arial" w:hint="default"/>
      </w:rPr>
    </w:lvl>
    <w:lvl w:ilvl="4" w:tplc="2EAAA46E" w:tentative="1">
      <w:start w:val="1"/>
      <w:numFmt w:val="bullet"/>
      <w:lvlText w:val="–"/>
      <w:lvlJc w:val="left"/>
      <w:pPr>
        <w:tabs>
          <w:tab w:val="num" w:pos="3600"/>
        </w:tabs>
        <w:ind w:left="3600" w:hanging="360"/>
      </w:pPr>
      <w:rPr>
        <w:rFonts w:ascii="Arial" w:hAnsi="Arial" w:hint="default"/>
      </w:rPr>
    </w:lvl>
    <w:lvl w:ilvl="5" w:tplc="97C4AC04" w:tentative="1">
      <w:start w:val="1"/>
      <w:numFmt w:val="bullet"/>
      <w:lvlText w:val="–"/>
      <w:lvlJc w:val="left"/>
      <w:pPr>
        <w:tabs>
          <w:tab w:val="num" w:pos="4320"/>
        </w:tabs>
        <w:ind w:left="4320" w:hanging="360"/>
      </w:pPr>
      <w:rPr>
        <w:rFonts w:ascii="Arial" w:hAnsi="Arial" w:hint="default"/>
      </w:rPr>
    </w:lvl>
    <w:lvl w:ilvl="6" w:tplc="9352575E" w:tentative="1">
      <w:start w:val="1"/>
      <w:numFmt w:val="bullet"/>
      <w:lvlText w:val="–"/>
      <w:lvlJc w:val="left"/>
      <w:pPr>
        <w:tabs>
          <w:tab w:val="num" w:pos="5040"/>
        </w:tabs>
        <w:ind w:left="5040" w:hanging="360"/>
      </w:pPr>
      <w:rPr>
        <w:rFonts w:ascii="Arial" w:hAnsi="Arial" w:hint="default"/>
      </w:rPr>
    </w:lvl>
    <w:lvl w:ilvl="7" w:tplc="3140D73A" w:tentative="1">
      <w:start w:val="1"/>
      <w:numFmt w:val="bullet"/>
      <w:lvlText w:val="–"/>
      <w:lvlJc w:val="left"/>
      <w:pPr>
        <w:tabs>
          <w:tab w:val="num" w:pos="5760"/>
        </w:tabs>
        <w:ind w:left="5760" w:hanging="360"/>
      </w:pPr>
      <w:rPr>
        <w:rFonts w:ascii="Arial" w:hAnsi="Arial" w:hint="default"/>
      </w:rPr>
    </w:lvl>
    <w:lvl w:ilvl="8" w:tplc="615A50E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32447D8"/>
    <w:multiLevelType w:val="hybridMultilevel"/>
    <w:tmpl w:val="B90A3760"/>
    <w:lvl w:ilvl="0" w:tplc="E092F3DA">
      <w:start w:val="1"/>
      <w:numFmt w:val="decimal"/>
      <w:lvlText w:val="%1."/>
      <w:lvlJc w:val="left"/>
      <w:pPr>
        <w:tabs>
          <w:tab w:val="num" w:pos="720"/>
        </w:tabs>
        <w:ind w:left="720" w:hanging="360"/>
      </w:pPr>
    </w:lvl>
    <w:lvl w:ilvl="1" w:tplc="9D3A5D10" w:tentative="1">
      <w:start w:val="1"/>
      <w:numFmt w:val="decimal"/>
      <w:lvlText w:val="%2."/>
      <w:lvlJc w:val="left"/>
      <w:pPr>
        <w:tabs>
          <w:tab w:val="num" w:pos="1440"/>
        </w:tabs>
        <w:ind w:left="1440" w:hanging="360"/>
      </w:pPr>
    </w:lvl>
    <w:lvl w:ilvl="2" w:tplc="C054E396" w:tentative="1">
      <w:start w:val="1"/>
      <w:numFmt w:val="decimal"/>
      <w:lvlText w:val="%3."/>
      <w:lvlJc w:val="left"/>
      <w:pPr>
        <w:tabs>
          <w:tab w:val="num" w:pos="2160"/>
        </w:tabs>
        <w:ind w:left="2160" w:hanging="360"/>
      </w:pPr>
    </w:lvl>
    <w:lvl w:ilvl="3" w:tplc="6D6C25A0" w:tentative="1">
      <w:start w:val="1"/>
      <w:numFmt w:val="decimal"/>
      <w:lvlText w:val="%4."/>
      <w:lvlJc w:val="left"/>
      <w:pPr>
        <w:tabs>
          <w:tab w:val="num" w:pos="2880"/>
        </w:tabs>
        <w:ind w:left="2880" w:hanging="360"/>
      </w:pPr>
    </w:lvl>
    <w:lvl w:ilvl="4" w:tplc="D3B0AC0E" w:tentative="1">
      <w:start w:val="1"/>
      <w:numFmt w:val="decimal"/>
      <w:lvlText w:val="%5."/>
      <w:lvlJc w:val="left"/>
      <w:pPr>
        <w:tabs>
          <w:tab w:val="num" w:pos="3600"/>
        </w:tabs>
        <w:ind w:left="3600" w:hanging="360"/>
      </w:pPr>
    </w:lvl>
    <w:lvl w:ilvl="5" w:tplc="4114EAB6" w:tentative="1">
      <w:start w:val="1"/>
      <w:numFmt w:val="decimal"/>
      <w:lvlText w:val="%6."/>
      <w:lvlJc w:val="left"/>
      <w:pPr>
        <w:tabs>
          <w:tab w:val="num" w:pos="4320"/>
        </w:tabs>
        <w:ind w:left="4320" w:hanging="360"/>
      </w:pPr>
    </w:lvl>
    <w:lvl w:ilvl="6" w:tplc="D80A7212" w:tentative="1">
      <w:start w:val="1"/>
      <w:numFmt w:val="decimal"/>
      <w:lvlText w:val="%7."/>
      <w:lvlJc w:val="left"/>
      <w:pPr>
        <w:tabs>
          <w:tab w:val="num" w:pos="5040"/>
        </w:tabs>
        <w:ind w:left="5040" w:hanging="360"/>
      </w:pPr>
    </w:lvl>
    <w:lvl w:ilvl="7" w:tplc="C092190E" w:tentative="1">
      <w:start w:val="1"/>
      <w:numFmt w:val="decimal"/>
      <w:lvlText w:val="%8."/>
      <w:lvlJc w:val="left"/>
      <w:pPr>
        <w:tabs>
          <w:tab w:val="num" w:pos="5760"/>
        </w:tabs>
        <w:ind w:left="5760" w:hanging="360"/>
      </w:pPr>
    </w:lvl>
    <w:lvl w:ilvl="8" w:tplc="6FB04970" w:tentative="1">
      <w:start w:val="1"/>
      <w:numFmt w:val="decimal"/>
      <w:lvlText w:val="%9."/>
      <w:lvlJc w:val="left"/>
      <w:pPr>
        <w:tabs>
          <w:tab w:val="num" w:pos="6480"/>
        </w:tabs>
        <w:ind w:left="6480" w:hanging="360"/>
      </w:pPr>
    </w:lvl>
  </w:abstractNum>
  <w:abstractNum w:abstractNumId="13" w15:restartNumberingAfterBreak="0">
    <w:nsid w:val="257C5258"/>
    <w:multiLevelType w:val="hybridMultilevel"/>
    <w:tmpl w:val="8FCE3800"/>
    <w:lvl w:ilvl="0" w:tplc="FFFFFFFF">
      <w:start w:val="1"/>
      <w:numFmt w:val="bullet"/>
      <w:pStyle w:val="00TableBullets"/>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B151121"/>
    <w:multiLevelType w:val="hybridMultilevel"/>
    <w:tmpl w:val="950ECFCA"/>
    <w:lvl w:ilvl="0" w:tplc="1ABABB50">
      <w:start w:val="1"/>
      <w:numFmt w:val="decimal"/>
      <w:lvlText w:val="%1."/>
      <w:lvlJc w:val="left"/>
      <w:pPr>
        <w:tabs>
          <w:tab w:val="num" w:pos="720"/>
        </w:tabs>
        <w:ind w:left="720" w:hanging="360"/>
      </w:pPr>
    </w:lvl>
    <w:lvl w:ilvl="1" w:tplc="680E3A98" w:tentative="1">
      <w:start w:val="1"/>
      <w:numFmt w:val="decimal"/>
      <w:lvlText w:val="%2."/>
      <w:lvlJc w:val="left"/>
      <w:pPr>
        <w:tabs>
          <w:tab w:val="num" w:pos="1440"/>
        </w:tabs>
        <w:ind w:left="1440" w:hanging="360"/>
      </w:pPr>
    </w:lvl>
    <w:lvl w:ilvl="2" w:tplc="573871A4" w:tentative="1">
      <w:start w:val="1"/>
      <w:numFmt w:val="decimal"/>
      <w:lvlText w:val="%3."/>
      <w:lvlJc w:val="left"/>
      <w:pPr>
        <w:tabs>
          <w:tab w:val="num" w:pos="2160"/>
        </w:tabs>
        <w:ind w:left="2160" w:hanging="360"/>
      </w:pPr>
    </w:lvl>
    <w:lvl w:ilvl="3" w:tplc="00C85E76" w:tentative="1">
      <w:start w:val="1"/>
      <w:numFmt w:val="decimal"/>
      <w:lvlText w:val="%4."/>
      <w:lvlJc w:val="left"/>
      <w:pPr>
        <w:tabs>
          <w:tab w:val="num" w:pos="2880"/>
        </w:tabs>
        <w:ind w:left="2880" w:hanging="360"/>
      </w:pPr>
    </w:lvl>
    <w:lvl w:ilvl="4" w:tplc="33521C32" w:tentative="1">
      <w:start w:val="1"/>
      <w:numFmt w:val="decimal"/>
      <w:lvlText w:val="%5."/>
      <w:lvlJc w:val="left"/>
      <w:pPr>
        <w:tabs>
          <w:tab w:val="num" w:pos="3600"/>
        </w:tabs>
        <w:ind w:left="3600" w:hanging="360"/>
      </w:pPr>
    </w:lvl>
    <w:lvl w:ilvl="5" w:tplc="0A629160" w:tentative="1">
      <w:start w:val="1"/>
      <w:numFmt w:val="decimal"/>
      <w:lvlText w:val="%6."/>
      <w:lvlJc w:val="left"/>
      <w:pPr>
        <w:tabs>
          <w:tab w:val="num" w:pos="4320"/>
        </w:tabs>
        <w:ind w:left="4320" w:hanging="360"/>
      </w:pPr>
    </w:lvl>
    <w:lvl w:ilvl="6" w:tplc="B3A2EC92" w:tentative="1">
      <w:start w:val="1"/>
      <w:numFmt w:val="decimal"/>
      <w:lvlText w:val="%7."/>
      <w:lvlJc w:val="left"/>
      <w:pPr>
        <w:tabs>
          <w:tab w:val="num" w:pos="5040"/>
        </w:tabs>
        <w:ind w:left="5040" w:hanging="360"/>
      </w:pPr>
    </w:lvl>
    <w:lvl w:ilvl="7" w:tplc="5E507A0E" w:tentative="1">
      <w:start w:val="1"/>
      <w:numFmt w:val="decimal"/>
      <w:lvlText w:val="%8."/>
      <w:lvlJc w:val="left"/>
      <w:pPr>
        <w:tabs>
          <w:tab w:val="num" w:pos="5760"/>
        </w:tabs>
        <w:ind w:left="5760" w:hanging="360"/>
      </w:pPr>
    </w:lvl>
    <w:lvl w:ilvl="8" w:tplc="0A163C18" w:tentative="1">
      <w:start w:val="1"/>
      <w:numFmt w:val="decimal"/>
      <w:lvlText w:val="%9."/>
      <w:lvlJc w:val="left"/>
      <w:pPr>
        <w:tabs>
          <w:tab w:val="num" w:pos="6480"/>
        </w:tabs>
        <w:ind w:left="6480" w:hanging="360"/>
      </w:pPr>
    </w:lvl>
  </w:abstractNum>
  <w:abstractNum w:abstractNumId="15" w15:restartNumberingAfterBreak="0">
    <w:nsid w:val="30696DDB"/>
    <w:multiLevelType w:val="hybridMultilevel"/>
    <w:tmpl w:val="78D28C4A"/>
    <w:lvl w:ilvl="0" w:tplc="FFFFFFFF">
      <w:start w:val="1"/>
      <w:numFmt w:val="decimal"/>
      <w:lvlText w:val="%1."/>
      <w:lvlJc w:val="left"/>
      <w:pPr>
        <w:tabs>
          <w:tab w:val="num" w:pos="720"/>
        </w:tabs>
        <w:ind w:left="720" w:hanging="432"/>
      </w:pPr>
      <w:rPr>
        <w:rFonts w:hint="default"/>
        <w:b w:val="0"/>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47112231"/>
    <w:multiLevelType w:val="hybridMultilevel"/>
    <w:tmpl w:val="DA1A9D88"/>
    <w:lvl w:ilvl="0" w:tplc="257C7824">
      <w:start w:val="1"/>
      <w:numFmt w:val="bullet"/>
      <w:pStyle w:val="Bullet2"/>
      <w:lvlText w:val=""/>
      <w:lvlJc w:val="left"/>
      <w:pPr>
        <w:tabs>
          <w:tab w:val="num" w:pos="720"/>
        </w:tabs>
        <w:ind w:left="720" w:hanging="360"/>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6F629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F7A4B7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4F57546"/>
    <w:multiLevelType w:val="hybridMultilevel"/>
    <w:tmpl w:val="D09C74C8"/>
    <w:lvl w:ilvl="0" w:tplc="FFFFFFFF">
      <w:start w:val="1"/>
      <w:numFmt w:val="bullet"/>
      <w:pStyle w:val="Bullet1"/>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1C2042"/>
    <w:multiLevelType w:val="hybridMultilevel"/>
    <w:tmpl w:val="5BB82B0E"/>
    <w:lvl w:ilvl="0" w:tplc="326474A0">
      <w:start w:val="1"/>
      <w:numFmt w:val="decimal"/>
      <w:lvlText w:val="%1."/>
      <w:lvlJc w:val="left"/>
      <w:pPr>
        <w:tabs>
          <w:tab w:val="num" w:pos="720"/>
        </w:tabs>
        <w:ind w:left="720" w:hanging="360"/>
      </w:pPr>
    </w:lvl>
    <w:lvl w:ilvl="1" w:tplc="848204C8" w:tentative="1">
      <w:start w:val="1"/>
      <w:numFmt w:val="decimal"/>
      <w:lvlText w:val="%2."/>
      <w:lvlJc w:val="left"/>
      <w:pPr>
        <w:tabs>
          <w:tab w:val="num" w:pos="1440"/>
        </w:tabs>
        <w:ind w:left="1440" w:hanging="360"/>
      </w:pPr>
    </w:lvl>
    <w:lvl w:ilvl="2" w:tplc="A7B433EC" w:tentative="1">
      <w:start w:val="1"/>
      <w:numFmt w:val="decimal"/>
      <w:lvlText w:val="%3."/>
      <w:lvlJc w:val="left"/>
      <w:pPr>
        <w:tabs>
          <w:tab w:val="num" w:pos="2160"/>
        </w:tabs>
        <w:ind w:left="2160" w:hanging="360"/>
      </w:pPr>
    </w:lvl>
    <w:lvl w:ilvl="3" w:tplc="6B14653E" w:tentative="1">
      <w:start w:val="1"/>
      <w:numFmt w:val="decimal"/>
      <w:lvlText w:val="%4."/>
      <w:lvlJc w:val="left"/>
      <w:pPr>
        <w:tabs>
          <w:tab w:val="num" w:pos="2880"/>
        </w:tabs>
        <w:ind w:left="2880" w:hanging="360"/>
      </w:pPr>
    </w:lvl>
    <w:lvl w:ilvl="4" w:tplc="55BA33D4" w:tentative="1">
      <w:start w:val="1"/>
      <w:numFmt w:val="decimal"/>
      <w:lvlText w:val="%5."/>
      <w:lvlJc w:val="left"/>
      <w:pPr>
        <w:tabs>
          <w:tab w:val="num" w:pos="3600"/>
        </w:tabs>
        <w:ind w:left="3600" w:hanging="360"/>
      </w:pPr>
    </w:lvl>
    <w:lvl w:ilvl="5" w:tplc="AB5EABF6" w:tentative="1">
      <w:start w:val="1"/>
      <w:numFmt w:val="decimal"/>
      <w:lvlText w:val="%6."/>
      <w:lvlJc w:val="left"/>
      <w:pPr>
        <w:tabs>
          <w:tab w:val="num" w:pos="4320"/>
        </w:tabs>
        <w:ind w:left="4320" w:hanging="360"/>
      </w:pPr>
    </w:lvl>
    <w:lvl w:ilvl="6" w:tplc="6E10D35A" w:tentative="1">
      <w:start w:val="1"/>
      <w:numFmt w:val="decimal"/>
      <w:lvlText w:val="%7."/>
      <w:lvlJc w:val="left"/>
      <w:pPr>
        <w:tabs>
          <w:tab w:val="num" w:pos="5040"/>
        </w:tabs>
        <w:ind w:left="5040" w:hanging="360"/>
      </w:pPr>
    </w:lvl>
    <w:lvl w:ilvl="7" w:tplc="9CCE076A" w:tentative="1">
      <w:start w:val="1"/>
      <w:numFmt w:val="decimal"/>
      <w:lvlText w:val="%8."/>
      <w:lvlJc w:val="left"/>
      <w:pPr>
        <w:tabs>
          <w:tab w:val="num" w:pos="5760"/>
        </w:tabs>
        <w:ind w:left="5760" w:hanging="360"/>
      </w:pPr>
    </w:lvl>
    <w:lvl w:ilvl="8" w:tplc="CD14F940" w:tentative="1">
      <w:start w:val="1"/>
      <w:numFmt w:val="decimal"/>
      <w:lvlText w:val="%9."/>
      <w:lvlJc w:val="left"/>
      <w:pPr>
        <w:tabs>
          <w:tab w:val="num" w:pos="6480"/>
        </w:tabs>
        <w:ind w:left="6480" w:hanging="360"/>
      </w:pPr>
    </w:lvl>
  </w:abstractNum>
  <w:abstractNum w:abstractNumId="21" w15:restartNumberingAfterBreak="0">
    <w:nsid w:val="7089767C"/>
    <w:multiLevelType w:val="hybridMultilevel"/>
    <w:tmpl w:val="607CDB20"/>
    <w:lvl w:ilvl="0" w:tplc="FFFFFFFF">
      <w:start w:val="1"/>
      <w:numFmt w:val="bullet"/>
      <w:pStyle w:val="Bullet3"/>
      <w:lvlText w:val=""/>
      <w:lvlJc w:val="left"/>
      <w:pPr>
        <w:tabs>
          <w:tab w:val="num" w:pos="936"/>
        </w:tabs>
        <w:ind w:left="936" w:hanging="216"/>
      </w:pPr>
      <w:rPr>
        <w:rFonts w:ascii="Symbol" w:hAnsi="Symbol" w:hint="default"/>
        <w:color w:val="auto"/>
      </w:rPr>
    </w:lvl>
    <w:lvl w:ilvl="1" w:tplc="FFFFFFFF">
      <w:start w:val="1"/>
      <w:numFmt w:val="bullet"/>
      <w:pStyle w:val="Bullet3"/>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20"/>
  </w:num>
  <w:num w:numId="3">
    <w:abstractNumId w:val="14"/>
  </w:num>
  <w:num w:numId="4">
    <w:abstractNumId w:val="13"/>
  </w:num>
  <w:num w:numId="5">
    <w:abstractNumId w:val="18"/>
  </w:num>
  <w:num w:numId="6">
    <w:abstractNumId w:val="21"/>
  </w:num>
  <w:num w:numId="7">
    <w:abstractNumId w:val="15"/>
  </w:num>
  <w:num w:numId="8">
    <w:abstractNumId w:val="2"/>
  </w:num>
  <w:num w:numId="9">
    <w:abstractNumId w:val="19"/>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1"/>
  </w:num>
  <w:num w:numId="18">
    <w:abstractNumId w:val="0"/>
  </w:num>
  <w:num w:numId="19">
    <w:abstractNumId w:val="17"/>
  </w:num>
  <w:num w:numId="20">
    <w:abstractNumId w:val="10"/>
  </w:num>
  <w:num w:numId="21">
    <w:abstractNumId w:val="1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01"/>
    <w:rsid w:val="00005D63"/>
    <w:rsid w:val="0004455A"/>
    <w:rsid w:val="00057A6B"/>
    <w:rsid w:val="00075BED"/>
    <w:rsid w:val="00077F5E"/>
    <w:rsid w:val="000A18AA"/>
    <w:rsid w:val="000B2975"/>
    <w:rsid w:val="000E413D"/>
    <w:rsid w:val="00115819"/>
    <w:rsid w:val="00120079"/>
    <w:rsid w:val="00123B18"/>
    <w:rsid w:val="00131D34"/>
    <w:rsid w:val="00141841"/>
    <w:rsid w:val="00145040"/>
    <w:rsid w:val="00154401"/>
    <w:rsid w:val="00171646"/>
    <w:rsid w:val="00173EBD"/>
    <w:rsid w:val="00193C50"/>
    <w:rsid w:val="001C5712"/>
    <w:rsid w:val="002033B4"/>
    <w:rsid w:val="00210F15"/>
    <w:rsid w:val="00216850"/>
    <w:rsid w:val="002304D3"/>
    <w:rsid w:val="0024118C"/>
    <w:rsid w:val="002449FE"/>
    <w:rsid w:val="002731C7"/>
    <w:rsid w:val="002914AD"/>
    <w:rsid w:val="002D72B5"/>
    <w:rsid w:val="002E4ECF"/>
    <w:rsid w:val="00312AB2"/>
    <w:rsid w:val="00344031"/>
    <w:rsid w:val="00372165"/>
    <w:rsid w:val="003747BB"/>
    <w:rsid w:val="00380CAB"/>
    <w:rsid w:val="00382624"/>
    <w:rsid w:val="00386828"/>
    <w:rsid w:val="00402FC3"/>
    <w:rsid w:val="004328C1"/>
    <w:rsid w:val="00447663"/>
    <w:rsid w:val="00457088"/>
    <w:rsid w:val="00475279"/>
    <w:rsid w:val="004C3E7C"/>
    <w:rsid w:val="004C7E15"/>
    <w:rsid w:val="004E3190"/>
    <w:rsid w:val="00512FCE"/>
    <w:rsid w:val="00534C22"/>
    <w:rsid w:val="005722D2"/>
    <w:rsid w:val="00574CC7"/>
    <w:rsid w:val="005758F3"/>
    <w:rsid w:val="005D0985"/>
    <w:rsid w:val="005F0130"/>
    <w:rsid w:val="005F26E4"/>
    <w:rsid w:val="006175A0"/>
    <w:rsid w:val="006228C0"/>
    <w:rsid w:val="00623CC4"/>
    <w:rsid w:val="006260FA"/>
    <w:rsid w:val="00626926"/>
    <w:rsid w:val="006277DD"/>
    <w:rsid w:val="006451B1"/>
    <w:rsid w:val="006705A4"/>
    <w:rsid w:val="00670666"/>
    <w:rsid w:val="00675153"/>
    <w:rsid w:val="006852BA"/>
    <w:rsid w:val="00696EE7"/>
    <w:rsid w:val="006A069B"/>
    <w:rsid w:val="006B09DB"/>
    <w:rsid w:val="006B36F8"/>
    <w:rsid w:val="00701C5D"/>
    <w:rsid w:val="00704AB2"/>
    <w:rsid w:val="00705454"/>
    <w:rsid w:val="00713D34"/>
    <w:rsid w:val="00717AC1"/>
    <w:rsid w:val="00725A49"/>
    <w:rsid w:val="0076226B"/>
    <w:rsid w:val="00774209"/>
    <w:rsid w:val="0077721A"/>
    <w:rsid w:val="0079021A"/>
    <w:rsid w:val="00796F6F"/>
    <w:rsid w:val="007A33C3"/>
    <w:rsid w:val="007A6035"/>
    <w:rsid w:val="00822375"/>
    <w:rsid w:val="00830FE0"/>
    <w:rsid w:val="00841D64"/>
    <w:rsid w:val="008537CF"/>
    <w:rsid w:val="008566C5"/>
    <w:rsid w:val="008835FD"/>
    <w:rsid w:val="0088445B"/>
    <w:rsid w:val="0089657C"/>
    <w:rsid w:val="008B3E5C"/>
    <w:rsid w:val="008B5CE2"/>
    <w:rsid w:val="008C7D09"/>
    <w:rsid w:val="008D6FE8"/>
    <w:rsid w:val="00907DC5"/>
    <w:rsid w:val="00944DDB"/>
    <w:rsid w:val="00946CE3"/>
    <w:rsid w:val="009627E6"/>
    <w:rsid w:val="009644AF"/>
    <w:rsid w:val="00985682"/>
    <w:rsid w:val="00992C45"/>
    <w:rsid w:val="009E35A3"/>
    <w:rsid w:val="00A22E3D"/>
    <w:rsid w:val="00A427A4"/>
    <w:rsid w:val="00A4344C"/>
    <w:rsid w:val="00A538F8"/>
    <w:rsid w:val="00A76C20"/>
    <w:rsid w:val="00A96CA9"/>
    <w:rsid w:val="00AC31D8"/>
    <w:rsid w:val="00AD0660"/>
    <w:rsid w:val="00AD6549"/>
    <w:rsid w:val="00AD7AF6"/>
    <w:rsid w:val="00B0335C"/>
    <w:rsid w:val="00B15503"/>
    <w:rsid w:val="00B3759E"/>
    <w:rsid w:val="00B403C2"/>
    <w:rsid w:val="00B64DD1"/>
    <w:rsid w:val="00BB0F01"/>
    <w:rsid w:val="00BE420F"/>
    <w:rsid w:val="00BF56AB"/>
    <w:rsid w:val="00BF5FCB"/>
    <w:rsid w:val="00C07A81"/>
    <w:rsid w:val="00C10C52"/>
    <w:rsid w:val="00C16678"/>
    <w:rsid w:val="00C16F90"/>
    <w:rsid w:val="00C36C8B"/>
    <w:rsid w:val="00C44174"/>
    <w:rsid w:val="00C4513E"/>
    <w:rsid w:val="00C51A3B"/>
    <w:rsid w:val="00C63E98"/>
    <w:rsid w:val="00CB1B4C"/>
    <w:rsid w:val="00CC230F"/>
    <w:rsid w:val="00CC278F"/>
    <w:rsid w:val="00CE17C3"/>
    <w:rsid w:val="00CE21CF"/>
    <w:rsid w:val="00D03A10"/>
    <w:rsid w:val="00D0568F"/>
    <w:rsid w:val="00D05885"/>
    <w:rsid w:val="00D108AE"/>
    <w:rsid w:val="00D57880"/>
    <w:rsid w:val="00D637D6"/>
    <w:rsid w:val="00D86291"/>
    <w:rsid w:val="00D90AAC"/>
    <w:rsid w:val="00DA1E1A"/>
    <w:rsid w:val="00DA22DA"/>
    <w:rsid w:val="00DA47F1"/>
    <w:rsid w:val="00DC2264"/>
    <w:rsid w:val="00DC717B"/>
    <w:rsid w:val="00DD3016"/>
    <w:rsid w:val="00DD33F7"/>
    <w:rsid w:val="00E1190A"/>
    <w:rsid w:val="00E20AB4"/>
    <w:rsid w:val="00E2585E"/>
    <w:rsid w:val="00E40AC8"/>
    <w:rsid w:val="00E50876"/>
    <w:rsid w:val="00E655E5"/>
    <w:rsid w:val="00E90141"/>
    <w:rsid w:val="00EA2FE3"/>
    <w:rsid w:val="00EB3986"/>
    <w:rsid w:val="00EB3FB2"/>
    <w:rsid w:val="00ED2C5A"/>
    <w:rsid w:val="00EF183C"/>
    <w:rsid w:val="00EF3545"/>
    <w:rsid w:val="00F05ADA"/>
    <w:rsid w:val="00F3030C"/>
    <w:rsid w:val="00F75074"/>
    <w:rsid w:val="00F77A1E"/>
    <w:rsid w:val="00F817D2"/>
    <w:rsid w:val="00F91274"/>
    <w:rsid w:val="00FB0863"/>
    <w:rsid w:val="00FD4A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C4DC33EF-2007-344F-8242-376BCA7C7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4401"/>
    <w:rPr>
      <w:rFonts w:eastAsia="Times New Roman"/>
      <w:sz w:val="24"/>
      <w:szCs w:val="24"/>
    </w:rPr>
  </w:style>
  <w:style w:type="paragraph" w:styleId="Heading1">
    <w:name w:val="heading 1"/>
    <w:basedOn w:val="Normal"/>
    <w:next w:val="Normal"/>
    <w:qFormat/>
    <w:rsid w:val="00154401"/>
    <w:pPr>
      <w:keepNext/>
      <w:spacing w:before="240" w:after="60"/>
      <w:outlineLvl w:val="0"/>
    </w:pPr>
    <w:rPr>
      <w:rFonts w:ascii="Arial" w:hAnsi="Arial" w:cs="Arial"/>
      <w:b/>
      <w:bCs/>
      <w:kern w:val="32"/>
      <w:sz w:val="32"/>
      <w:szCs w:val="32"/>
    </w:rPr>
  </w:style>
  <w:style w:type="paragraph" w:styleId="Heading2">
    <w:name w:val="heading 2"/>
    <w:next w:val="Normal"/>
    <w:link w:val="Heading2Char"/>
    <w:qFormat/>
    <w:rsid w:val="00382624"/>
    <w:pPr>
      <w:keepNext/>
      <w:outlineLvl w:val="1"/>
    </w:pPr>
    <w:rPr>
      <w:rFonts w:ascii="Tahoma" w:eastAsia="Times New Roman" w:hAnsi="Tahoma" w:cs="Tahoma"/>
      <w:b/>
      <w:bCs/>
      <w:color w:val="0000FF"/>
      <w:sz w:val="28"/>
      <w:szCs w:val="28"/>
      <w:u w:val="thick"/>
    </w:rPr>
  </w:style>
  <w:style w:type="paragraph" w:styleId="Heading3">
    <w:name w:val="heading 3"/>
    <w:basedOn w:val="Normal"/>
    <w:next w:val="Normal"/>
    <w:link w:val="Heading3Char"/>
    <w:qFormat/>
    <w:rsid w:val="004C7E15"/>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F75074"/>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154401"/>
    <w:rPr>
      <w:color w:val="0000FF"/>
      <w:u w:val="single"/>
    </w:rPr>
  </w:style>
  <w:style w:type="table" w:styleId="TableGrid">
    <w:name w:val="Table Grid"/>
    <w:basedOn w:val="TableNormal"/>
    <w:rsid w:val="001544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
    <w:name w:val="NumList"/>
    <w:rsid w:val="00154401"/>
    <w:pPr>
      <w:spacing w:before="60" w:after="60"/>
      <w:ind w:left="288" w:hanging="288"/>
    </w:pPr>
    <w:rPr>
      <w:rFonts w:ascii="Arial" w:eastAsia="Times New Roman" w:hAnsi="Arial"/>
      <w:sz w:val="24"/>
      <w:szCs w:val="24"/>
    </w:rPr>
  </w:style>
  <w:style w:type="paragraph" w:customStyle="1" w:styleId="NormalTable">
    <w:name w:val="NormalTable"/>
    <w:rsid w:val="00154401"/>
    <w:rPr>
      <w:rFonts w:eastAsia="Times New Roman"/>
      <w:sz w:val="24"/>
      <w:szCs w:val="24"/>
    </w:rPr>
  </w:style>
  <w:style w:type="paragraph" w:customStyle="1" w:styleId="SafetyMessage">
    <w:name w:val="Safety Message"/>
    <w:basedOn w:val="Normal"/>
    <w:link w:val="SafetyMessageChar"/>
    <w:rsid w:val="00154401"/>
    <w:pPr>
      <w:overflowPunct w:val="0"/>
      <w:autoSpaceDE w:val="0"/>
      <w:autoSpaceDN w:val="0"/>
      <w:adjustRightInd w:val="0"/>
      <w:textAlignment w:val="baseline"/>
    </w:pPr>
    <w:rPr>
      <w:rFonts w:ascii="Arial Black" w:hAnsi="Arial Black" w:cs="Calibri"/>
      <w:color w:val="FF0000"/>
      <w:sz w:val="22"/>
      <w:szCs w:val="20"/>
    </w:rPr>
  </w:style>
  <w:style w:type="character" w:customStyle="1" w:styleId="SafetyMessageChar">
    <w:name w:val="Safety Message Char"/>
    <w:link w:val="SafetyMessage"/>
    <w:rsid w:val="00154401"/>
    <w:rPr>
      <w:rFonts w:ascii="Arial Black" w:hAnsi="Arial Black" w:cs="Calibri"/>
      <w:color w:val="FF0000"/>
      <w:sz w:val="22"/>
      <w:lang w:val="en-US" w:eastAsia="en-US" w:bidi="ar-SA"/>
    </w:rPr>
  </w:style>
  <w:style w:type="paragraph" w:styleId="MediumGrid2">
    <w:name w:val="Medium Grid 2"/>
    <w:qFormat/>
    <w:rsid w:val="004C7E15"/>
    <w:rPr>
      <w:rFonts w:eastAsia="Times New Roman"/>
      <w:sz w:val="24"/>
      <w:szCs w:val="24"/>
    </w:rPr>
  </w:style>
  <w:style w:type="character" w:customStyle="1" w:styleId="Heading2Char">
    <w:name w:val="Heading 2 Char"/>
    <w:link w:val="Heading2"/>
    <w:rsid w:val="00382624"/>
    <w:rPr>
      <w:rFonts w:ascii="Tahoma" w:hAnsi="Tahoma" w:cs="Tahoma"/>
      <w:b/>
      <w:bCs/>
      <w:color w:val="0000FF"/>
      <w:sz w:val="28"/>
      <w:szCs w:val="28"/>
      <w:u w:val="thick"/>
      <w:lang w:val="en-US" w:eastAsia="en-US" w:bidi="ar-SA"/>
    </w:rPr>
  </w:style>
  <w:style w:type="paragraph" w:customStyle="1" w:styleId="Bullet2">
    <w:name w:val="Bullet 2"/>
    <w:link w:val="Bullet2Char"/>
    <w:rsid w:val="004C7E15"/>
    <w:pPr>
      <w:numPr>
        <w:numId w:val="1"/>
      </w:numPr>
    </w:pPr>
    <w:rPr>
      <w:rFonts w:eastAsia="Times New Roman"/>
      <w:sz w:val="24"/>
      <w:szCs w:val="24"/>
    </w:rPr>
  </w:style>
  <w:style w:type="paragraph" w:customStyle="1" w:styleId="CurrAsset">
    <w:name w:val="Curr Asset"/>
    <w:link w:val="CurrAssetChar"/>
    <w:rsid w:val="004C7E15"/>
    <w:rPr>
      <w:rFonts w:ascii="Tahoma" w:eastAsia="Times New Roman" w:hAnsi="Tahoma"/>
      <w:b/>
      <w:caps/>
      <w:color w:val="FF0000"/>
      <w:sz w:val="24"/>
      <w:szCs w:val="24"/>
    </w:rPr>
  </w:style>
  <w:style w:type="paragraph" w:customStyle="1" w:styleId="NOTE">
    <w:name w:val="NOTE"/>
    <w:link w:val="NOTEChar"/>
    <w:rsid w:val="004C7E15"/>
    <w:rPr>
      <w:rFonts w:ascii="Tahoma" w:eastAsia="Calibri" w:hAnsi="Tahoma"/>
      <w:b/>
      <w:bCs/>
      <w:color w:val="0000FF"/>
      <w:sz w:val="22"/>
      <w:szCs w:val="22"/>
    </w:rPr>
  </w:style>
  <w:style w:type="character" w:customStyle="1" w:styleId="NOTEChar">
    <w:name w:val="NOTE Char"/>
    <w:link w:val="NOTE"/>
    <w:rsid w:val="004C7E15"/>
    <w:rPr>
      <w:rFonts w:ascii="Tahoma" w:eastAsia="Calibri" w:hAnsi="Tahoma"/>
      <w:b/>
      <w:bCs/>
      <w:color w:val="0000FF"/>
      <w:sz w:val="22"/>
      <w:szCs w:val="22"/>
      <w:lang w:val="en-US" w:eastAsia="en-US" w:bidi="ar-SA"/>
    </w:rPr>
  </w:style>
  <w:style w:type="character" w:customStyle="1" w:styleId="Bullet2Char">
    <w:name w:val="Bullet 2 Char"/>
    <w:link w:val="Bullet2"/>
    <w:rsid w:val="004C7E15"/>
    <w:rPr>
      <w:sz w:val="24"/>
      <w:szCs w:val="24"/>
      <w:lang w:val="en-US" w:eastAsia="en-US" w:bidi="ar-SA"/>
    </w:rPr>
  </w:style>
  <w:style w:type="character" w:customStyle="1" w:styleId="CurrAssetChar">
    <w:name w:val="Curr Asset Char"/>
    <w:link w:val="CurrAsset"/>
    <w:rsid w:val="004C7E15"/>
    <w:rPr>
      <w:rFonts w:ascii="Tahoma" w:hAnsi="Tahoma"/>
      <w:b/>
      <w:caps/>
      <w:color w:val="FF0000"/>
      <w:sz w:val="24"/>
      <w:szCs w:val="24"/>
      <w:lang w:val="en-US" w:eastAsia="en-US" w:bidi="ar-SA"/>
    </w:rPr>
  </w:style>
  <w:style w:type="paragraph" w:customStyle="1" w:styleId="SLIDEHEADER">
    <w:name w:val="SLIDEHEADER"/>
    <w:link w:val="SLIDEHEADERChar"/>
    <w:rsid w:val="004C7E15"/>
    <w:pPr>
      <w:spacing w:before="60"/>
      <w:ind w:left="576" w:hanging="288"/>
    </w:pPr>
    <w:rPr>
      <w:rFonts w:ascii="Arial Black" w:hAnsi="Arial Black"/>
      <w:color w:val="0000FF"/>
      <w:sz w:val="24"/>
      <w:szCs w:val="24"/>
      <w:lang w:eastAsia="ja-JP"/>
    </w:rPr>
  </w:style>
  <w:style w:type="paragraph" w:customStyle="1" w:styleId="SLIDE1">
    <w:name w:val="SLIDE 1"/>
    <w:link w:val="SLIDE1Char"/>
    <w:qFormat/>
    <w:rsid w:val="004C7E15"/>
    <w:pPr>
      <w:spacing w:before="60"/>
      <w:ind w:left="576" w:hanging="288"/>
    </w:pPr>
    <w:rPr>
      <w:sz w:val="24"/>
      <w:szCs w:val="24"/>
      <w:lang w:eastAsia="ja-JP"/>
    </w:rPr>
  </w:style>
  <w:style w:type="character" w:customStyle="1" w:styleId="SLIDE1Char">
    <w:name w:val="SLIDE 1 Char"/>
    <w:link w:val="SLIDE1"/>
    <w:rsid w:val="004C7E15"/>
    <w:rPr>
      <w:rFonts w:eastAsia="MS Mincho"/>
      <w:sz w:val="24"/>
      <w:szCs w:val="24"/>
      <w:lang w:val="en-US" w:eastAsia="ja-JP" w:bidi="ar-SA"/>
    </w:rPr>
  </w:style>
  <w:style w:type="character" w:customStyle="1" w:styleId="SLIDEHEADERChar">
    <w:name w:val="SLIDEHEADER Char"/>
    <w:link w:val="SLIDEHEADER"/>
    <w:rsid w:val="004C7E15"/>
    <w:rPr>
      <w:rFonts w:ascii="Arial Black" w:eastAsia="MS Mincho" w:hAnsi="Arial Black"/>
      <w:color w:val="0000FF"/>
      <w:sz w:val="24"/>
      <w:szCs w:val="24"/>
      <w:lang w:val="en-US" w:eastAsia="ja-JP" w:bidi="ar-SA"/>
    </w:rPr>
  </w:style>
  <w:style w:type="paragraph" w:customStyle="1" w:styleId="InstructorNOTE">
    <w:name w:val="InstructorNOTE"/>
    <w:rsid w:val="004C7E15"/>
    <w:rPr>
      <w:rFonts w:ascii="Tahoma" w:eastAsia="Times New Roman" w:hAnsi="Tahoma"/>
      <w:b/>
      <w:bCs/>
      <w:color w:val="0000FF"/>
      <w:sz w:val="36"/>
      <w:szCs w:val="32"/>
    </w:rPr>
  </w:style>
  <w:style w:type="paragraph" w:customStyle="1" w:styleId="SLIDE2">
    <w:name w:val="SLIDE 2"/>
    <w:basedOn w:val="SLIDE1"/>
    <w:link w:val="SLIDE2Char"/>
    <w:rsid w:val="004C7E15"/>
    <w:pPr>
      <w:ind w:left="720" w:hanging="432"/>
    </w:pPr>
  </w:style>
  <w:style w:type="paragraph" w:customStyle="1" w:styleId="QuestANS">
    <w:name w:val="QuestANS"/>
    <w:rsid w:val="004C7E15"/>
    <w:pPr>
      <w:ind w:left="576"/>
    </w:pPr>
    <w:rPr>
      <w:rFonts w:ascii="Arial" w:hAnsi="Arial"/>
      <w:sz w:val="22"/>
      <w:szCs w:val="24"/>
    </w:rPr>
  </w:style>
  <w:style w:type="paragraph" w:customStyle="1" w:styleId="InstructorNoteText">
    <w:name w:val="InstructorNoteText"/>
    <w:link w:val="InstructorNoteTextChar"/>
    <w:rsid w:val="004C7E15"/>
    <w:rPr>
      <w:rFonts w:ascii="Tahoma" w:eastAsia="Times New Roman" w:hAnsi="Tahoma" w:cs="Tahoma"/>
      <w:b/>
      <w:color w:val="0000FF"/>
      <w:sz w:val="22"/>
      <w:szCs w:val="18"/>
    </w:rPr>
  </w:style>
  <w:style w:type="character" w:customStyle="1" w:styleId="InstructorNoteTextChar">
    <w:name w:val="InstructorNoteText Char"/>
    <w:link w:val="InstructorNoteText"/>
    <w:rsid w:val="004C7E15"/>
    <w:rPr>
      <w:rFonts w:ascii="Tahoma" w:hAnsi="Tahoma" w:cs="Tahoma"/>
      <w:b/>
      <w:color w:val="0000FF"/>
      <w:sz w:val="22"/>
      <w:szCs w:val="18"/>
      <w:lang w:val="en-US" w:eastAsia="en-US" w:bidi="ar-SA"/>
    </w:rPr>
  </w:style>
  <w:style w:type="character" w:styleId="FollowedHyperlink">
    <w:name w:val="FollowedHyperlink"/>
    <w:rsid w:val="00B64DD1"/>
    <w:rPr>
      <w:color w:val="800080"/>
      <w:u w:val="single"/>
    </w:rPr>
  </w:style>
  <w:style w:type="character" w:customStyle="1" w:styleId="SLIDE2Char">
    <w:name w:val="SLIDE 2 Char"/>
    <w:link w:val="SLIDE2"/>
    <w:rsid w:val="009627E6"/>
    <w:rPr>
      <w:rFonts w:eastAsia="MS Mincho"/>
      <w:sz w:val="24"/>
      <w:szCs w:val="24"/>
      <w:lang w:val="en-US" w:eastAsia="ja-JP" w:bidi="ar-SA"/>
    </w:rPr>
  </w:style>
  <w:style w:type="paragraph" w:customStyle="1" w:styleId="ANIMATION">
    <w:name w:val="ANIMATION"/>
    <w:rsid w:val="00B403C2"/>
    <w:rPr>
      <w:rFonts w:eastAsia="Times New Roman"/>
      <w:sz w:val="12"/>
      <w:szCs w:val="24"/>
    </w:rPr>
  </w:style>
  <w:style w:type="character" w:customStyle="1" w:styleId="sectioncontent">
    <w:name w:val="sectioncontent"/>
    <w:basedOn w:val="DefaultParagraphFont"/>
    <w:rsid w:val="00312AB2"/>
  </w:style>
  <w:style w:type="paragraph" w:customStyle="1" w:styleId="SLIDE3">
    <w:name w:val="SLIDE 3"/>
    <w:basedOn w:val="SLIDE2"/>
    <w:rsid w:val="00DA22DA"/>
    <w:pPr>
      <w:ind w:left="864" w:hanging="576"/>
    </w:pPr>
  </w:style>
  <w:style w:type="paragraph" w:customStyle="1" w:styleId="CurBlue">
    <w:name w:val="CurBlue"/>
    <w:link w:val="CurBlueChar"/>
    <w:rsid w:val="00DA22DA"/>
    <w:rPr>
      <w:rFonts w:ascii="Tahoma" w:hAnsi="Tahoma"/>
      <w:b/>
      <w:color w:val="0000FF"/>
      <w:sz w:val="28"/>
      <w:szCs w:val="24"/>
      <w:u w:val="single"/>
      <w:lang w:eastAsia="ja-JP"/>
    </w:rPr>
  </w:style>
  <w:style w:type="character" w:customStyle="1" w:styleId="CurBlueChar">
    <w:name w:val="CurBlue Char"/>
    <w:link w:val="CurBlue"/>
    <w:rsid w:val="00DA22DA"/>
    <w:rPr>
      <w:rFonts w:ascii="Tahoma" w:eastAsia="MS Mincho" w:hAnsi="Tahoma"/>
      <w:b/>
      <w:color w:val="0000FF"/>
      <w:sz w:val="28"/>
      <w:szCs w:val="24"/>
      <w:u w:val="single"/>
      <w:lang w:val="en-US" w:eastAsia="ja-JP" w:bidi="ar-SA"/>
    </w:rPr>
  </w:style>
  <w:style w:type="character" w:customStyle="1" w:styleId="Heading3Char">
    <w:name w:val="Heading 3 Char"/>
    <w:link w:val="Heading3"/>
    <w:semiHidden/>
    <w:rsid w:val="00F75074"/>
    <w:rPr>
      <w:rFonts w:ascii="Arial" w:hAnsi="Arial" w:cs="Arial"/>
      <w:b/>
      <w:bCs/>
      <w:sz w:val="26"/>
      <w:szCs w:val="26"/>
      <w:lang w:val="en-US" w:eastAsia="en-US" w:bidi="ar-SA"/>
    </w:rPr>
  </w:style>
  <w:style w:type="character" w:customStyle="1" w:styleId="Heading4Char">
    <w:name w:val="Heading 4 Char"/>
    <w:link w:val="Heading4"/>
    <w:rsid w:val="00F75074"/>
    <w:rPr>
      <w:b/>
      <w:bCs/>
      <w:sz w:val="24"/>
      <w:szCs w:val="24"/>
      <w:lang w:bidi="ar-SA"/>
    </w:rPr>
  </w:style>
  <w:style w:type="paragraph" w:styleId="BodyTextIndent">
    <w:name w:val="Body Text Indent"/>
    <w:basedOn w:val="Normal"/>
    <w:link w:val="BodyTextIndentChar"/>
    <w:rsid w:val="00F75074"/>
    <w:pPr>
      <w:spacing w:before="120"/>
      <w:ind w:left="2700" w:hanging="2700"/>
    </w:pPr>
    <w:rPr>
      <w:b/>
    </w:rPr>
  </w:style>
  <w:style w:type="character" w:customStyle="1" w:styleId="BodyTextIndentChar">
    <w:name w:val="Body Text Indent Char"/>
    <w:link w:val="BodyTextIndent"/>
    <w:rsid w:val="00F75074"/>
    <w:rPr>
      <w:b/>
      <w:sz w:val="24"/>
      <w:szCs w:val="24"/>
      <w:lang w:bidi="ar-SA"/>
    </w:rPr>
  </w:style>
  <w:style w:type="paragraph" w:styleId="BodyText">
    <w:name w:val="Body Text"/>
    <w:basedOn w:val="Normal"/>
    <w:link w:val="BodyTextChar"/>
    <w:rsid w:val="00F75074"/>
    <w:rPr>
      <w:sz w:val="20"/>
      <w:szCs w:val="20"/>
    </w:rPr>
  </w:style>
  <w:style w:type="character" w:customStyle="1" w:styleId="BodyTextChar">
    <w:name w:val="Body Text Char"/>
    <w:link w:val="BodyText"/>
    <w:rsid w:val="00F75074"/>
    <w:rPr>
      <w:lang w:bidi="ar-SA"/>
    </w:rPr>
  </w:style>
  <w:style w:type="paragraph" w:styleId="Header">
    <w:name w:val="header"/>
    <w:basedOn w:val="Normal"/>
    <w:link w:val="HeaderChar"/>
    <w:unhideWhenUsed/>
    <w:rsid w:val="00F75074"/>
    <w:pPr>
      <w:tabs>
        <w:tab w:val="center" w:pos="4680"/>
        <w:tab w:val="right" w:pos="9360"/>
      </w:tabs>
    </w:pPr>
  </w:style>
  <w:style w:type="character" w:customStyle="1" w:styleId="HeaderChar">
    <w:name w:val="Header Char"/>
    <w:link w:val="Header"/>
    <w:rsid w:val="00F75074"/>
    <w:rPr>
      <w:sz w:val="24"/>
      <w:szCs w:val="24"/>
      <w:lang w:bidi="ar-SA"/>
    </w:rPr>
  </w:style>
  <w:style w:type="paragraph" w:styleId="Footer">
    <w:name w:val="footer"/>
    <w:basedOn w:val="Normal"/>
    <w:link w:val="FooterChar"/>
    <w:unhideWhenUsed/>
    <w:rsid w:val="00F75074"/>
    <w:pPr>
      <w:tabs>
        <w:tab w:val="center" w:pos="4680"/>
        <w:tab w:val="right" w:pos="9360"/>
      </w:tabs>
    </w:pPr>
  </w:style>
  <w:style w:type="character" w:customStyle="1" w:styleId="FooterChar">
    <w:name w:val="Footer Char"/>
    <w:link w:val="Footer"/>
    <w:semiHidden/>
    <w:rsid w:val="00F75074"/>
    <w:rPr>
      <w:sz w:val="24"/>
      <w:szCs w:val="24"/>
      <w:lang w:bidi="ar-SA"/>
    </w:rPr>
  </w:style>
  <w:style w:type="paragraph" w:styleId="BalloonText">
    <w:name w:val="Balloon Text"/>
    <w:basedOn w:val="Normal"/>
    <w:link w:val="BalloonTextChar"/>
    <w:semiHidden/>
    <w:unhideWhenUsed/>
    <w:rsid w:val="00F75074"/>
    <w:rPr>
      <w:rFonts w:ascii="Tahoma" w:hAnsi="Tahoma"/>
      <w:sz w:val="16"/>
      <w:szCs w:val="16"/>
    </w:rPr>
  </w:style>
  <w:style w:type="character" w:customStyle="1" w:styleId="BalloonTextChar">
    <w:name w:val="Balloon Text Char"/>
    <w:link w:val="BalloonText"/>
    <w:semiHidden/>
    <w:rsid w:val="00F75074"/>
    <w:rPr>
      <w:rFonts w:ascii="Tahoma" w:hAnsi="Tahoma"/>
      <w:sz w:val="16"/>
      <w:szCs w:val="16"/>
      <w:lang w:bidi="ar-SA"/>
    </w:rPr>
  </w:style>
  <w:style w:type="paragraph" w:styleId="Title">
    <w:name w:val="Title"/>
    <w:basedOn w:val="Normal"/>
    <w:link w:val="TitleChar"/>
    <w:qFormat/>
    <w:rsid w:val="00F75074"/>
    <w:pPr>
      <w:jc w:val="center"/>
    </w:pPr>
    <w:rPr>
      <w:b/>
      <w:sz w:val="32"/>
      <w:szCs w:val="32"/>
    </w:rPr>
  </w:style>
  <w:style w:type="character" w:customStyle="1" w:styleId="TitleChar">
    <w:name w:val="Title Char"/>
    <w:link w:val="Title"/>
    <w:rsid w:val="00F75074"/>
    <w:rPr>
      <w:b/>
      <w:sz w:val="32"/>
      <w:szCs w:val="32"/>
      <w:lang w:bidi="ar-SA"/>
    </w:rPr>
  </w:style>
  <w:style w:type="paragraph" w:styleId="ColorfulList-Accent1">
    <w:name w:val="Colorful List Accent 1"/>
    <w:basedOn w:val="Normal"/>
    <w:qFormat/>
    <w:rsid w:val="00F75074"/>
    <w:pPr>
      <w:ind w:left="720"/>
    </w:pPr>
  </w:style>
  <w:style w:type="paragraph" w:customStyle="1" w:styleId="TableText">
    <w:name w:val="Table Text"/>
    <w:basedOn w:val="Normal"/>
    <w:rsid w:val="00F75074"/>
    <w:rPr>
      <w:szCs w:val="20"/>
    </w:rPr>
  </w:style>
  <w:style w:type="paragraph" w:styleId="CommentText">
    <w:name w:val="annotation text"/>
    <w:basedOn w:val="Normal"/>
    <w:link w:val="CommentTextChar"/>
    <w:semiHidden/>
    <w:rsid w:val="00F75074"/>
    <w:rPr>
      <w:sz w:val="20"/>
      <w:szCs w:val="20"/>
    </w:rPr>
  </w:style>
  <w:style w:type="character" w:customStyle="1" w:styleId="CommentTextChar">
    <w:name w:val="Comment Text Char"/>
    <w:link w:val="CommentText"/>
    <w:semiHidden/>
    <w:rsid w:val="00F75074"/>
    <w:rPr>
      <w:lang w:bidi="ar-SA"/>
    </w:rPr>
  </w:style>
  <w:style w:type="paragraph" w:styleId="NormalWeb">
    <w:name w:val="Normal (Web)"/>
    <w:basedOn w:val="Normal"/>
    <w:rsid w:val="00F75074"/>
    <w:pPr>
      <w:spacing w:before="100" w:beforeAutospacing="1" w:after="100" w:afterAutospacing="1"/>
    </w:pPr>
  </w:style>
  <w:style w:type="character" w:customStyle="1" w:styleId="mw-headline">
    <w:name w:val="mw-headline"/>
    <w:basedOn w:val="DefaultParagraphFont"/>
    <w:rsid w:val="00F75074"/>
  </w:style>
  <w:style w:type="paragraph" w:customStyle="1" w:styleId="00TableBullets">
    <w:name w:val="00 Table Bullets"/>
    <w:basedOn w:val="Normal"/>
    <w:rsid w:val="00F75074"/>
    <w:pPr>
      <w:numPr>
        <w:numId w:val="4"/>
      </w:numPr>
    </w:pPr>
    <w:rPr>
      <w:sz w:val="22"/>
      <w:szCs w:val="22"/>
    </w:rPr>
  </w:style>
  <w:style w:type="paragraph" w:customStyle="1" w:styleId="00Bodybullets">
    <w:name w:val="00 Body bullets"/>
    <w:basedOn w:val="00TableBullets"/>
    <w:rsid w:val="00F75074"/>
    <w:pPr>
      <w:tabs>
        <w:tab w:val="clear" w:pos="360"/>
      </w:tabs>
      <w:ind w:left="720"/>
    </w:pPr>
  </w:style>
  <w:style w:type="paragraph" w:styleId="BodyText2">
    <w:name w:val="Body Text 2"/>
    <w:basedOn w:val="Normal"/>
    <w:link w:val="BodyText2Char"/>
    <w:semiHidden/>
    <w:unhideWhenUsed/>
    <w:rsid w:val="00F75074"/>
    <w:pPr>
      <w:spacing w:after="120" w:line="480" w:lineRule="auto"/>
    </w:pPr>
  </w:style>
  <w:style w:type="character" w:customStyle="1" w:styleId="BodyText2Char">
    <w:name w:val="Body Text 2 Char"/>
    <w:link w:val="BodyText2"/>
    <w:semiHidden/>
    <w:rsid w:val="00F75074"/>
    <w:rPr>
      <w:sz w:val="24"/>
      <w:szCs w:val="24"/>
      <w:lang w:bidi="ar-SA"/>
    </w:rPr>
  </w:style>
  <w:style w:type="paragraph" w:customStyle="1" w:styleId="Default">
    <w:name w:val="Default"/>
    <w:rsid w:val="00F75074"/>
    <w:pPr>
      <w:widowControl w:val="0"/>
      <w:autoSpaceDE w:val="0"/>
      <w:autoSpaceDN w:val="0"/>
      <w:adjustRightInd w:val="0"/>
    </w:pPr>
    <w:rPr>
      <w:rFonts w:ascii="Arial" w:eastAsia="Times New Roman" w:hAnsi="Arial" w:cs="Arial"/>
      <w:color w:val="000000"/>
      <w:sz w:val="24"/>
      <w:szCs w:val="24"/>
    </w:rPr>
  </w:style>
  <w:style w:type="paragraph" w:styleId="Subtitle">
    <w:name w:val="Subtitle"/>
    <w:basedOn w:val="Normal"/>
    <w:link w:val="SubtitleChar"/>
    <w:qFormat/>
    <w:rsid w:val="00F75074"/>
    <w:pPr>
      <w:jc w:val="center"/>
    </w:pPr>
    <w:rPr>
      <w:b/>
      <w:bCs/>
      <w:sz w:val="32"/>
      <w:u w:val="single"/>
    </w:rPr>
  </w:style>
  <w:style w:type="character" w:customStyle="1" w:styleId="SubtitleChar">
    <w:name w:val="Subtitle Char"/>
    <w:link w:val="Subtitle"/>
    <w:rsid w:val="00F75074"/>
    <w:rPr>
      <w:b/>
      <w:bCs/>
      <w:sz w:val="32"/>
      <w:szCs w:val="24"/>
      <w:u w:val="single"/>
      <w:lang w:bidi="ar-SA"/>
    </w:rPr>
  </w:style>
  <w:style w:type="character" w:customStyle="1" w:styleId="navyclass">
    <w:name w:val="navyclass"/>
    <w:rsid w:val="00F75074"/>
    <w:rPr>
      <w:b/>
      <w:bCs/>
      <w:color w:val="000000"/>
    </w:rPr>
  </w:style>
  <w:style w:type="paragraph" w:customStyle="1" w:styleId="UNTBL2">
    <w:name w:val="UNTBL2"/>
    <w:rsid w:val="00F75074"/>
    <w:pPr>
      <w:keepLines/>
      <w:tabs>
        <w:tab w:val="left" w:pos="360"/>
        <w:tab w:val="left" w:pos="600"/>
        <w:tab w:val="left" w:pos="2716"/>
      </w:tabs>
      <w:overflowPunct w:val="0"/>
      <w:autoSpaceDE w:val="0"/>
      <w:autoSpaceDN w:val="0"/>
      <w:adjustRightInd w:val="0"/>
      <w:spacing w:line="240" w:lineRule="exact"/>
      <w:textAlignment w:val="baseline"/>
    </w:pPr>
    <w:rPr>
      <w:rFonts w:ascii="TradeGothic" w:eastAsia="Times New Roman" w:hAnsi="TradeGothic"/>
      <w:noProof/>
      <w:sz w:val="18"/>
    </w:rPr>
  </w:style>
  <w:style w:type="paragraph" w:customStyle="1" w:styleId="UNTBL2SH">
    <w:name w:val="UNTBL2_SH"/>
    <w:rsid w:val="00F75074"/>
    <w:pPr>
      <w:keepLines/>
      <w:tabs>
        <w:tab w:val="left" w:pos="360"/>
        <w:tab w:val="left" w:pos="600"/>
        <w:tab w:val="left" w:pos="2716"/>
      </w:tabs>
      <w:overflowPunct w:val="0"/>
      <w:autoSpaceDE w:val="0"/>
      <w:autoSpaceDN w:val="0"/>
      <w:adjustRightInd w:val="0"/>
      <w:spacing w:before="120" w:line="240" w:lineRule="exact"/>
      <w:textAlignment w:val="baseline"/>
    </w:pPr>
    <w:rPr>
      <w:rFonts w:ascii="TradeGothic Bold" w:eastAsia="Times New Roman" w:hAnsi="TradeGothic Bold"/>
      <w:noProof/>
      <w:sz w:val="18"/>
    </w:rPr>
  </w:style>
  <w:style w:type="character" w:customStyle="1" w:styleId="KT1">
    <w:name w:val="KT1"/>
    <w:rsid w:val="00F75074"/>
    <w:rPr>
      <w:rFonts w:ascii="Meridien Bold" w:hAnsi="Meridien Bold" w:cs="Meridien Bold"/>
      <w:sz w:val="22"/>
      <w:szCs w:val="22"/>
    </w:rPr>
  </w:style>
  <w:style w:type="paragraph" w:customStyle="1" w:styleId="CHAPBM">
    <w:name w:val="CHAP_BM"/>
    <w:rsid w:val="00F75074"/>
    <w:pPr>
      <w:keepLines/>
      <w:overflowPunct w:val="0"/>
      <w:autoSpaceDE w:val="0"/>
      <w:autoSpaceDN w:val="0"/>
      <w:adjustRightInd w:val="0"/>
      <w:spacing w:line="260" w:lineRule="exact"/>
      <w:ind w:firstLine="357"/>
      <w:jc w:val="both"/>
      <w:textAlignment w:val="baseline"/>
    </w:pPr>
    <w:rPr>
      <w:rFonts w:ascii="Meridien Roman" w:eastAsia="Times New Roman" w:hAnsi="Meridien Roman" w:cs="Meridien Roman"/>
      <w:noProof/>
      <w:sz w:val="22"/>
      <w:szCs w:val="22"/>
    </w:rPr>
  </w:style>
  <w:style w:type="paragraph" w:customStyle="1" w:styleId="UNTBL2BL">
    <w:name w:val="UNTBL2_BL"/>
    <w:rsid w:val="00F75074"/>
    <w:pPr>
      <w:keepLines/>
      <w:tabs>
        <w:tab w:val="right" w:pos="60"/>
        <w:tab w:val="left" w:pos="240"/>
      </w:tabs>
      <w:overflowPunct w:val="0"/>
      <w:autoSpaceDE w:val="0"/>
      <w:autoSpaceDN w:val="0"/>
      <w:adjustRightInd w:val="0"/>
      <w:spacing w:line="240" w:lineRule="exact"/>
      <w:ind w:left="240" w:hanging="240"/>
      <w:textAlignment w:val="baseline"/>
    </w:pPr>
    <w:rPr>
      <w:rFonts w:ascii="TradeGothic" w:eastAsia="Times New Roman" w:hAnsi="TradeGothic"/>
      <w:noProof/>
      <w:spacing w:val="-60"/>
      <w:sz w:val="18"/>
    </w:rPr>
  </w:style>
  <w:style w:type="paragraph" w:customStyle="1" w:styleId="Objective">
    <w:name w:val="Objective"/>
    <w:rsid w:val="00F75074"/>
    <w:pPr>
      <w:numPr>
        <w:numId w:val="20"/>
      </w:numPr>
    </w:pPr>
    <w:rPr>
      <w:rFonts w:ascii="Calibri" w:eastAsia="Times New Roman" w:hAnsi="Calibri"/>
      <w:sz w:val="22"/>
      <w:szCs w:val="24"/>
    </w:rPr>
  </w:style>
  <w:style w:type="paragraph" w:customStyle="1" w:styleId="StyleUNTBL2TimesNewRoman12ptLatinBoldBefore0H">
    <w:name w:val="Style UNTBL2 + Times New Roman 12 pt (Latin) Bold Before:  0&quot; H..."/>
    <w:basedOn w:val="UNTBL2"/>
    <w:rsid w:val="00F75074"/>
    <w:pPr>
      <w:spacing w:line="240" w:lineRule="auto"/>
      <w:ind w:left="302" w:hanging="302"/>
    </w:pPr>
    <w:rPr>
      <w:rFonts w:ascii="Times New Roman" w:hAnsi="Times New Roman"/>
      <w:b/>
      <w:sz w:val="24"/>
      <w:szCs w:val="24"/>
    </w:rPr>
  </w:style>
  <w:style w:type="paragraph" w:customStyle="1" w:styleId="DialogBox">
    <w:name w:val="Dialog Box"/>
    <w:qFormat/>
    <w:rsid w:val="00F75074"/>
    <w:rPr>
      <w:rFonts w:ascii="Calibri" w:eastAsia="Times New Roman" w:hAnsi="Calibri"/>
      <w:b/>
      <w:color w:val="0000FF"/>
      <w:sz w:val="24"/>
      <w:szCs w:val="24"/>
    </w:rPr>
  </w:style>
  <w:style w:type="paragraph" w:styleId="Date">
    <w:name w:val="Date"/>
    <w:basedOn w:val="Normal"/>
    <w:next w:val="Normal"/>
    <w:rsid w:val="00F75074"/>
  </w:style>
  <w:style w:type="paragraph" w:styleId="ListNumber3">
    <w:name w:val="List Number 3"/>
    <w:basedOn w:val="Normal"/>
    <w:rsid w:val="00F75074"/>
    <w:pPr>
      <w:numPr>
        <w:numId w:val="8"/>
      </w:numPr>
    </w:pPr>
  </w:style>
  <w:style w:type="paragraph" w:styleId="BodyText3">
    <w:name w:val="Body Text 3"/>
    <w:basedOn w:val="Normal"/>
    <w:rsid w:val="00F75074"/>
    <w:pPr>
      <w:spacing w:after="120"/>
    </w:pPr>
    <w:rPr>
      <w:sz w:val="16"/>
      <w:szCs w:val="16"/>
    </w:rPr>
  </w:style>
  <w:style w:type="paragraph" w:customStyle="1" w:styleId="Bullet1">
    <w:name w:val="Bullet 1"/>
    <w:rsid w:val="00F75074"/>
    <w:pPr>
      <w:numPr>
        <w:numId w:val="9"/>
      </w:numPr>
    </w:pPr>
    <w:rPr>
      <w:rFonts w:ascii="Tahoma" w:eastAsia="Times New Roman" w:hAnsi="Tahoma" w:cs="Tahoma"/>
      <w:b/>
      <w:color w:val="0000FF"/>
      <w:sz w:val="22"/>
      <w:szCs w:val="24"/>
    </w:rPr>
  </w:style>
  <w:style w:type="paragraph" w:customStyle="1" w:styleId="Bullet3">
    <w:name w:val="Bullet 3"/>
    <w:basedOn w:val="Bullet2"/>
    <w:link w:val="Bullet3Char"/>
    <w:rsid w:val="00F75074"/>
    <w:pPr>
      <w:numPr>
        <w:ilvl w:val="1"/>
        <w:numId w:val="6"/>
      </w:numPr>
      <w:tabs>
        <w:tab w:val="clear" w:pos="1800"/>
        <w:tab w:val="num" w:pos="936"/>
      </w:tabs>
      <w:ind w:left="936" w:hanging="216"/>
    </w:pPr>
  </w:style>
  <w:style w:type="character" w:customStyle="1" w:styleId="Bullet3Char">
    <w:name w:val="Bullet 3 Char"/>
    <w:link w:val="Bullet3"/>
    <w:rsid w:val="00F75074"/>
    <w:rPr>
      <w:sz w:val="24"/>
      <w:szCs w:val="24"/>
      <w:lang w:val="en-US" w:eastAsia="en-US" w:bidi="ar-SA"/>
    </w:rPr>
  </w:style>
  <w:style w:type="paragraph" w:styleId="ListContinue">
    <w:name w:val="List Continue"/>
    <w:basedOn w:val="Normal"/>
    <w:rsid w:val="00F75074"/>
    <w:pPr>
      <w:spacing w:after="120"/>
      <w:ind w:left="360"/>
    </w:pPr>
  </w:style>
  <w:style w:type="paragraph" w:styleId="ListContinue2">
    <w:name w:val="List Continue 2"/>
    <w:basedOn w:val="Normal"/>
    <w:rsid w:val="00F75074"/>
    <w:pPr>
      <w:spacing w:after="120"/>
      <w:ind w:left="720"/>
    </w:pPr>
  </w:style>
  <w:style w:type="character" w:customStyle="1" w:styleId="composenew2">
    <w:name w:val="composenew2"/>
    <w:rsid w:val="00F75074"/>
    <w:rPr>
      <w:b/>
      <w:bCs/>
      <w:strike w:val="0"/>
      <w:dstrike w:val="0"/>
      <w:sz w:val="11"/>
      <w:szCs w:val="11"/>
      <w:u w:val="none"/>
      <w:effect w:val="none"/>
    </w:rPr>
  </w:style>
  <w:style w:type="paragraph" w:customStyle="1" w:styleId="Bullet">
    <w:name w:val="Bullet"/>
    <w:link w:val="BulletChar"/>
    <w:rsid w:val="00F75074"/>
    <w:pPr>
      <w:tabs>
        <w:tab w:val="num" w:pos="1080"/>
      </w:tabs>
      <w:ind w:left="1080" w:hanging="360"/>
    </w:pPr>
    <w:rPr>
      <w:rFonts w:eastAsia="Times New Roman"/>
      <w:sz w:val="24"/>
      <w:szCs w:val="24"/>
    </w:rPr>
  </w:style>
  <w:style w:type="character" w:customStyle="1" w:styleId="BulletChar">
    <w:name w:val="Bullet Char"/>
    <w:link w:val="Bullet"/>
    <w:rsid w:val="00F75074"/>
    <w:rPr>
      <w:sz w:val="24"/>
      <w:szCs w:val="24"/>
      <w:lang w:val="en-US" w:eastAsia="en-US" w:bidi="ar-SA"/>
    </w:rPr>
  </w:style>
  <w:style w:type="paragraph" w:customStyle="1" w:styleId="SlideHeader0">
    <w:name w:val="SlideHeader"/>
    <w:rsid w:val="00F75074"/>
    <w:pPr>
      <w:spacing w:before="60"/>
      <w:ind w:left="720" w:hanging="432"/>
    </w:pPr>
    <w:rPr>
      <w:rFonts w:ascii="Arial Black" w:eastAsia="Times New Roman" w:hAnsi="Arial Black" w:cs="Arial"/>
      <w:bCs/>
      <w:color w:val="0000FF"/>
    </w:rPr>
  </w:style>
  <w:style w:type="character" w:styleId="GridTable1Light">
    <w:name w:val="Grid Table 1 Light"/>
    <w:qFormat/>
    <w:rsid w:val="00F75074"/>
    <w:rPr>
      <w:rFonts w:ascii="Calibri" w:hAnsi="Calibri"/>
      <w:b/>
      <w:bCs/>
      <w:smallCaps/>
      <w:color w:val="365F91"/>
      <w:spacing w:val="5"/>
      <w:sz w:val="24"/>
    </w:rPr>
  </w:style>
  <w:style w:type="character" w:customStyle="1" w:styleId="Heading1Char">
    <w:name w:val="Heading 1 Char"/>
    <w:locked/>
    <w:rsid w:val="00F75074"/>
    <w:rPr>
      <w:rFonts w:ascii="Arial Black" w:hAnsi="Arial Black"/>
      <w:bCs/>
      <w:caps/>
      <w:color w:val="0000FF"/>
      <w:kern w:val="32"/>
      <w:sz w:val="30"/>
      <w:szCs w:val="32"/>
      <w:u w:val="thick"/>
      <w:lang w:val="en-US" w:eastAsia="en-US" w:bidi="ar-SA"/>
    </w:rPr>
  </w:style>
  <w:style w:type="paragraph" w:customStyle="1" w:styleId="QUESTION">
    <w:name w:val="QUESTION"/>
    <w:link w:val="QUESTIONCharChar"/>
    <w:rsid w:val="00F75074"/>
    <w:pPr>
      <w:numPr>
        <w:numId w:val="17"/>
      </w:numPr>
      <w:spacing w:before="120" w:after="60"/>
    </w:pPr>
    <w:rPr>
      <w:rFonts w:ascii="Arial" w:eastAsia="Times New Roman" w:hAnsi="Arial"/>
      <w:sz w:val="24"/>
    </w:rPr>
  </w:style>
  <w:style w:type="character" w:customStyle="1" w:styleId="QUESTIONCharChar">
    <w:name w:val="QUESTION Char Char"/>
    <w:link w:val="QUESTION"/>
    <w:rsid w:val="00F75074"/>
    <w:rPr>
      <w:rFonts w:ascii="Arial" w:hAnsi="Arial"/>
      <w:sz w:val="24"/>
      <w:lang w:val="en-US" w:eastAsia="en-US" w:bidi="ar-SA"/>
    </w:rPr>
  </w:style>
  <w:style w:type="character" w:customStyle="1" w:styleId="QUESTIONChar">
    <w:name w:val="QUESTION Char"/>
    <w:rsid w:val="00F75074"/>
    <w:rPr>
      <w:rFonts w:ascii="Arial" w:hAnsi="Arial"/>
      <w:sz w:val="24"/>
      <w:lang w:val="en-US" w:eastAsia="en-US" w:bidi="ar-SA"/>
    </w:rPr>
  </w:style>
  <w:style w:type="paragraph" w:customStyle="1" w:styleId="NormalText">
    <w:name w:val="Normal Text"/>
    <w:rsid w:val="00F75074"/>
    <w:pPr>
      <w:autoSpaceDE w:val="0"/>
      <w:autoSpaceDN w:val="0"/>
      <w:adjustRightInd w:val="0"/>
    </w:pPr>
    <w:rPr>
      <w:rFonts w:ascii="Palatino Linotype" w:hAnsi="Palatino Linotype" w:cs="Palatino Linotype"/>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665028">
      <w:bodyDiv w:val="1"/>
      <w:marLeft w:val="0"/>
      <w:marRight w:val="0"/>
      <w:marTop w:val="0"/>
      <w:marBottom w:val="0"/>
      <w:divBdr>
        <w:top w:val="none" w:sz="0" w:space="0" w:color="auto"/>
        <w:left w:val="none" w:sz="0" w:space="0" w:color="auto"/>
        <w:bottom w:val="none" w:sz="0" w:space="0" w:color="auto"/>
        <w:right w:val="none" w:sz="0" w:space="0" w:color="auto"/>
      </w:divBdr>
      <w:divsChild>
        <w:div w:id="1833255778">
          <w:marLeft w:val="0"/>
          <w:marRight w:val="0"/>
          <w:marTop w:val="0"/>
          <w:marBottom w:val="0"/>
          <w:divBdr>
            <w:top w:val="none" w:sz="0" w:space="0" w:color="auto"/>
            <w:left w:val="none" w:sz="0" w:space="0" w:color="auto"/>
            <w:bottom w:val="none" w:sz="0" w:space="0" w:color="auto"/>
            <w:right w:val="none" w:sz="0" w:space="0" w:color="auto"/>
          </w:divBdr>
        </w:div>
      </w:divsChild>
    </w:div>
    <w:div w:id="488325684">
      <w:bodyDiv w:val="1"/>
      <w:marLeft w:val="0"/>
      <w:marRight w:val="0"/>
      <w:marTop w:val="0"/>
      <w:marBottom w:val="0"/>
      <w:divBdr>
        <w:top w:val="none" w:sz="0" w:space="0" w:color="auto"/>
        <w:left w:val="none" w:sz="0" w:space="0" w:color="auto"/>
        <w:bottom w:val="none" w:sz="0" w:space="0" w:color="auto"/>
        <w:right w:val="none" w:sz="0" w:space="0" w:color="auto"/>
      </w:divBdr>
      <w:divsChild>
        <w:div w:id="2145268877">
          <w:marLeft w:val="0"/>
          <w:marRight w:val="0"/>
          <w:marTop w:val="0"/>
          <w:marBottom w:val="0"/>
          <w:divBdr>
            <w:top w:val="none" w:sz="0" w:space="0" w:color="auto"/>
            <w:left w:val="none" w:sz="0" w:space="0" w:color="auto"/>
            <w:bottom w:val="none" w:sz="0" w:space="0" w:color="auto"/>
            <w:right w:val="none" w:sz="0" w:space="0" w:color="auto"/>
          </w:divBdr>
          <w:divsChild>
            <w:div w:id="7502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2710">
      <w:bodyDiv w:val="1"/>
      <w:marLeft w:val="0"/>
      <w:marRight w:val="0"/>
      <w:marTop w:val="0"/>
      <w:marBottom w:val="0"/>
      <w:divBdr>
        <w:top w:val="none" w:sz="0" w:space="0" w:color="auto"/>
        <w:left w:val="none" w:sz="0" w:space="0" w:color="auto"/>
        <w:bottom w:val="none" w:sz="0" w:space="0" w:color="auto"/>
        <w:right w:val="none" w:sz="0" w:space="0" w:color="auto"/>
      </w:divBdr>
      <w:divsChild>
        <w:div w:id="2003116622">
          <w:marLeft w:val="0"/>
          <w:marRight w:val="0"/>
          <w:marTop w:val="0"/>
          <w:marBottom w:val="0"/>
          <w:divBdr>
            <w:top w:val="none" w:sz="0" w:space="0" w:color="auto"/>
            <w:left w:val="none" w:sz="0" w:space="0" w:color="auto"/>
            <w:bottom w:val="none" w:sz="0" w:space="0" w:color="auto"/>
            <w:right w:val="none" w:sz="0" w:space="0" w:color="auto"/>
          </w:divBdr>
        </w:div>
      </w:divsChild>
    </w:div>
    <w:div w:id="650839039">
      <w:bodyDiv w:val="1"/>
      <w:marLeft w:val="0"/>
      <w:marRight w:val="0"/>
      <w:marTop w:val="0"/>
      <w:marBottom w:val="0"/>
      <w:divBdr>
        <w:top w:val="none" w:sz="0" w:space="0" w:color="auto"/>
        <w:left w:val="none" w:sz="0" w:space="0" w:color="auto"/>
        <w:bottom w:val="none" w:sz="0" w:space="0" w:color="auto"/>
        <w:right w:val="none" w:sz="0" w:space="0" w:color="auto"/>
      </w:divBdr>
      <w:divsChild>
        <w:div w:id="597756626">
          <w:marLeft w:val="0"/>
          <w:marRight w:val="0"/>
          <w:marTop w:val="0"/>
          <w:marBottom w:val="0"/>
          <w:divBdr>
            <w:top w:val="none" w:sz="0" w:space="0" w:color="auto"/>
            <w:left w:val="none" w:sz="0" w:space="0" w:color="auto"/>
            <w:bottom w:val="none" w:sz="0" w:space="0" w:color="auto"/>
            <w:right w:val="none" w:sz="0" w:space="0" w:color="auto"/>
          </w:divBdr>
        </w:div>
      </w:divsChild>
    </w:div>
    <w:div w:id="700083490">
      <w:bodyDiv w:val="1"/>
      <w:marLeft w:val="0"/>
      <w:marRight w:val="0"/>
      <w:marTop w:val="0"/>
      <w:marBottom w:val="0"/>
      <w:divBdr>
        <w:top w:val="none" w:sz="0" w:space="0" w:color="auto"/>
        <w:left w:val="none" w:sz="0" w:space="0" w:color="auto"/>
        <w:bottom w:val="none" w:sz="0" w:space="0" w:color="auto"/>
        <w:right w:val="none" w:sz="0" w:space="0" w:color="auto"/>
      </w:divBdr>
      <w:divsChild>
        <w:div w:id="850609141">
          <w:marLeft w:val="0"/>
          <w:marRight w:val="0"/>
          <w:marTop w:val="0"/>
          <w:marBottom w:val="0"/>
          <w:divBdr>
            <w:top w:val="none" w:sz="0" w:space="0" w:color="auto"/>
            <w:left w:val="none" w:sz="0" w:space="0" w:color="auto"/>
            <w:bottom w:val="none" w:sz="0" w:space="0" w:color="auto"/>
            <w:right w:val="none" w:sz="0" w:space="0" w:color="auto"/>
          </w:divBdr>
        </w:div>
      </w:divsChild>
    </w:div>
    <w:div w:id="728193937">
      <w:bodyDiv w:val="1"/>
      <w:marLeft w:val="0"/>
      <w:marRight w:val="0"/>
      <w:marTop w:val="0"/>
      <w:marBottom w:val="0"/>
      <w:divBdr>
        <w:top w:val="none" w:sz="0" w:space="0" w:color="auto"/>
        <w:left w:val="none" w:sz="0" w:space="0" w:color="auto"/>
        <w:bottom w:val="none" w:sz="0" w:space="0" w:color="auto"/>
        <w:right w:val="none" w:sz="0" w:space="0" w:color="auto"/>
      </w:divBdr>
      <w:divsChild>
        <w:div w:id="2006400976">
          <w:marLeft w:val="0"/>
          <w:marRight w:val="0"/>
          <w:marTop w:val="0"/>
          <w:marBottom w:val="0"/>
          <w:divBdr>
            <w:top w:val="none" w:sz="0" w:space="0" w:color="auto"/>
            <w:left w:val="none" w:sz="0" w:space="0" w:color="auto"/>
            <w:bottom w:val="none" w:sz="0" w:space="0" w:color="auto"/>
            <w:right w:val="none" w:sz="0" w:space="0" w:color="auto"/>
          </w:divBdr>
        </w:div>
      </w:divsChild>
    </w:div>
    <w:div w:id="808518625">
      <w:bodyDiv w:val="1"/>
      <w:marLeft w:val="0"/>
      <w:marRight w:val="0"/>
      <w:marTop w:val="0"/>
      <w:marBottom w:val="0"/>
      <w:divBdr>
        <w:top w:val="none" w:sz="0" w:space="0" w:color="auto"/>
        <w:left w:val="none" w:sz="0" w:space="0" w:color="auto"/>
        <w:bottom w:val="none" w:sz="0" w:space="0" w:color="auto"/>
        <w:right w:val="none" w:sz="0" w:space="0" w:color="auto"/>
      </w:divBdr>
      <w:divsChild>
        <w:div w:id="296451899">
          <w:marLeft w:val="0"/>
          <w:marRight w:val="0"/>
          <w:marTop w:val="0"/>
          <w:marBottom w:val="0"/>
          <w:divBdr>
            <w:top w:val="none" w:sz="0" w:space="0" w:color="auto"/>
            <w:left w:val="none" w:sz="0" w:space="0" w:color="auto"/>
            <w:bottom w:val="none" w:sz="0" w:space="0" w:color="auto"/>
            <w:right w:val="none" w:sz="0" w:space="0" w:color="auto"/>
          </w:divBdr>
          <w:divsChild>
            <w:div w:id="165232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099257">
      <w:bodyDiv w:val="1"/>
      <w:marLeft w:val="0"/>
      <w:marRight w:val="0"/>
      <w:marTop w:val="0"/>
      <w:marBottom w:val="0"/>
      <w:divBdr>
        <w:top w:val="none" w:sz="0" w:space="0" w:color="auto"/>
        <w:left w:val="none" w:sz="0" w:space="0" w:color="auto"/>
        <w:bottom w:val="none" w:sz="0" w:space="0" w:color="auto"/>
        <w:right w:val="none" w:sz="0" w:space="0" w:color="auto"/>
      </w:divBdr>
      <w:divsChild>
        <w:div w:id="792557351">
          <w:marLeft w:val="0"/>
          <w:marRight w:val="0"/>
          <w:marTop w:val="0"/>
          <w:marBottom w:val="0"/>
          <w:divBdr>
            <w:top w:val="none" w:sz="0" w:space="0" w:color="auto"/>
            <w:left w:val="none" w:sz="0" w:space="0" w:color="auto"/>
            <w:bottom w:val="none" w:sz="0" w:space="0" w:color="auto"/>
            <w:right w:val="none" w:sz="0" w:space="0" w:color="auto"/>
          </w:divBdr>
          <w:divsChild>
            <w:div w:id="23411337">
              <w:marLeft w:val="0"/>
              <w:marRight w:val="0"/>
              <w:marTop w:val="0"/>
              <w:marBottom w:val="0"/>
              <w:divBdr>
                <w:top w:val="none" w:sz="0" w:space="0" w:color="auto"/>
                <w:left w:val="none" w:sz="0" w:space="0" w:color="auto"/>
                <w:bottom w:val="none" w:sz="0" w:space="0" w:color="auto"/>
                <w:right w:val="none" w:sz="0" w:space="0" w:color="auto"/>
              </w:divBdr>
            </w:div>
            <w:div w:id="179590576">
              <w:marLeft w:val="0"/>
              <w:marRight w:val="0"/>
              <w:marTop w:val="0"/>
              <w:marBottom w:val="0"/>
              <w:divBdr>
                <w:top w:val="none" w:sz="0" w:space="0" w:color="auto"/>
                <w:left w:val="none" w:sz="0" w:space="0" w:color="auto"/>
                <w:bottom w:val="none" w:sz="0" w:space="0" w:color="auto"/>
                <w:right w:val="none" w:sz="0" w:space="0" w:color="auto"/>
              </w:divBdr>
            </w:div>
            <w:div w:id="931160321">
              <w:marLeft w:val="0"/>
              <w:marRight w:val="0"/>
              <w:marTop w:val="0"/>
              <w:marBottom w:val="0"/>
              <w:divBdr>
                <w:top w:val="none" w:sz="0" w:space="0" w:color="auto"/>
                <w:left w:val="none" w:sz="0" w:space="0" w:color="auto"/>
                <w:bottom w:val="none" w:sz="0" w:space="0" w:color="auto"/>
                <w:right w:val="none" w:sz="0" w:space="0" w:color="auto"/>
              </w:divBdr>
            </w:div>
            <w:div w:id="1126199604">
              <w:marLeft w:val="0"/>
              <w:marRight w:val="0"/>
              <w:marTop w:val="0"/>
              <w:marBottom w:val="0"/>
              <w:divBdr>
                <w:top w:val="none" w:sz="0" w:space="0" w:color="auto"/>
                <w:left w:val="none" w:sz="0" w:space="0" w:color="auto"/>
                <w:bottom w:val="none" w:sz="0" w:space="0" w:color="auto"/>
                <w:right w:val="none" w:sz="0" w:space="0" w:color="auto"/>
              </w:divBdr>
            </w:div>
            <w:div w:id="1145506274">
              <w:marLeft w:val="0"/>
              <w:marRight w:val="0"/>
              <w:marTop w:val="0"/>
              <w:marBottom w:val="0"/>
              <w:divBdr>
                <w:top w:val="none" w:sz="0" w:space="0" w:color="auto"/>
                <w:left w:val="none" w:sz="0" w:space="0" w:color="auto"/>
                <w:bottom w:val="none" w:sz="0" w:space="0" w:color="auto"/>
                <w:right w:val="none" w:sz="0" w:space="0" w:color="auto"/>
              </w:divBdr>
            </w:div>
            <w:div w:id="1465271741">
              <w:marLeft w:val="0"/>
              <w:marRight w:val="0"/>
              <w:marTop w:val="0"/>
              <w:marBottom w:val="0"/>
              <w:divBdr>
                <w:top w:val="none" w:sz="0" w:space="0" w:color="auto"/>
                <w:left w:val="none" w:sz="0" w:space="0" w:color="auto"/>
                <w:bottom w:val="none" w:sz="0" w:space="0" w:color="auto"/>
                <w:right w:val="none" w:sz="0" w:space="0" w:color="auto"/>
              </w:divBdr>
            </w:div>
            <w:div w:id="1529023450">
              <w:marLeft w:val="0"/>
              <w:marRight w:val="0"/>
              <w:marTop w:val="0"/>
              <w:marBottom w:val="0"/>
              <w:divBdr>
                <w:top w:val="none" w:sz="0" w:space="0" w:color="auto"/>
                <w:left w:val="none" w:sz="0" w:space="0" w:color="auto"/>
                <w:bottom w:val="none" w:sz="0" w:space="0" w:color="auto"/>
                <w:right w:val="none" w:sz="0" w:space="0" w:color="auto"/>
              </w:divBdr>
            </w:div>
            <w:div w:id="195470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460004">
      <w:bodyDiv w:val="1"/>
      <w:marLeft w:val="0"/>
      <w:marRight w:val="0"/>
      <w:marTop w:val="0"/>
      <w:marBottom w:val="0"/>
      <w:divBdr>
        <w:top w:val="none" w:sz="0" w:space="0" w:color="auto"/>
        <w:left w:val="none" w:sz="0" w:space="0" w:color="auto"/>
        <w:bottom w:val="none" w:sz="0" w:space="0" w:color="auto"/>
        <w:right w:val="none" w:sz="0" w:space="0" w:color="auto"/>
      </w:divBdr>
      <w:divsChild>
        <w:div w:id="1337539453">
          <w:marLeft w:val="0"/>
          <w:marRight w:val="0"/>
          <w:marTop w:val="0"/>
          <w:marBottom w:val="0"/>
          <w:divBdr>
            <w:top w:val="none" w:sz="0" w:space="0" w:color="auto"/>
            <w:left w:val="none" w:sz="0" w:space="0" w:color="auto"/>
            <w:bottom w:val="none" w:sz="0" w:space="0" w:color="auto"/>
            <w:right w:val="none" w:sz="0" w:space="0" w:color="auto"/>
          </w:divBdr>
        </w:div>
      </w:divsChild>
    </w:div>
    <w:div w:id="1019358020">
      <w:bodyDiv w:val="1"/>
      <w:marLeft w:val="0"/>
      <w:marRight w:val="0"/>
      <w:marTop w:val="0"/>
      <w:marBottom w:val="0"/>
      <w:divBdr>
        <w:top w:val="none" w:sz="0" w:space="0" w:color="auto"/>
        <w:left w:val="none" w:sz="0" w:space="0" w:color="auto"/>
        <w:bottom w:val="none" w:sz="0" w:space="0" w:color="auto"/>
        <w:right w:val="none" w:sz="0" w:space="0" w:color="auto"/>
      </w:divBdr>
    </w:div>
    <w:div w:id="1160971725">
      <w:bodyDiv w:val="1"/>
      <w:marLeft w:val="0"/>
      <w:marRight w:val="0"/>
      <w:marTop w:val="0"/>
      <w:marBottom w:val="0"/>
      <w:divBdr>
        <w:top w:val="none" w:sz="0" w:space="0" w:color="auto"/>
        <w:left w:val="none" w:sz="0" w:space="0" w:color="auto"/>
        <w:bottom w:val="none" w:sz="0" w:space="0" w:color="auto"/>
        <w:right w:val="none" w:sz="0" w:space="0" w:color="auto"/>
      </w:divBdr>
      <w:divsChild>
        <w:div w:id="132527083">
          <w:marLeft w:val="0"/>
          <w:marRight w:val="0"/>
          <w:marTop w:val="0"/>
          <w:marBottom w:val="0"/>
          <w:divBdr>
            <w:top w:val="none" w:sz="0" w:space="0" w:color="auto"/>
            <w:left w:val="none" w:sz="0" w:space="0" w:color="auto"/>
            <w:bottom w:val="none" w:sz="0" w:space="0" w:color="auto"/>
            <w:right w:val="none" w:sz="0" w:space="0" w:color="auto"/>
          </w:divBdr>
        </w:div>
      </w:divsChild>
    </w:div>
    <w:div w:id="1482498243">
      <w:bodyDiv w:val="1"/>
      <w:marLeft w:val="0"/>
      <w:marRight w:val="0"/>
      <w:marTop w:val="0"/>
      <w:marBottom w:val="0"/>
      <w:divBdr>
        <w:top w:val="none" w:sz="0" w:space="0" w:color="auto"/>
        <w:left w:val="none" w:sz="0" w:space="0" w:color="auto"/>
        <w:bottom w:val="none" w:sz="0" w:space="0" w:color="auto"/>
        <w:right w:val="none" w:sz="0" w:space="0" w:color="auto"/>
      </w:divBdr>
      <w:divsChild>
        <w:div w:id="1476095576">
          <w:marLeft w:val="0"/>
          <w:marRight w:val="0"/>
          <w:marTop w:val="0"/>
          <w:marBottom w:val="0"/>
          <w:divBdr>
            <w:top w:val="none" w:sz="0" w:space="0" w:color="auto"/>
            <w:left w:val="none" w:sz="0" w:space="0" w:color="auto"/>
            <w:bottom w:val="none" w:sz="0" w:space="0" w:color="auto"/>
            <w:right w:val="none" w:sz="0" w:space="0" w:color="auto"/>
          </w:divBdr>
          <w:divsChild>
            <w:div w:id="239411280">
              <w:marLeft w:val="0"/>
              <w:marRight w:val="0"/>
              <w:marTop w:val="0"/>
              <w:marBottom w:val="0"/>
              <w:divBdr>
                <w:top w:val="none" w:sz="0" w:space="0" w:color="auto"/>
                <w:left w:val="none" w:sz="0" w:space="0" w:color="auto"/>
                <w:bottom w:val="none" w:sz="0" w:space="0" w:color="auto"/>
                <w:right w:val="none" w:sz="0" w:space="0" w:color="auto"/>
              </w:divBdr>
            </w:div>
            <w:div w:id="785082307">
              <w:marLeft w:val="0"/>
              <w:marRight w:val="0"/>
              <w:marTop w:val="0"/>
              <w:marBottom w:val="0"/>
              <w:divBdr>
                <w:top w:val="none" w:sz="0" w:space="0" w:color="auto"/>
                <w:left w:val="none" w:sz="0" w:space="0" w:color="auto"/>
                <w:bottom w:val="none" w:sz="0" w:space="0" w:color="auto"/>
                <w:right w:val="none" w:sz="0" w:space="0" w:color="auto"/>
              </w:divBdr>
            </w:div>
            <w:div w:id="981346643">
              <w:marLeft w:val="0"/>
              <w:marRight w:val="0"/>
              <w:marTop w:val="0"/>
              <w:marBottom w:val="0"/>
              <w:divBdr>
                <w:top w:val="none" w:sz="0" w:space="0" w:color="auto"/>
                <w:left w:val="none" w:sz="0" w:space="0" w:color="auto"/>
                <w:bottom w:val="none" w:sz="0" w:space="0" w:color="auto"/>
                <w:right w:val="none" w:sz="0" w:space="0" w:color="auto"/>
              </w:divBdr>
            </w:div>
            <w:div w:id="1456631950">
              <w:marLeft w:val="0"/>
              <w:marRight w:val="0"/>
              <w:marTop w:val="0"/>
              <w:marBottom w:val="0"/>
              <w:divBdr>
                <w:top w:val="none" w:sz="0" w:space="0" w:color="auto"/>
                <w:left w:val="none" w:sz="0" w:space="0" w:color="auto"/>
                <w:bottom w:val="none" w:sz="0" w:space="0" w:color="auto"/>
                <w:right w:val="none" w:sz="0" w:space="0" w:color="auto"/>
              </w:divBdr>
            </w:div>
            <w:div w:id="18273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53024">
      <w:bodyDiv w:val="1"/>
      <w:marLeft w:val="0"/>
      <w:marRight w:val="0"/>
      <w:marTop w:val="0"/>
      <w:marBottom w:val="0"/>
      <w:divBdr>
        <w:top w:val="none" w:sz="0" w:space="0" w:color="auto"/>
        <w:left w:val="none" w:sz="0" w:space="0" w:color="auto"/>
        <w:bottom w:val="none" w:sz="0" w:space="0" w:color="auto"/>
        <w:right w:val="none" w:sz="0" w:space="0" w:color="auto"/>
      </w:divBdr>
      <w:divsChild>
        <w:div w:id="1357542591">
          <w:marLeft w:val="0"/>
          <w:marRight w:val="0"/>
          <w:marTop w:val="0"/>
          <w:marBottom w:val="0"/>
          <w:divBdr>
            <w:top w:val="none" w:sz="0" w:space="0" w:color="auto"/>
            <w:left w:val="none" w:sz="0" w:space="0" w:color="auto"/>
            <w:bottom w:val="none" w:sz="0" w:space="0" w:color="auto"/>
            <w:right w:val="none" w:sz="0" w:space="0" w:color="auto"/>
          </w:divBdr>
          <w:divsChild>
            <w:div w:id="1161892697">
              <w:marLeft w:val="0"/>
              <w:marRight w:val="0"/>
              <w:marTop w:val="0"/>
              <w:marBottom w:val="0"/>
              <w:divBdr>
                <w:top w:val="none" w:sz="0" w:space="0" w:color="auto"/>
                <w:left w:val="none" w:sz="0" w:space="0" w:color="auto"/>
                <w:bottom w:val="none" w:sz="0" w:space="0" w:color="auto"/>
                <w:right w:val="none" w:sz="0" w:space="0" w:color="auto"/>
              </w:divBdr>
            </w:div>
            <w:div w:id="1327779218">
              <w:marLeft w:val="0"/>
              <w:marRight w:val="0"/>
              <w:marTop w:val="0"/>
              <w:marBottom w:val="0"/>
              <w:divBdr>
                <w:top w:val="none" w:sz="0" w:space="0" w:color="auto"/>
                <w:left w:val="none" w:sz="0" w:space="0" w:color="auto"/>
                <w:bottom w:val="none" w:sz="0" w:space="0" w:color="auto"/>
                <w:right w:val="none" w:sz="0" w:space="0" w:color="auto"/>
              </w:divBdr>
            </w:div>
            <w:div w:id="18878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12220">
      <w:bodyDiv w:val="1"/>
      <w:marLeft w:val="0"/>
      <w:marRight w:val="0"/>
      <w:marTop w:val="0"/>
      <w:marBottom w:val="0"/>
      <w:divBdr>
        <w:top w:val="none" w:sz="0" w:space="0" w:color="auto"/>
        <w:left w:val="none" w:sz="0" w:space="0" w:color="auto"/>
        <w:bottom w:val="none" w:sz="0" w:space="0" w:color="auto"/>
        <w:right w:val="none" w:sz="0" w:space="0" w:color="auto"/>
      </w:divBdr>
      <w:divsChild>
        <w:div w:id="627276527">
          <w:marLeft w:val="0"/>
          <w:marRight w:val="0"/>
          <w:marTop w:val="0"/>
          <w:marBottom w:val="0"/>
          <w:divBdr>
            <w:top w:val="none" w:sz="0" w:space="0" w:color="auto"/>
            <w:left w:val="none" w:sz="0" w:space="0" w:color="auto"/>
            <w:bottom w:val="none" w:sz="0" w:space="0" w:color="auto"/>
            <w:right w:val="none" w:sz="0" w:space="0" w:color="auto"/>
          </w:divBdr>
        </w:div>
      </w:divsChild>
    </w:div>
    <w:div w:id="1567644403">
      <w:bodyDiv w:val="1"/>
      <w:marLeft w:val="0"/>
      <w:marRight w:val="0"/>
      <w:marTop w:val="0"/>
      <w:marBottom w:val="0"/>
      <w:divBdr>
        <w:top w:val="none" w:sz="0" w:space="0" w:color="auto"/>
        <w:left w:val="none" w:sz="0" w:space="0" w:color="auto"/>
        <w:bottom w:val="none" w:sz="0" w:space="0" w:color="auto"/>
        <w:right w:val="none" w:sz="0" w:space="0" w:color="auto"/>
      </w:divBdr>
      <w:divsChild>
        <w:div w:id="763648135">
          <w:marLeft w:val="0"/>
          <w:marRight w:val="0"/>
          <w:marTop w:val="0"/>
          <w:marBottom w:val="0"/>
          <w:divBdr>
            <w:top w:val="none" w:sz="0" w:space="0" w:color="auto"/>
            <w:left w:val="none" w:sz="0" w:space="0" w:color="auto"/>
            <w:bottom w:val="none" w:sz="0" w:space="0" w:color="auto"/>
            <w:right w:val="none" w:sz="0" w:space="0" w:color="auto"/>
          </w:divBdr>
          <w:divsChild>
            <w:div w:id="207188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42096">
      <w:bodyDiv w:val="1"/>
      <w:marLeft w:val="0"/>
      <w:marRight w:val="0"/>
      <w:marTop w:val="0"/>
      <w:marBottom w:val="0"/>
      <w:divBdr>
        <w:top w:val="none" w:sz="0" w:space="0" w:color="auto"/>
        <w:left w:val="none" w:sz="0" w:space="0" w:color="auto"/>
        <w:bottom w:val="none" w:sz="0" w:space="0" w:color="auto"/>
        <w:right w:val="none" w:sz="0" w:space="0" w:color="auto"/>
      </w:divBdr>
      <w:divsChild>
        <w:div w:id="2068138318">
          <w:marLeft w:val="0"/>
          <w:marRight w:val="0"/>
          <w:marTop w:val="0"/>
          <w:marBottom w:val="0"/>
          <w:divBdr>
            <w:top w:val="none" w:sz="0" w:space="0" w:color="auto"/>
            <w:left w:val="none" w:sz="0" w:space="0" w:color="auto"/>
            <w:bottom w:val="none" w:sz="0" w:space="0" w:color="auto"/>
            <w:right w:val="none" w:sz="0" w:space="0" w:color="auto"/>
          </w:divBdr>
          <w:divsChild>
            <w:div w:id="1198082750">
              <w:marLeft w:val="0"/>
              <w:marRight w:val="0"/>
              <w:marTop w:val="0"/>
              <w:marBottom w:val="0"/>
              <w:divBdr>
                <w:top w:val="none" w:sz="0" w:space="0" w:color="auto"/>
                <w:left w:val="none" w:sz="0" w:space="0" w:color="auto"/>
                <w:bottom w:val="none" w:sz="0" w:space="0" w:color="auto"/>
                <w:right w:val="none" w:sz="0" w:space="0" w:color="auto"/>
              </w:divBdr>
            </w:div>
            <w:div w:id="1502626834">
              <w:marLeft w:val="0"/>
              <w:marRight w:val="0"/>
              <w:marTop w:val="0"/>
              <w:marBottom w:val="0"/>
              <w:divBdr>
                <w:top w:val="none" w:sz="0" w:space="0" w:color="auto"/>
                <w:left w:val="none" w:sz="0" w:space="0" w:color="auto"/>
                <w:bottom w:val="none" w:sz="0" w:space="0" w:color="auto"/>
                <w:right w:val="none" w:sz="0" w:space="0" w:color="auto"/>
              </w:divBdr>
            </w:div>
            <w:div w:id="1513839831">
              <w:marLeft w:val="0"/>
              <w:marRight w:val="0"/>
              <w:marTop w:val="0"/>
              <w:marBottom w:val="0"/>
              <w:divBdr>
                <w:top w:val="none" w:sz="0" w:space="0" w:color="auto"/>
                <w:left w:val="none" w:sz="0" w:space="0" w:color="auto"/>
                <w:bottom w:val="none" w:sz="0" w:space="0" w:color="auto"/>
                <w:right w:val="none" w:sz="0" w:space="0" w:color="auto"/>
              </w:divBdr>
            </w:div>
            <w:div w:id="209639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625160">
      <w:bodyDiv w:val="1"/>
      <w:marLeft w:val="0"/>
      <w:marRight w:val="0"/>
      <w:marTop w:val="0"/>
      <w:marBottom w:val="0"/>
      <w:divBdr>
        <w:top w:val="none" w:sz="0" w:space="0" w:color="auto"/>
        <w:left w:val="none" w:sz="0" w:space="0" w:color="auto"/>
        <w:bottom w:val="none" w:sz="0" w:space="0" w:color="auto"/>
        <w:right w:val="none" w:sz="0" w:space="0" w:color="auto"/>
      </w:divBdr>
      <w:divsChild>
        <w:div w:id="77488017">
          <w:marLeft w:val="0"/>
          <w:marRight w:val="0"/>
          <w:marTop w:val="0"/>
          <w:marBottom w:val="0"/>
          <w:divBdr>
            <w:top w:val="none" w:sz="0" w:space="0" w:color="auto"/>
            <w:left w:val="none" w:sz="0" w:space="0" w:color="auto"/>
            <w:bottom w:val="none" w:sz="0" w:space="0" w:color="auto"/>
            <w:right w:val="none" w:sz="0" w:space="0" w:color="auto"/>
          </w:divBdr>
        </w:div>
      </w:divsChild>
    </w:div>
    <w:div w:id="1733389168">
      <w:bodyDiv w:val="1"/>
      <w:marLeft w:val="0"/>
      <w:marRight w:val="0"/>
      <w:marTop w:val="0"/>
      <w:marBottom w:val="0"/>
      <w:divBdr>
        <w:top w:val="none" w:sz="0" w:space="0" w:color="auto"/>
        <w:left w:val="none" w:sz="0" w:space="0" w:color="auto"/>
        <w:bottom w:val="none" w:sz="0" w:space="0" w:color="auto"/>
        <w:right w:val="none" w:sz="0" w:space="0" w:color="auto"/>
      </w:divBdr>
      <w:divsChild>
        <w:div w:id="1343581581">
          <w:marLeft w:val="0"/>
          <w:marRight w:val="0"/>
          <w:marTop w:val="0"/>
          <w:marBottom w:val="0"/>
          <w:divBdr>
            <w:top w:val="none" w:sz="0" w:space="0" w:color="auto"/>
            <w:left w:val="none" w:sz="0" w:space="0" w:color="auto"/>
            <w:bottom w:val="none" w:sz="0" w:space="0" w:color="auto"/>
            <w:right w:val="none" w:sz="0" w:space="0" w:color="auto"/>
          </w:divBdr>
        </w:div>
      </w:divsChild>
    </w:div>
    <w:div w:id="1787432599">
      <w:bodyDiv w:val="1"/>
      <w:marLeft w:val="0"/>
      <w:marRight w:val="0"/>
      <w:marTop w:val="0"/>
      <w:marBottom w:val="0"/>
      <w:divBdr>
        <w:top w:val="none" w:sz="0" w:space="0" w:color="auto"/>
        <w:left w:val="none" w:sz="0" w:space="0" w:color="auto"/>
        <w:bottom w:val="none" w:sz="0" w:space="0" w:color="auto"/>
        <w:right w:val="none" w:sz="0" w:space="0" w:color="auto"/>
      </w:divBdr>
      <w:divsChild>
        <w:div w:id="748425336">
          <w:marLeft w:val="0"/>
          <w:marRight w:val="0"/>
          <w:marTop w:val="0"/>
          <w:marBottom w:val="0"/>
          <w:divBdr>
            <w:top w:val="none" w:sz="0" w:space="0" w:color="auto"/>
            <w:left w:val="none" w:sz="0" w:space="0" w:color="auto"/>
            <w:bottom w:val="none" w:sz="0" w:space="0" w:color="auto"/>
            <w:right w:val="none" w:sz="0" w:space="0" w:color="auto"/>
          </w:divBdr>
        </w:div>
      </w:divsChild>
    </w:div>
    <w:div w:id="2081634603">
      <w:bodyDiv w:val="1"/>
      <w:marLeft w:val="0"/>
      <w:marRight w:val="0"/>
      <w:marTop w:val="0"/>
      <w:marBottom w:val="0"/>
      <w:divBdr>
        <w:top w:val="none" w:sz="0" w:space="0" w:color="auto"/>
        <w:left w:val="none" w:sz="0" w:space="0" w:color="auto"/>
        <w:bottom w:val="none" w:sz="0" w:space="0" w:color="auto"/>
        <w:right w:val="none" w:sz="0" w:space="0" w:color="auto"/>
      </w:divBdr>
      <w:divsChild>
        <w:div w:id="17047502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7.jpeg"/><Relationship Id="rId26" Type="http://schemas.openxmlformats.org/officeDocument/2006/relationships/hyperlink" Target="http://www.jameshalderman.com/links/a8/html5/meter_usage_measure_ohms_ch42.html" TargetMode="External"/><Relationship Id="rId21" Type="http://schemas.openxmlformats.org/officeDocument/2006/relationships/image" Target="media/image10.jpeg"/><Relationship Id="rId34" Type="http://schemas.openxmlformats.org/officeDocument/2006/relationships/hyperlink" Target="http://www.jameshalderman.com/links/a8/html5/Scope_Display_Dual_Trace_A6_Chapter_43_and_A8_Chapter_70.html" TargetMode="Externa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hyperlink" Target="http://www.jameshalderman.com/links/book_d_t_elec_comp_syst_6/ws/word_search_ch_40.pdf" TargetMode="External"/><Relationship Id="rId25" Type="http://schemas.openxmlformats.org/officeDocument/2006/relationships/hyperlink" Target="http://www.jameshalderman.com/links/a8/html5/meter_usage_measure_frequency_hz_ch75.html" TargetMode="External"/><Relationship Id="rId33" Type="http://schemas.openxmlformats.org/officeDocument/2006/relationships/hyperlink" Target="http://www.jameshalderman.com/links/a8/html5/Secondary_Air-Inject-Chapter_85-A8.html"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jameshalderman.com/links/book_d_t_elec_comp_syst_6/ws/word_search_ch_40.doc" TargetMode="External"/><Relationship Id="rId20" Type="http://schemas.openxmlformats.org/officeDocument/2006/relationships/image" Target="media/image9.jpeg"/><Relationship Id="rId29" Type="http://schemas.openxmlformats.org/officeDocument/2006/relationships/hyperlink" Target="http://www.jameshalderman.com/links/a8/html5/pos_crank_vent_2.htm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image" Target="media/image13.jpeg"/><Relationship Id="rId32" Type="http://schemas.openxmlformats.org/officeDocument/2006/relationships/hyperlink" Target="http://www.jameshalderman.com/links/a8/html5/quick_check_injector_volts_ch81.html" TargetMode="External"/><Relationship Id="rId37" Type="http://schemas.openxmlformats.org/officeDocument/2006/relationships/fontTable" Target="fontTable.xml"/><Relationship Id="rId5" Type="http://schemas.openxmlformats.org/officeDocument/2006/relationships/hyperlink" Target="http://www.jameshalderman.com" TargetMode="External"/><Relationship Id="rId15" Type="http://schemas.openxmlformats.org/officeDocument/2006/relationships/hyperlink" Target="http://www.jameshalderman.com/links/book_d_t_elec_comp_syst_6/cw/crossword_ch_40.pdf" TargetMode="External"/><Relationship Id="rId23" Type="http://schemas.openxmlformats.org/officeDocument/2006/relationships/image" Target="media/image12.png"/><Relationship Id="rId28" Type="http://schemas.openxmlformats.org/officeDocument/2006/relationships/hyperlink" Target="http://www.jameshalderman.com/links/a8/html5/Output_Driver_Control_A8_Chapter_71.html" TargetMode="External"/><Relationship Id="rId36" Type="http://schemas.openxmlformats.org/officeDocument/2006/relationships/hyperlink" Target="http://www.jameshalderman.com/links/a8/html5/test_injector_resistance_ch81.html" TargetMode="External"/><Relationship Id="rId10" Type="http://schemas.openxmlformats.org/officeDocument/2006/relationships/hyperlink" Target="http://WWW.YOUTUBE.COM" TargetMode="External"/><Relationship Id="rId19" Type="http://schemas.openxmlformats.org/officeDocument/2006/relationships/image" Target="media/image8.jpeg"/><Relationship Id="rId31" Type="http://schemas.openxmlformats.org/officeDocument/2006/relationships/hyperlink" Target="http://www.jameshalderman.com/links/a8/html5/quick_check_injector_81.html" TargetMode="External"/><Relationship Id="rId4" Type="http://schemas.openxmlformats.org/officeDocument/2006/relationships/webSettings" Target="webSettings.xml"/><Relationship Id="rId9" Type="http://schemas.openxmlformats.org/officeDocument/2006/relationships/hyperlink" Target="http://www.jameshalderman.com/" TargetMode="External"/><Relationship Id="rId14" Type="http://schemas.openxmlformats.org/officeDocument/2006/relationships/hyperlink" Target="http://www.jameshalderman.com/links/book_d_t_elec_comp_syst_6/cw/crossword_ch_40.doc" TargetMode="External"/><Relationship Id="rId22" Type="http://schemas.openxmlformats.org/officeDocument/2006/relationships/image" Target="media/image11.jpeg"/><Relationship Id="rId27" Type="http://schemas.openxmlformats.org/officeDocument/2006/relationships/hyperlink" Target="http://www.jameshalderman.com/links/a8/html5/o2_sensor_volt_check_ch76.html" TargetMode="External"/><Relationship Id="rId30" Type="http://schemas.openxmlformats.org/officeDocument/2006/relationships/hyperlink" Target="http://www.jameshalderman.com/links/a8/html5/Potentiometer_A6_Chapter_39_and_A8-Chapter_73.html" TargetMode="External"/><Relationship Id="rId35" Type="http://schemas.openxmlformats.org/officeDocument/2006/relationships/hyperlink" Target="http://www.jameshalderman.com/links/a8/html5/test_engine_coolant_temp_ect_sensor_ch72.html" TargetMode="External"/><Relationship Id="rId8" Type="http://schemas.openxmlformats.org/officeDocument/2006/relationships/image" Target="media/image3.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2213</Words>
  <Characters>12620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Chapter 26 Engine Diagnosis</vt:lpstr>
    </vt:vector>
  </TitlesOfParts>
  <Company>C-Tec</Company>
  <LinksUpToDate>false</LinksUpToDate>
  <CharactersWithSpaces>14804</CharactersWithSpaces>
  <SharedDoc>false</SharedDoc>
  <HLinks>
    <vt:vector size="114" baseType="variant">
      <vt:variant>
        <vt:i4>2359407</vt:i4>
      </vt:variant>
      <vt:variant>
        <vt:i4>54</vt:i4>
      </vt:variant>
      <vt:variant>
        <vt:i4>0</vt:i4>
      </vt:variant>
      <vt:variant>
        <vt:i4>5</vt:i4>
      </vt:variant>
      <vt:variant>
        <vt:lpwstr>http://www.jameshalderman.com/links/a8/html5/test_injector_resistance_ch81.html</vt:lpwstr>
      </vt:variant>
      <vt:variant>
        <vt:lpwstr/>
      </vt:variant>
      <vt:variant>
        <vt:i4>6094934</vt:i4>
      </vt:variant>
      <vt:variant>
        <vt:i4>51</vt:i4>
      </vt:variant>
      <vt:variant>
        <vt:i4>0</vt:i4>
      </vt:variant>
      <vt:variant>
        <vt:i4>5</vt:i4>
      </vt:variant>
      <vt:variant>
        <vt:lpwstr>http://www.jameshalderman.com/links/a8/html5/test_engine_coolant_temp_ect_sensor_ch72.html</vt:lpwstr>
      </vt:variant>
      <vt:variant>
        <vt:lpwstr/>
      </vt:variant>
      <vt:variant>
        <vt:i4>3670065</vt:i4>
      </vt:variant>
      <vt:variant>
        <vt:i4>48</vt:i4>
      </vt:variant>
      <vt:variant>
        <vt:i4>0</vt:i4>
      </vt:variant>
      <vt:variant>
        <vt:i4>5</vt:i4>
      </vt:variant>
      <vt:variant>
        <vt:lpwstr>http://www.jameshalderman.com/links/a8/html5/Scope_Display_Dual_Trace_A6_Chapter_43_and_A8_Chapter_70.html</vt:lpwstr>
      </vt:variant>
      <vt:variant>
        <vt:lpwstr/>
      </vt:variant>
      <vt:variant>
        <vt:i4>7995492</vt:i4>
      </vt:variant>
      <vt:variant>
        <vt:i4>45</vt:i4>
      </vt:variant>
      <vt:variant>
        <vt:i4>0</vt:i4>
      </vt:variant>
      <vt:variant>
        <vt:i4>5</vt:i4>
      </vt:variant>
      <vt:variant>
        <vt:lpwstr>http://www.jameshalderman.com/links/a8/html5/Secondary_Air-Inject-Chapter_85-A8.html</vt:lpwstr>
      </vt:variant>
      <vt:variant>
        <vt:lpwstr/>
      </vt:variant>
      <vt:variant>
        <vt:i4>5505060</vt:i4>
      </vt:variant>
      <vt:variant>
        <vt:i4>42</vt:i4>
      </vt:variant>
      <vt:variant>
        <vt:i4>0</vt:i4>
      </vt:variant>
      <vt:variant>
        <vt:i4>5</vt:i4>
      </vt:variant>
      <vt:variant>
        <vt:lpwstr>http://www.jameshalderman.com/links/a8/html5/quick_check_injector_volts_ch81.html</vt:lpwstr>
      </vt:variant>
      <vt:variant>
        <vt:lpwstr/>
      </vt:variant>
      <vt:variant>
        <vt:i4>7864366</vt:i4>
      </vt:variant>
      <vt:variant>
        <vt:i4>39</vt:i4>
      </vt:variant>
      <vt:variant>
        <vt:i4>0</vt:i4>
      </vt:variant>
      <vt:variant>
        <vt:i4>5</vt:i4>
      </vt:variant>
      <vt:variant>
        <vt:lpwstr>http://www.jameshalderman.com/links/a8/html5/quick_check_injector_81.html</vt:lpwstr>
      </vt:variant>
      <vt:variant>
        <vt:lpwstr/>
      </vt:variant>
      <vt:variant>
        <vt:i4>1179692</vt:i4>
      </vt:variant>
      <vt:variant>
        <vt:i4>36</vt:i4>
      </vt:variant>
      <vt:variant>
        <vt:i4>0</vt:i4>
      </vt:variant>
      <vt:variant>
        <vt:i4>5</vt:i4>
      </vt:variant>
      <vt:variant>
        <vt:lpwstr>http://www.jameshalderman.com/links/a8/html5/Potentiometer_A6_Chapter_39_and_A8-Chapter_73.html</vt:lpwstr>
      </vt:variant>
      <vt:variant>
        <vt:lpwstr/>
      </vt:variant>
      <vt:variant>
        <vt:i4>1638501</vt:i4>
      </vt:variant>
      <vt:variant>
        <vt:i4>33</vt:i4>
      </vt:variant>
      <vt:variant>
        <vt:i4>0</vt:i4>
      </vt:variant>
      <vt:variant>
        <vt:i4>5</vt:i4>
      </vt:variant>
      <vt:variant>
        <vt:lpwstr>http://www.jameshalderman.com/links/a8/html5/pos_crank_vent_2.html</vt:lpwstr>
      </vt:variant>
      <vt:variant>
        <vt:lpwstr/>
      </vt:variant>
      <vt:variant>
        <vt:i4>8257632</vt:i4>
      </vt:variant>
      <vt:variant>
        <vt:i4>30</vt:i4>
      </vt:variant>
      <vt:variant>
        <vt:i4>0</vt:i4>
      </vt:variant>
      <vt:variant>
        <vt:i4>5</vt:i4>
      </vt:variant>
      <vt:variant>
        <vt:lpwstr>http://www.jameshalderman.com/links/a8/html5/Output_Driver_Control_A8_Chapter_71.html</vt:lpwstr>
      </vt:variant>
      <vt:variant>
        <vt:lpwstr/>
      </vt:variant>
      <vt:variant>
        <vt:i4>1835067</vt:i4>
      </vt:variant>
      <vt:variant>
        <vt:i4>27</vt:i4>
      </vt:variant>
      <vt:variant>
        <vt:i4>0</vt:i4>
      </vt:variant>
      <vt:variant>
        <vt:i4>5</vt:i4>
      </vt:variant>
      <vt:variant>
        <vt:lpwstr>http://www.jameshalderman.com/links/a8/html5/o2_sensor_volt_check_ch76.html</vt:lpwstr>
      </vt:variant>
      <vt:variant>
        <vt:lpwstr/>
      </vt:variant>
      <vt:variant>
        <vt:i4>393317</vt:i4>
      </vt:variant>
      <vt:variant>
        <vt:i4>24</vt:i4>
      </vt:variant>
      <vt:variant>
        <vt:i4>0</vt:i4>
      </vt:variant>
      <vt:variant>
        <vt:i4>5</vt:i4>
      </vt:variant>
      <vt:variant>
        <vt:lpwstr>http://www.jameshalderman.com/links/a8/html5/meter_usage_measure_ohms_ch42.html</vt:lpwstr>
      </vt:variant>
      <vt:variant>
        <vt:lpwstr/>
      </vt:variant>
      <vt:variant>
        <vt:i4>655453</vt:i4>
      </vt:variant>
      <vt:variant>
        <vt:i4>21</vt:i4>
      </vt:variant>
      <vt:variant>
        <vt:i4>0</vt:i4>
      </vt:variant>
      <vt:variant>
        <vt:i4>5</vt:i4>
      </vt:variant>
      <vt:variant>
        <vt:lpwstr>http://www.jameshalderman.com/links/a8/html5/meter_usage_measure_frequency_hz_ch75.html</vt:lpwstr>
      </vt:variant>
      <vt:variant>
        <vt:lpwstr/>
      </vt:variant>
      <vt:variant>
        <vt:i4>6422549</vt:i4>
      </vt:variant>
      <vt:variant>
        <vt:i4>18</vt:i4>
      </vt:variant>
      <vt:variant>
        <vt:i4>0</vt:i4>
      </vt:variant>
      <vt:variant>
        <vt:i4>5</vt:i4>
      </vt:variant>
      <vt:variant>
        <vt:lpwstr>http://www.jameshalderman.com/links/book_d_t_elec_comp_syst_6/ws/word_search_ch_40.pdf</vt:lpwstr>
      </vt:variant>
      <vt:variant>
        <vt:lpwstr/>
      </vt:variant>
      <vt:variant>
        <vt:i4>7536670</vt:i4>
      </vt:variant>
      <vt:variant>
        <vt:i4>15</vt:i4>
      </vt:variant>
      <vt:variant>
        <vt:i4>0</vt:i4>
      </vt:variant>
      <vt:variant>
        <vt:i4>5</vt:i4>
      </vt:variant>
      <vt:variant>
        <vt:lpwstr>http://www.jameshalderman.com/links/book_d_t_elec_comp_syst_6/ws/word_search_ch_40.doc</vt:lpwstr>
      </vt:variant>
      <vt:variant>
        <vt:lpwstr/>
      </vt:variant>
      <vt:variant>
        <vt:i4>3604607</vt:i4>
      </vt:variant>
      <vt:variant>
        <vt:i4>12</vt:i4>
      </vt:variant>
      <vt:variant>
        <vt:i4>0</vt:i4>
      </vt:variant>
      <vt:variant>
        <vt:i4>5</vt:i4>
      </vt:variant>
      <vt:variant>
        <vt:lpwstr>http://www.jameshalderman.com/links/book_d_t_elec_comp_syst_6/cw/crossword_ch_40.pdf</vt:lpwstr>
      </vt:variant>
      <vt:variant>
        <vt:lpwstr/>
      </vt:variant>
      <vt:variant>
        <vt:i4>2490484</vt:i4>
      </vt:variant>
      <vt:variant>
        <vt:i4>9</vt:i4>
      </vt:variant>
      <vt:variant>
        <vt:i4>0</vt:i4>
      </vt:variant>
      <vt:variant>
        <vt:i4>5</vt:i4>
      </vt:variant>
      <vt:variant>
        <vt:lpwstr>http://www.jameshalderman.com/links/book_d_t_elec_comp_syst_6/cw/crossword_ch_40.doc</vt:lpwstr>
      </vt:variant>
      <vt:variant>
        <vt:lpwstr/>
      </vt:variant>
      <vt:variant>
        <vt:i4>3735656</vt:i4>
      </vt:variant>
      <vt:variant>
        <vt:i4>6</vt:i4>
      </vt:variant>
      <vt:variant>
        <vt:i4>0</vt:i4>
      </vt:variant>
      <vt:variant>
        <vt:i4>5</vt:i4>
      </vt:variant>
      <vt:variant>
        <vt:lpwstr>http://WWW.YOUTUBE.COM</vt:lpwstr>
      </vt:variant>
      <vt:variant>
        <vt:lpwstr/>
      </vt:variant>
      <vt:variant>
        <vt:i4>2555960</vt:i4>
      </vt:variant>
      <vt:variant>
        <vt:i4>3</vt:i4>
      </vt:variant>
      <vt:variant>
        <vt:i4>0</vt:i4>
      </vt:variant>
      <vt:variant>
        <vt:i4>5</vt:i4>
      </vt:variant>
      <vt:variant>
        <vt:lpwstr>http://www.jameshalderman.com/</vt:lpwstr>
      </vt:variant>
      <vt:variant>
        <vt:lpwstr/>
      </vt:variant>
      <vt:variant>
        <vt:i4>524344</vt:i4>
      </vt:variant>
      <vt:variant>
        <vt:i4>0</vt:i4>
      </vt:variant>
      <vt:variant>
        <vt:i4>0</vt:i4>
      </vt:variant>
      <vt:variant>
        <vt:i4>5</vt:i4>
      </vt:variant>
      <vt:variant>
        <vt:lpwstr>http://www.jameshalderman.com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cp:lastModifiedBy>Microsoft Office User</cp:lastModifiedBy>
  <cp:revision>2</cp:revision>
  <dcterms:created xsi:type="dcterms:W3CDTF">2019-08-20T20:45:00Z</dcterms:created>
  <dcterms:modified xsi:type="dcterms:W3CDTF">2019-08-20T20:45:00Z</dcterms:modified>
</cp:coreProperties>
</file>