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EEE" w:rsidRDefault="00A54EEE" w:rsidP="00A54EEE">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FD5FDA" w:rsidRPr="001D5C27" w:rsidRDefault="00FD5FDA" w:rsidP="009A791A">
      <w:pPr>
        <w:pStyle w:val="Heading1"/>
        <w:spacing w:before="120"/>
        <w:rPr>
          <w:rFonts w:ascii="Tahoma" w:hAnsi="Tahoma" w:cs="Tahoma"/>
          <w:color w:val="0000FF"/>
          <w:sz w:val="28"/>
          <w:szCs w:val="28"/>
          <w:lang w:val="fr-FR"/>
        </w:rPr>
      </w:pPr>
      <w:r w:rsidRPr="001D5C27">
        <w:rPr>
          <w:rFonts w:ascii="Tahoma" w:hAnsi="Tahoma" w:cs="Tahoma"/>
          <w:color w:val="0000FF"/>
          <w:sz w:val="28"/>
          <w:szCs w:val="28"/>
          <w:lang w:val="fr-FR"/>
        </w:rPr>
        <w:t xml:space="preserve">Chapter </w:t>
      </w:r>
      <w:r w:rsidR="00415270">
        <w:rPr>
          <w:rFonts w:ascii="Tahoma" w:hAnsi="Tahoma" w:cs="Tahoma"/>
          <w:color w:val="0000FF"/>
          <w:sz w:val="28"/>
          <w:szCs w:val="28"/>
          <w:lang w:val="fr-FR"/>
        </w:rPr>
        <w:t>40</w:t>
      </w:r>
      <w:r w:rsidRPr="001D5C27">
        <w:rPr>
          <w:rFonts w:ascii="Tahoma" w:hAnsi="Tahoma" w:cs="Tahoma"/>
          <w:color w:val="0000FF"/>
          <w:sz w:val="28"/>
          <w:szCs w:val="28"/>
          <w:lang w:val="fr-FR"/>
        </w:rPr>
        <w:t xml:space="preserve"> Emission Control Devices OP &amp; SVC</w:t>
      </w:r>
    </w:p>
    <w:p w:rsidR="00FD5FDA" w:rsidRDefault="00FD5FDA"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FD5FDA" w:rsidRPr="004662AB" w:rsidTr="00154401">
        <w:trPr>
          <w:jc w:val="center"/>
        </w:trPr>
        <w:tc>
          <w:tcPr>
            <w:tcW w:w="2660" w:type="dxa"/>
            <w:shd w:val="clear" w:color="auto" w:fill="E0E0E0"/>
          </w:tcPr>
          <w:p w:rsidR="00FD5FDA" w:rsidRPr="00E50876" w:rsidRDefault="00FD5FDA"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FD5FDA" w:rsidRPr="004662AB" w:rsidRDefault="00FD5FDA" w:rsidP="00154401">
            <w:pPr>
              <w:pStyle w:val="NormalTable"/>
              <w:rPr>
                <w:rFonts w:ascii="Tahoma" w:hAnsi="Tahoma" w:cs="Tahoma"/>
                <w:b/>
                <w:bCs/>
                <w:color w:val="0000FF"/>
              </w:rPr>
            </w:pPr>
            <w:r w:rsidRPr="004662AB">
              <w:rPr>
                <w:rFonts w:ascii="Tahoma" w:hAnsi="Tahoma" w:cs="Tahoma"/>
                <w:b/>
                <w:bCs/>
                <w:color w:val="0000FF"/>
              </w:rPr>
              <w:t>EXAMPLES</w:t>
            </w:r>
          </w:p>
        </w:tc>
      </w:tr>
      <w:tr w:rsidR="00A54EEE" w:rsidRPr="00005DD9" w:rsidTr="00154401">
        <w:trPr>
          <w:jc w:val="center"/>
        </w:trPr>
        <w:tc>
          <w:tcPr>
            <w:tcW w:w="2660" w:type="dxa"/>
          </w:tcPr>
          <w:p w:rsidR="00A54EEE" w:rsidRPr="00E50876" w:rsidRDefault="00A54EEE" w:rsidP="00A54EEE">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A54EEE" w:rsidRPr="00A54EEE" w:rsidRDefault="00A54EEE" w:rsidP="00A54EEE">
            <w:pPr>
              <w:pStyle w:val="NormalTable"/>
              <w:rPr>
                <w:rFonts w:ascii="Calibri" w:hAnsi="Calibri"/>
                <w:b/>
              </w:rPr>
            </w:pPr>
            <w:r w:rsidRPr="00A54EEE">
              <w:rPr>
                <w:rFonts w:ascii="Calibri" w:hAnsi="Calibri"/>
                <w:b/>
              </w:rPr>
              <w:t xml:space="preserve">This course or class covers </w:t>
            </w:r>
            <w:r w:rsidRPr="00A54EEE">
              <w:rPr>
                <w:rFonts w:ascii="Calibri" w:hAnsi="Calibri" w:cs="Tahoma"/>
                <w:b/>
                <w:color w:val="0000FF"/>
              </w:rPr>
              <w:t>Automotive Electrical &amp; Engine Performance</w:t>
            </w:r>
            <w:r w:rsidRPr="00A54EEE">
              <w:rPr>
                <w:rFonts w:ascii="Calibri" w:hAnsi="Calibri"/>
                <w:b/>
              </w:rPr>
              <w:t xml:space="preserve">. It correlates material to task lists specified by ASE and NATEF.     </w:t>
            </w:r>
          </w:p>
        </w:tc>
      </w:tr>
      <w:tr w:rsidR="00FD5FDA" w:rsidRPr="00005DD9" w:rsidTr="00154401">
        <w:trPr>
          <w:jc w:val="center"/>
        </w:trPr>
        <w:tc>
          <w:tcPr>
            <w:tcW w:w="2660" w:type="dxa"/>
          </w:tcPr>
          <w:p w:rsidR="00FD5FDA" w:rsidRPr="00E50876" w:rsidRDefault="00FD5FDA"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FD5FDA" w:rsidRPr="004662AB" w:rsidRDefault="00FD5FDA"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FD5FDA" w:rsidRPr="00005DD9" w:rsidTr="00154401">
        <w:trPr>
          <w:jc w:val="center"/>
        </w:trPr>
        <w:tc>
          <w:tcPr>
            <w:tcW w:w="2660" w:type="dxa"/>
          </w:tcPr>
          <w:p w:rsidR="00FD5FDA" w:rsidRPr="00E50876" w:rsidRDefault="00FD5FDA"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FD5FDA" w:rsidRPr="009E35A3" w:rsidRDefault="00FD5FDA"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8524DB" w:rsidRPr="008524DB" w:rsidRDefault="008524DB" w:rsidP="008524DB">
            <w:pPr>
              <w:pStyle w:val="NumList"/>
              <w:numPr>
                <w:ilvl w:val="0"/>
                <w:numId w:val="6"/>
              </w:numPr>
              <w:rPr>
                <w:sz w:val="22"/>
                <w:szCs w:val="22"/>
              </w:rPr>
            </w:pPr>
            <w:r w:rsidRPr="008524DB">
              <w:rPr>
                <w:rFonts w:ascii="Calibri" w:hAnsi="Calibri"/>
                <w:sz w:val="20"/>
                <w:szCs w:val="22"/>
              </w:rPr>
              <w:t xml:space="preserve">Explain exhaust gas recirculation systems. </w:t>
            </w:r>
          </w:p>
          <w:p w:rsidR="008524DB" w:rsidRPr="008524DB" w:rsidRDefault="008524DB" w:rsidP="008524DB">
            <w:pPr>
              <w:pStyle w:val="NumList"/>
              <w:numPr>
                <w:ilvl w:val="0"/>
                <w:numId w:val="6"/>
              </w:numPr>
              <w:rPr>
                <w:sz w:val="22"/>
                <w:szCs w:val="22"/>
              </w:rPr>
            </w:pPr>
            <w:r w:rsidRPr="008524DB">
              <w:rPr>
                <w:rFonts w:ascii="Calibri" w:hAnsi="Calibri"/>
                <w:sz w:val="20"/>
                <w:szCs w:val="22"/>
              </w:rPr>
              <w:t xml:space="preserve">Discuss OBD-II EGR monitoring strategies, diagnosing a defective EGR system, and EGR trouble codes. </w:t>
            </w:r>
          </w:p>
          <w:p w:rsidR="008524DB" w:rsidRPr="008524DB" w:rsidRDefault="008524DB" w:rsidP="008524DB">
            <w:pPr>
              <w:pStyle w:val="NumList"/>
              <w:numPr>
                <w:ilvl w:val="0"/>
                <w:numId w:val="6"/>
              </w:numPr>
              <w:rPr>
                <w:sz w:val="22"/>
                <w:szCs w:val="22"/>
              </w:rPr>
            </w:pPr>
            <w:r w:rsidRPr="008524DB">
              <w:rPr>
                <w:rFonts w:ascii="Calibri" w:hAnsi="Calibri"/>
                <w:sz w:val="20"/>
                <w:szCs w:val="22"/>
              </w:rPr>
              <w:t>Discuss crankcase ventilation, PCV system diagnosis, and PCV-related trouble codes.</w:t>
            </w:r>
          </w:p>
          <w:p w:rsidR="008524DB" w:rsidRPr="008524DB" w:rsidRDefault="008524DB" w:rsidP="008524DB">
            <w:pPr>
              <w:pStyle w:val="NumList"/>
              <w:numPr>
                <w:ilvl w:val="0"/>
                <w:numId w:val="6"/>
              </w:numPr>
              <w:rPr>
                <w:sz w:val="22"/>
                <w:szCs w:val="22"/>
              </w:rPr>
            </w:pPr>
            <w:r w:rsidRPr="008524DB">
              <w:rPr>
                <w:rFonts w:ascii="Calibri" w:hAnsi="Calibri"/>
                <w:sz w:val="20"/>
                <w:szCs w:val="22"/>
              </w:rPr>
              <w:t xml:space="preserve">Explain the secondary air-injection system and its diagnosis. </w:t>
            </w:r>
          </w:p>
          <w:p w:rsidR="008524DB" w:rsidRPr="008524DB" w:rsidRDefault="008524DB" w:rsidP="008524DB">
            <w:pPr>
              <w:pStyle w:val="NumList"/>
              <w:numPr>
                <w:ilvl w:val="0"/>
                <w:numId w:val="6"/>
              </w:numPr>
              <w:rPr>
                <w:sz w:val="22"/>
                <w:szCs w:val="22"/>
              </w:rPr>
            </w:pPr>
            <w:r w:rsidRPr="008524DB">
              <w:rPr>
                <w:rFonts w:ascii="Calibri" w:hAnsi="Calibri"/>
                <w:sz w:val="20"/>
                <w:szCs w:val="22"/>
              </w:rPr>
              <w:t xml:space="preserve">Explain the purpose and function of catalytic converters, their diagnosis, and guidelines to replace them. </w:t>
            </w:r>
          </w:p>
          <w:p w:rsidR="008524DB" w:rsidRPr="008524DB" w:rsidRDefault="008524DB" w:rsidP="008524DB">
            <w:pPr>
              <w:pStyle w:val="NumList"/>
              <w:numPr>
                <w:ilvl w:val="0"/>
                <w:numId w:val="6"/>
              </w:numPr>
              <w:rPr>
                <w:sz w:val="22"/>
                <w:szCs w:val="22"/>
              </w:rPr>
            </w:pPr>
            <w:r w:rsidRPr="008524DB">
              <w:rPr>
                <w:rFonts w:ascii="Calibri" w:hAnsi="Calibri"/>
                <w:sz w:val="20"/>
                <w:szCs w:val="22"/>
              </w:rPr>
              <w:t>Explain evaporative emission control system, and compare enhanced evaporative control systems and non</w:t>
            </w:r>
            <w:r>
              <w:rPr>
                <w:rFonts w:ascii="Calibri" w:hAnsi="Calibri"/>
                <w:sz w:val="20"/>
                <w:szCs w:val="22"/>
              </w:rPr>
              <w:t>-</w:t>
            </w:r>
            <w:r w:rsidRPr="008524DB">
              <w:rPr>
                <w:rFonts w:ascii="Calibri" w:hAnsi="Calibri"/>
                <w:sz w:val="20"/>
                <w:szCs w:val="22"/>
              </w:rPr>
              <w:t xml:space="preserve">enhanced evaporative control systems. </w:t>
            </w:r>
          </w:p>
          <w:p w:rsidR="008524DB" w:rsidRPr="008524DB" w:rsidRDefault="008524DB" w:rsidP="008524DB">
            <w:pPr>
              <w:pStyle w:val="NumList"/>
              <w:numPr>
                <w:ilvl w:val="0"/>
                <w:numId w:val="6"/>
              </w:numPr>
              <w:rPr>
                <w:sz w:val="22"/>
                <w:szCs w:val="22"/>
              </w:rPr>
            </w:pPr>
            <w:r w:rsidRPr="008524DB">
              <w:rPr>
                <w:rFonts w:ascii="Calibri" w:hAnsi="Calibri"/>
                <w:sz w:val="20"/>
                <w:szCs w:val="22"/>
              </w:rPr>
              <w:t xml:space="preserve">Discuss the leak detection pump system and onboard refueling vapor recovery. </w:t>
            </w:r>
          </w:p>
          <w:p w:rsidR="008524DB" w:rsidRPr="008524DB" w:rsidRDefault="008524DB" w:rsidP="008524DB">
            <w:pPr>
              <w:pStyle w:val="NumList"/>
              <w:numPr>
                <w:ilvl w:val="0"/>
                <w:numId w:val="6"/>
              </w:numPr>
              <w:rPr>
                <w:sz w:val="22"/>
                <w:szCs w:val="22"/>
              </w:rPr>
            </w:pPr>
            <w:r w:rsidRPr="008524DB">
              <w:rPr>
                <w:rFonts w:ascii="Calibri" w:hAnsi="Calibri"/>
                <w:sz w:val="20"/>
                <w:szCs w:val="22"/>
              </w:rPr>
              <w:t xml:space="preserve">Discuss the diagnosis of the EVAP system and state inspection EVAP tests. </w:t>
            </w:r>
          </w:p>
          <w:p w:rsidR="00FD5FDA" w:rsidRPr="00A4344C" w:rsidRDefault="008524DB" w:rsidP="008524DB">
            <w:pPr>
              <w:pStyle w:val="NumList"/>
              <w:numPr>
                <w:ilvl w:val="0"/>
                <w:numId w:val="6"/>
              </w:numPr>
              <w:rPr>
                <w:sz w:val="22"/>
                <w:szCs w:val="22"/>
              </w:rPr>
            </w:pPr>
            <w:r w:rsidRPr="008524DB">
              <w:rPr>
                <w:rFonts w:ascii="Calibri" w:hAnsi="Calibri"/>
                <w:sz w:val="20"/>
                <w:szCs w:val="22"/>
              </w:rPr>
              <w:t>Describe evaporative system monitors and typical EVAP monitors.</w:t>
            </w:r>
          </w:p>
        </w:tc>
      </w:tr>
      <w:tr w:rsidR="00FD5FDA" w:rsidRPr="00005DD9" w:rsidTr="00154401">
        <w:trPr>
          <w:jc w:val="center"/>
        </w:trPr>
        <w:tc>
          <w:tcPr>
            <w:tcW w:w="2660" w:type="dxa"/>
          </w:tcPr>
          <w:p w:rsidR="00FD5FDA" w:rsidRPr="00E50876" w:rsidRDefault="00FD5FDA"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FD5FDA" w:rsidRPr="004662AB" w:rsidRDefault="00FD5FDA"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FD5FDA" w:rsidRPr="00005DD9" w:rsidTr="00154401">
        <w:trPr>
          <w:jc w:val="center"/>
        </w:trPr>
        <w:tc>
          <w:tcPr>
            <w:tcW w:w="2660" w:type="dxa"/>
          </w:tcPr>
          <w:p w:rsidR="00FD5FDA" w:rsidRPr="00E50876" w:rsidRDefault="00FD5FDA"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FD5FDA" w:rsidRPr="004662AB" w:rsidRDefault="00FD5FDA"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FD5FDA" w:rsidRPr="00005DD9" w:rsidTr="00154401">
        <w:trPr>
          <w:jc w:val="center"/>
        </w:trPr>
        <w:tc>
          <w:tcPr>
            <w:tcW w:w="2660" w:type="dxa"/>
          </w:tcPr>
          <w:p w:rsidR="00FD5FDA" w:rsidRPr="00E50876" w:rsidRDefault="00FD5FDA"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FD5FDA" w:rsidRPr="004662AB" w:rsidRDefault="00FD5FDA"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A54EEE" w:rsidRPr="00A54EEE" w:rsidRDefault="00A54EEE" w:rsidP="00A54EEE">
      <w:pPr>
        <w:pStyle w:val="Heading1"/>
        <w:spacing w:before="0" w:after="0"/>
        <w:rPr>
          <w:sz w:val="28"/>
        </w:rPr>
      </w:pPr>
      <w:r w:rsidRPr="00A54EEE">
        <w:rPr>
          <w:sz w:val="28"/>
        </w:rPr>
        <w:t xml:space="preserve">NOTE: This lesson plan is based on Automotive Electrical &amp; Engine Performance 7/E Chapter Images found on Jim’s web site @ </w:t>
      </w:r>
      <w:hyperlink r:id="rId5" w:history="1">
        <w:r w:rsidRPr="00A54EEE">
          <w:rPr>
            <w:rStyle w:val="Hyperlink"/>
            <w:sz w:val="28"/>
          </w:rPr>
          <w:t>www.jameshalderman.com</w:t>
        </w:r>
      </w:hyperlink>
      <w:r w:rsidRPr="00A54EEE">
        <w:rPr>
          <w:sz w:val="28"/>
        </w:rPr>
        <w:t xml:space="preserve">  </w:t>
      </w:r>
    </w:p>
    <w:p w:rsidR="00A54EEE" w:rsidRDefault="00A54EEE" w:rsidP="00A54EEE">
      <w:pPr>
        <w:pStyle w:val="Heading1"/>
        <w:spacing w:before="0" w:after="0"/>
      </w:pPr>
      <w:r w:rsidRPr="00A54EEE">
        <w:rPr>
          <w:sz w:val="28"/>
        </w:rPr>
        <w:t xml:space="preserve">LINK CHP </w:t>
      </w:r>
      <w:r w:rsidR="00415270">
        <w:rPr>
          <w:sz w:val="28"/>
        </w:rPr>
        <w:t>40</w:t>
      </w:r>
      <w:r w:rsidRPr="00A54EEE">
        <w:rPr>
          <w:sz w:val="28"/>
        </w:rPr>
        <w:t>:</w:t>
      </w:r>
      <w:r w:rsidRPr="00A54EEE">
        <w:rPr>
          <w:b w:val="0"/>
          <w:bCs w:val="0"/>
          <w:color w:val="565656"/>
          <w:kern w:val="0"/>
          <w:sz w:val="16"/>
          <w:szCs w:val="18"/>
        </w:rPr>
        <w:t xml:space="preserve"> </w:t>
      </w:r>
      <w:r w:rsidRPr="008524DB">
        <w:rPr>
          <w:sz w:val="28"/>
        </w:rPr>
        <w:t>Chapter Images</w:t>
      </w:r>
    </w:p>
    <w:p w:rsidR="00FD5FDA" w:rsidRDefault="00FD5FDA" w:rsidP="00154401">
      <w:pPr>
        <w:pStyle w:val="Heading1"/>
      </w:pPr>
    </w:p>
    <w:p w:rsidR="00FD5FDA" w:rsidRDefault="00FD5FDA">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0A0" w:firstRow="1" w:lastRow="0" w:firstColumn="1" w:lastColumn="0" w:noHBand="0" w:noVBand="0"/>
      </w:tblPr>
      <w:tblGrid>
        <w:gridCol w:w="2881"/>
        <w:gridCol w:w="6481"/>
      </w:tblGrid>
      <w:tr w:rsidR="00FD5FDA" w:rsidRPr="002351E0" w:rsidTr="00312AB2">
        <w:trPr>
          <w:tblHeader/>
        </w:trPr>
        <w:tc>
          <w:tcPr>
            <w:tcW w:w="2881" w:type="dxa"/>
            <w:tcBorders>
              <w:top w:val="single" w:sz="4" w:space="0" w:color="000000"/>
              <w:bottom w:val="single" w:sz="24" w:space="0" w:color="0000FF"/>
            </w:tcBorders>
            <w:shd w:val="clear" w:color="auto" w:fill="FFFF00"/>
          </w:tcPr>
          <w:p w:rsidR="00FD5FDA" w:rsidRPr="00306120" w:rsidRDefault="00FD5FDA"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FD5FDA" w:rsidRPr="001D5C27" w:rsidRDefault="00FD5FDA" w:rsidP="007A33C3">
            <w:pPr>
              <w:rPr>
                <w:rFonts w:ascii="Tahoma" w:hAnsi="Tahoma" w:cs="Tahoma"/>
                <w:b/>
                <w:bCs/>
                <w:color w:val="0000FF"/>
                <w:sz w:val="28"/>
                <w:szCs w:val="28"/>
              </w:rPr>
            </w:pPr>
            <w:r>
              <w:rPr>
                <w:rFonts w:ascii="Tahoma" w:hAnsi="Tahoma" w:cs="Tahoma"/>
                <w:b/>
                <w:bCs/>
                <w:color w:val="0000FF"/>
                <w:sz w:val="28"/>
                <w:szCs w:val="28"/>
              </w:rPr>
              <w:t>Ch</w:t>
            </w:r>
            <w:r w:rsidR="00415270">
              <w:rPr>
                <w:rFonts w:ascii="Tahoma" w:hAnsi="Tahoma" w:cs="Tahoma"/>
                <w:b/>
                <w:bCs/>
                <w:color w:val="0000FF"/>
                <w:sz w:val="28"/>
                <w:szCs w:val="28"/>
              </w:rPr>
              <w:t>40</w:t>
            </w:r>
            <w:r w:rsidRPr="001D5C27">
              <w:rPr>
                <w:rFonts w:ascii="Tahoma" w:hAnsi="Tahoma" w:cs="Tahoma"/>
                <w:b/>
                <w:bCs/>
                <w:color w:val="0000FF"/>
                <w:sz w:val="28"/>
                <w:szCs w:val="28"/>
              </w:rPr>
              <w:t xml:space="preserve"> Emission Control Devices OP &amp; SVC</w:t>
            </w:r>
          </w:p>
        </w:tc>
      </w:tr>
      <w:tr w:rsidR="00BA5806" w:rsidRPr="00292E1A" w:rsidTr="00792DFC">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BA5806" w:rsidRPr="00C22247" w:rsidRDefault="00B90A30" w:rsidP="00792DFC">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BA5806" w:rsidRPr="00F0403C" w:rsidRDefault="00BA5806" w:rsidP="00792DFC">
            <w:pPr>
              <w:pStyle w:val="SLIDEHEADER"/>
              <w:rPr>
                <w:color w:val="FF950E"/>
              </w:rPr>
            </w:pPr>
            <w:r w:rsidRPr="00F0403C">
              <w:rPr>
                <w:color w:val="FF950E"/>
              </w:rPr>
              <w:t xml:space="preserve">1. </w:t>
            </w:r>
            <w:r w:rsidR="00415270" w:rsidRPr="00F0403C">
              <w:rPr>
                <w:color w:val="FF950E"/>
              </w:rPr>
              <w:t>SLIDE 1 CH40</w:t>
            </w:r>
            <w:r w:rsidRPr="00F0403C">
              <w:rPr>
                <w:color w:val="FF950E"/>
              </w:rPr>
              <w:t xml:space="preserve"> Emission Control Devices OP &amp; SVC</w:t>
            </w:r>
          </w:p>
          <w:p w:rsidR="00BA5806" w:rsidRDefault="00BA5806" w:rsidP="00792DFC">
            <w:pPr>
              <w:pStyle w:val="SLIDE1"/>
            </w:pPr>
            <w:r w:rsidRPr="004134E3">
              <w:rPr>
                <w:b/>
              </w:rPr>
              <w:t xml:space="preserve"> </w:t>
            </w:r>
          </w:p>
        </w:tc>
      </w:tr>
      <w:tr w:rsidR="00BA5806" w:rsidRPr="00F57EAE"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bottom w:val="nil"/>
            </w:tcBorders>
          </w:tcPr>
          <w:p w:rsidR="00BA5806" w:rsidRPr="00952FBB" w:rsidRDefault="00B90A30" w:rsidP="00792DFC">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BA5806" w:rsidRPr="00F0403C" w:rsidRDefault="00BA5806" w:rsidP="00792DFC">
            <w:pPr>
              <w:pStyle w:val="SLIDE1"/>
              <w:rPr>
                <w:rFonts w:ascii="Tahoma" w:hAnsi="Tahoma" w:cs="Tahoma"/>
                <w:b/>
                <w:bCs/>
                <w:color w:val="008000"/>
              </w:rPr>
            </w:pPr>
            <w:r w:rsidRPr="00F0403C">
              <w:rPr>
                <w:rFonts w:ascii="Tahoma" w:hAnsi="Tahoma" w:cs="Tahoma"/>
                <w:b/>
                <w:bCs/>
                <w:color w:val="008000"/>
              </w:rPr>
              <w:t xml:space="preserve">Check for ADDITIONAL VIDEOS &amp; ANIMATIONS @ </w:t>
            </w:r>
            <w:hyperlink r:id="rId9" w:history="1">
              <w:r w:rsidRPr="00F0403C">
                <w:rPr>
                  <w:rStyle w:val="Hyperlink"/>
                  <w:rFonts w:ascii="Tahoma" w:hAnsi="Tahoma" w:cs="Tahoma"/>
                  <w:b/>
                  <w:bCs/>
                  <w:color w:val="008000"/>
                </w:rPr>
                <w:t>http://www.jam</w:t>
              </w:r>
              <w:r w:rsidRPr="00F0403C">
                <w:rPr>
                  <w:rStyle w:val="Hyperlink"/>
                  <w:rFonts w:ascii="Tahoma" w:hAnsi="Tahoma" w:cs="Tahoma"/>
                  <w:b/>
                  <w:bCs/>
                  <w:color w:val="008000"/>
                </w:rPr>
                <w:t>e</w:t>
              </w:r>
              <w:r w:rsidRPr="00F0403C">
                <w:rPr>
                  <w:rStyle w:val="Hyperlink"/>
                  <w:rFonts w:ascii="Tahoma" w:hAnsi="Tahoma" w:cs="Tahoma"/>
                  <w:b/>
                  <w:bCs/>
                  <w:color w:val="008000"/>
                </w:rPr>
                <w:t>s</w:t>
              </w:r>
              <w:r w:rsidRPr="00F0403C">
                <w:rPr>
                  <w:rStyle w:val="Hyperlink"/>
                  <w:rFonts w:ascii="Tahoma" w:hAnsi="Tahoma" w:cs="Tahoma"/>
                  <w:b/>
                  <w:bCs/>
                  <w:color w:val="008000"/>
                </w:rPr>
                <w:t>h</w:t>
              </w:r>
              <w:r w:rsidRPr="00F0403C">
                <w:rPr>
                  <w:rStyle w:val="Hyperlink"/>
                  <w:rFonts w:ascii="Tahoma" w:hAnsi="Tahoma" w:cs="Tahoma"/>
                  <w:b/>
                  <w:bCs/>
                  <w:color w:val="008000"/>
                </w:rPr>
                <w:t>alder</w:t>
              </w:r>
              <w:r w:rsidRPr="00F0403C">
                <w:rPr>
                  <w:rStyle w:val="Hyperlink"/>
                  <w:rFonts w:ascii="Tahoma" w:hAnsi="Tahoma" w:cs="Tahoma"/>
                  <w:b/>
                  <w:bCs/>
                  <w:color w:val="008000"/>
                </w:rPr>
                <w:t>m</w:t>
              </w:r>
              <w:r w:rsidRPr="00F0403C">
                <w:rPr>
                  <w:rStyle w:val="Hyperlink"/>
                  <w:rFonts w:ascii="Tahoma" w:hAnsi="Tahoma" w:cs="Tahoma"/>
                  <w:b/>
                  <w:bCs/>
                  <w:color w:val="008000"/>
                </w:rPr>
                <w:t>an.com/</w:t>
              </w:r>
            </w:hyperlink>
            <w:r w:rsidRPr="00F0403C">
              <w:rPr>
                <w:rFonts w:ascii="Tahoma" w:hAnsi="Tahoma" w:cs="Tahoma"/>
                <w:b/>
                <w:bCs/>
                <w:color w:val="008000"/>
              </w:rPr>
              <w:t xml:space="preserve"> </w:t>
            </w:r>
          </w:p>
          <w:p w:rsidR="00BA5806" w:rsidRPr="00F0403C" w:rsidRDefault="00BA5806" w:rsidP="00792DFC">
            <w:pPr>
              <w:pStyle w:val="SLIDE1"/>
              <w:rPr>
                <w:rFonts w:ascii="Tahoma" w:hAnsi="Tahoma" w:cs="Tahoma"/>
                <w:b/>
                <w:bCs/>
                <w:color w:val="008000"/>
              </w:rPr>
            </w:pPr>
            <w:r w:rsidRPr="00F0403C">
              <w:rPr>
                <w:rFonts w:ascii="Tahoma" w:hAnsi="Tahoma" w:cs="Tahoma"/>
                <w:b/>
                <w:bCs/>
                <w:color w:val="008000"/>
              </w:rPr>
              <w:t>WEB SITE REGULARLY UPDATED</w:t>
            </w:r>
          </w:p>
        </w:tc>
      </w:tr>
      <w:tr w:rsidR="008524DB" w:rsidRPr="00292E1A" w:rsidTr="008524DB">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8524DB" w:rsidRPr="008524DB" w:rsidRDefault="00B90A30" w:rsidP="00A55892">
            <w:pPr>
              <w:pStyle w:val="NoSpacing"/>
            </w:pPr>
            <w:r w:rsidRPr="009E572C">
              <w:rPr>
                <w:noProof/>
              </w:rPr>
              <w:drawing>
                <wp:inline distT="0" distB="0" distL="0" distR="0">
                  <wp:extent cx="734695" cy="734695"/>
                  <wp:effectExtent l="0" t="0" r="0" b="0"/>
                  <wp:docPr id="4" name="Picture 70"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Vide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95" cy="7346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524DB" w:rsidRPr="00F0403C" w:rsidRDefault="008524DB" w:rsidP="00A55892">
            <w:pPr>
              <w:pStyle w:val="SLIDE1"/>
              <w:rPr>
                <w:rFonts w:ascii="Tahoma" w:hAnsi="Tahoma" w:cs="Tahoma"/>
                <w:b/>
                <w:bCs/>
                <w:color w:val="008000"/>
              </w:rPr>
            </w:pPr>
            <w:hyperlink r:id="rId11" w:tooltip="Chapter 39 Videos" w:history="1">
              <w:r w:rsidRPr="00F0403C">
                <w:rPr>
                  <w:rStyle w:val="Hyperlink"/>
                  <w:rFonts w:ascii="Tahoma" w:hAnsi="Tahoma" w:cs="Tahoma"/>
                  <w:b/>
                  <w:bCs/>
                  <w:color w:val="008000"/>
                </w:rPr>
                <w:t>Videos 1</w:t>
              </w:r>
            </w:hyperlink>
          </w:p>
          <w:p w:rsidR="008524DB" w:rsidRPr="00F0403C" w:rsidRDefault="008524DB" w:rsidP="00A55892">
            <w:pPr>
              <w:pStyle w:val="SLIDE1"/>
              <w:rPr>
                <w:rFonts w:ascii="Tahoma" w:hAnsi="Tahoma" w:cs="Tahoma"/>
                <w:b/>
                <w:bCs/>
                <w:color w:val="008000"/>
              </w:rPr>
            </w:pPr>
            <w:hyperlink r:id="rId12" w:tooltip="Chapter 39 Videos" w:history="1">
              <w:r w:rsidRPr="00F0403C">
                <w:rPr>
                  <w:rStyle w:val="Hyperlink"/>
                  <w:rFonts w:ascii="Tahoma" w:hAnsi="Tahoma" w:cs="Tahoma"/>
                  <w:b/>
                  <w:bCs/>
                  <w:color w:val="008000"/>
                </w:rPr>
                <w:t>Videos 2</w:t>
              </w:r>
            </w:hyperlink>
          </w:p>
          <w:p w:rsidR="008524DB" w:rsidRPr="00F0403C" w:rsidRDefault="008524DB" w:rsidP="00A55892">
            <w:pPr>
              <w:pStyle w:val="SLIDE1"/>
              <w:rPr>
                <w:rFonts w:ascii="Tahoma" w:hAnsi="Tahoma" w:cs="Tahoma"/>
                <w:b/>
                <w:bCs/>
                <w:color w:val="008000"/>
              </w:rPr>
            </w:pPr>
            <w:hyperlink r:id="rId13" w:tooltip="Chapter 39 Videos" w:history="1">
              <w:r w:rsidRPr="00F0403C">
                <w:rPr>
                  <w:rStyle w:val="Hyperlink"/>
                  <w:rFonts w:ascii="Tahoma" w:hAnsi="Tahoma" w:cs="Tahoma"/>
                  <w:b/>
                  <w:bCs/>
                  <w:color w:val="008000"/>
                </w:rPr>
                <w:t>Videos 3</w:t>
              </w:r>
            </w:hyperlink>
          </w:p>
        </w:tc>
      </w:tr>
      <w:tr w:rsidR="00A54EEE" w:rsidRPr="00217154" w:rsidTr="00A54EEE">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A54EEE" w:rsidRPr="00F0403C" w:rsidRDefault="00B90A30" w:rsidP="00A54EEE">
            <w:pPr>
              <w:pStyle w:val="InstructorNoteText"/>
              <w:rPr>
                <w:sz w:val="22"/>
              </w:rPr>
            </w:pPr>
            <w:r w:rsidRPr="00F0403C">
              <w:rPr>
                <w:noProof/>
                <w:sz w:val="22"/>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F0403C">
              <w:rPr>
                <w:noProof/>
                <w:sz w:val="22"/>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54EEE" w:rsidRPr="00F0403C" w:rsidRDefault="00A54EEE" w:rsidP="00A54EEE">
            <w:pPr>
              <w:pStyle w:val="InstructorNoteText"/>
              <w:rPr>
                <w:bCs/>
                <w:color w:val="0084D1"/>
                <w:sz w:val="22"/>
              </w:rPr>
            </w:pPr>
            <w:r w:rsidRPr="00F0403C">
              <w:rPr>
                <w:bCs/>
                <w:color w:val="0084D1"/>
                <w:sz w:val="24"/>
              </w:rPr>
              <w:t>At the beginning of this class, you can download the crossword puzzle &amp; Word Search from the links below to familiarize your class with the terms in this chapter &amp; then discuss them</w:t>
            </w:r>
          </w:p>
        </w:tc>
      </w:tr>
      <w:tr w:rsidR="008524DB" w:rsidRPr="009643D7" w:rsidTr="008524DB">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8524DB" w:rsidRPr="00F0403C" w:rsidRDefault="00B90A30" w:rsidP="008524DB">
            <w:pPr>
              <w:pStyle w:val="InstructorNoteText"/>
              <w:rPr>
                <w:sz w:val="22"/>
              </w:rPr>
            </w:pPr>
            <w:r w:rsidRPr="00F0403C">
              <w:rPr>
                <w:noProof/>
                <w:sz w:val="22"/>
              </w:rPr>
              <w:drawing>
                <wp:inline distT="0" distB="0" distL="0" distR="0">
                  <wp:extent cx="619125" cy="640715"/>
                  <wp:effectExtent l="0" t="0" r="0" b="0"/>
                  <wp:docPr id="7" name="Picture 73"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AssessmentIcon"/>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524DB" w:rsidRPr="00F0403C" w:rsidRDefault="008524DB" w:rsidP="008524DB">
            <w:pPr>
              <w:pStyle w:val="InstructorNoteText"/>
              <w:rPr>
                <w:bCs/>
                <w:color w:val="0084D1"/>
                <w:sz w:val="24"/>
              </w:rPr>
            </w:pPr>
            <w:r w:rsidRPr="00F0403C">
              <w:rPr>
                <w:bCs/>
                <w:color w:val="0084D1"/>
                <w:sz w:val="24"/>
              </w:rPr>
              <w:t>Crossword Puzzle</w:t>
            </w:r>
            <w:hyperlink r:id="rId17" w:tgtFrame="_blank" w:history="1">
              <w:r w:rsidRPr="00F0403C">
                <w:rPr>
                  <w:rStyle w:val="Hyperlink"/>
                  <w:bCs/>
                  <w:color w:val="0084D1"/>
                  <w:sz w:val="24"/>
                </w:rPr>
                <w:t xml:space="preserve"> (Microsoft Word)</w:t>
              </w:r>
            </w:hyperlink>
            <w:hyperlink r:id="rId18" w:tgtFrame="_blank" w:history="1">
              <w:r w:rsidRPr="00F0403C">
                <w:rPr>
                  <w:rStyle w:val="Hyperlink"/>
                  <w:bCs/>
                  <w:color w:val="0084D1"/>
                  <w:sz w:val="24"/>
                </w:rPr>
                <w:t xml:space="preserve"> (PDF)</w:t>
              </w:r>
            </w:hyperlink>
          </w:p>
          <w:p w:rsidR="008524DB" w:rsidRPr="00F0403C" w:rsidRDefault="008524DB" w:rsidP="008524DB">
            <w:pPr>
              <w:pStyle w:val="InstructorNoteText"/>
              <w:rPr>
                <w:bCs/>
                <w:color w:val="0084D1"/>
                <w:sz w:val="24"/>
              </w:rPr>
            </w:pPr>
            <w:r w:rsidRPr="00F0403C">
              <w:rPr>
                <w:bCs/>
                <w:color w:val="0084D1"/>
                <w:sz w:val="24"/>
              </w:rPr>
              <w:t xml:space="preserve">Word Search Puzzle </w:t>
            </w:r>
            <w:hyperlink r:id="rId19" w:tgtFrame="_blank" w:history="1">
              <w:r w:rsidRPr="00F0403C">
                <w:rPr>
                  <w:rStyle w:val="Hyperlink"/>
                  <w:bCs/>
                  <w:color w:val="0084D1"/>
                  <w:sz w:val="24"/>
                </w:rPr>
                <w:t>(Microsoft Word)</w:t>
              </w:r>
            </w:hyperlink>
            <w:hyperlink r:id="rId20" w:tgtFrame="_blank" w:history="1">
              <w:r w:rsidRPr="00F0403C">
                <w:rPr>
                  <w:rStyle w:val="Hyperlink"/>
                  <w:bCs/>
                  <w:color w:val="0084D1"/>
                  <w:sz w:val="24"/>
                </w:rPr>
                <w:t xml:space="preserve"> (PDF</w:t>
              </w:r>
            </w:hyperlink>
            <w:r w:rsidRPr="00F0403C">
              <w:rPr>
                <w:bCs/>
                <w:color w:val="0084D1"/>
                <w:sz w:val="24"/>
              </w:rPr>
              <w:t>)</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4EEE" w:rsidP="00415270">
            <w:pPr>
              <w:pStyle w:val="SLIDE1"/>
              <w:rPr>
                <w:color w:val="FF950E"/>
              </w:rPr>
            </w:pPr>
            <w:r w:rsidRPr="00F0403C">
              <w:rPr>
                <w:b/>
                <w:bCs/>
                <w:color w:val="FF950E"/>
              </w:rPr>
              <w:t>2.  SLIDE 2</w:t>
            </w:r>
            <w:r w:rsidR="00BA5806" w:rsidRPr="00F0403C">
              <w:rPr>
                <w:b/>
                <w:bCs/>
                <w:color w:val="FF950E"/>
              </w:rPr>
              <w:t xml:space="preserve"> </w:t>
            </w:r>
            <w:r w:rsidR="00BA5806" w:rsidRPr="00F0403C">
              <w:rPr>
                <w:b/>
                <w:color w:val="FF950E"/>
              </w:rPr>
              <w:t xml:space="preserve">EXPLAIN </w:t>
            </w:r>
            <w:r w:rsidR="00BA5806" w:rsidRPr="00F0403C">
              <w:rPr>
                <w:b/>
                <w:bCs/>
                <w:color w:val="FF950E"/>
              </w:rPr>
              <w:t xml:space="preserve">FIGURE </w:t>
            </w:r>
            <w:r w:rsidR="00415270" w:rsidRPr="00F0403C">
              <w:rPr>
                <w:b/>
                <w:bCs/>
                <w:color w:val="FF950E"/>
              </w:rPr>
              <w:t>40</w:t>
            </w:r>
            <w:r w:rsidR="00BA5806" w:rsidRPr="00F0403C">
              <w:rPr>
                <w:b/>
                <w:bCs/>
                <w:color w:val="FF950E"/>
              </w:rPr>
              <w:t>-1</w:t>
            </w:r>
            <w:r w:rsidR="00BA5806" w:rsidRPr="00F0403C">
              <w:rPr>
                <w:color w:val="FF950E"/>
              </w:rPr>
              <w:t xml:space="preserve"> Notice the haze caused by nitrogen oxides that is often over many major cities.</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Default="00B90A30" w:rsidP="00792DFC">
            <w:r>
              <w:rPr>
                <w:noProof/>
              </w:rPr>
              <w:drawing>
                <wp:inline distT="0" distB="0" distL="0" distR="0">
                  <wp:extent cx="676910" cy="676910"/>
                  <wp:effectExtent l="0" t="0" r="0" b="0"/>
                  <wp:docPr id="9" name="Picture 9"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sz w:val="28"/>
                <w:szCs w:val="28"/>
                <w:u w:val="single"/>
              </w:rPr>
            </w:pPr>
            <w:hyperlink r:id="rId21" w:tgtFrame="_blank" w:history="1">
              <w:r w:rsidRPr="00F0403C">
                <w:rPr>
                  <w:rStyle w:val="Hyperlink"/>
                  <w:color w:val="008000"/>
                </w:rPr>
                <w:t>Exhaust Gas Recirulation, EGR</w:t>
              </w:r>
            </w:hyperlink>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415270">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talk about how EGR systems are designed to </w:t>
            </w:r>
            <w:r w:rsidRPr="00F0403C">
              <w:rPr>
                <w:bCs/>
                <w:color w:val="008000"/>
                <w:sz w:val="28"/>
                <w:u w:val="single"/>
              </w:rPr>
              <w:t>recirculate exhaust into the combustion chamber</w:t>
            </w:r>
            <w:r w:rsidRPr="00F0403C">
              <w:rPr>
                <w:color w:val="008000"/>
                <w:lang w:eastAsia="ja-JP"/>
              </w:rPr>
              <w:t xml:space="preserve">. What conditions must be present to allow proper engine operation while exhaust is recirculated? </w:t>
            </w:r>
            <w:r w:rsidRPr="00F0403C">
              <w:rPr>
                <w:bCs/>
                <w:color w:val="008000"/>
                <w:sz w:val="28"/>
                <w:u w:val="single"/>
              </w:rPr>
              <w:t xml:space="preserve">FIGURE </w:t>
            </w:r>
            <w:r w:rsidR="00415270" w:rsidRPr="00F0403C">
              <w:rPr>
                <w:bCs/>
                <w:color w:val="008000"/>
                <w:sz w:val="28"/>
                <w:u w:val="single"/>
              </w:rPr>
              <w:t>40</w:t>
            </w:r>
            <w:r w:rsidRPr="00F0403C">
              <w:rPr>
                <w:bCs/>
                <w:color w:val="008000"/>
                <w:sz w:val="28"/>
                <w:u w:val="single"/>
              </w:rPr>
              <w:t>-1</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2" name="Picture 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415270" w:rsidP="00415270">
            <w:pPr>
              <w:pStyle w:val="SLIDE1"/>
              <w:rPr>
                <w:color w:val="FF950E"/>
              </w:rPr>
            </w:pPr>
            <w:r w:rsidRPr="00F0403C">
              <w:rPr>
                <w:b/>
                <w:color w:val="FF950E"/>
              </w:rPr>
              <w:t>3</w:t>
            </w:r>
            <w:r w:rsidR="00BA5806" w:rsidRPr="00F0403C">
              <w:rPr>
                <w:b/>
                <w:color w:val="FF950E"/>
              </w:rPr>
              <w:t xml:space="preserve">.  SLIDE </w:t>
            </w:r>
            <w:r w:rsidRPr="00F0403C">
              <w:rPr>
                <w:b/>
                <w:color w:val="FF950E"/>
              </w:rPr>
              <w:t>3</w:t>
            </w:r>
            <w:r w:rsidR="00BA5806" w:rsidRPr="00F0403C">
              <w:rPr>
                <w:b/>
                <w:color w:val="FF950E"/>
              </w:rPr>
              <w:t xml:space="preserve"> EXPLAIN </w:t>
            </w:r>
            <w:r w:rsidR="00BA5806" w:rsidRPr="00F0403C">
              <w:rPr>
                <w:b/>
                <w:bCs/>
                <w:color w:val="FF950E"/>
              </w:rPr>
              <w:t xml:space="preserve">Figure </w:t>
            </w:r>
            <w:r w:rsidRPr="00F0403C">
              <w:rPr>
                <w:b/>
                <w:bCs/>
                <w:color w:val="FF950E"/>
              </w:rPr>
              <w:t>40</w:t>
            </w:r>
            <w:r w:rsidR="00BA5806" w:rsidRPr="00F0403C">
              <w:rPr>
                <w:b/>
                <w:bCs/>
                <w:color w:val="FF950E"/>
              </w:rPr>
              <w:t>-2</w:t>
            </w:r>
            <w:r w:rsidR="00BA5806" w:rsidRPr="00F0403C">
              <w:rPr>
                <w:color w:val="FF950E"/>
              </w:rPr>
              <w:t xml:space="preserve">    When the EGR valve opens, the exhaust gases flow through the valve and into passages in the intake manifold </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rPr>
          <w:trHeight w:val="1080"/>
        </w:trPr>
        <w:tc>
          <w:tcPr>
            <w:tcW w:w="2881" w:type="dxa"/>
            <w:tcBorders>
              <w:top w:val="nil"/>
              <w:left w:val="single" w:sz="4" w:space="0" w:color="000000"/>
              <w:bottom w:val="nil"/>
              <w:right w:val="single" w:sz="4" w:space="0" w:color="000000"/>
            </w:tcBorders>
          </w:tcPr>
          <w:p w:rsidR="00BA5806" w:rsidRDefault="00B90A30" w:rsidP="00792DFC">
            <w:r w:rsidRPr="00873C1F">
              <w:rPr>
                <w:noProof/>
              </w:rPr>
              <w:drawing>
                <wp:inline distT="0" distB="0" distL="0" distR="0">
                  <wp:extent cx="698500" cy="683895"/>
                  <wp:effectExtent l="0" t="0" r="0" b="0"/>
                  <wp:docPr id="13" name="Picture 1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While applying vacuum using a hand-held pump, open &amp; close a standard EGR valve so students can see diaphragm &amp; valve operation. </w:t>
            </w:r>
            <w:r w:rsidRPr="00F0403C">
              <w:rPr>
                <w:bCs/>
                <w:color w:val="B3000B"/>
                <w:sz w:val="28"/>
                <w:u w:val="single"/>
              </w:rPr>
              <w:t xml:space="preserve">FIGURE </w:t>
            </w:r>
            <w:r w:rsidR="003261E1" w:rsidRPr="00F0403C">
              <w:rPr>
                <w:bCs/>
                <w:color w:val="B3000B"/>
                <w:sz w:val="28"/>
                <w:u w:val="single"/>
              </w:rPr>
              <w:t>40</w:t>
            </w:r>
            <w:r w:rsidRPr="00F0403C">
              <w:rPr>
                <w:bCs/>
                <w:color w:val="B3000B"/>
                <w:sz w:val="28"/>
                <w:u w:val="single"/>
              </w:rPr>
              <w:t>-2</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Default="00B90A30" w:rsidP="00792DFC">
            <w:r w:rsidRPr="00873C1F">
              <w:rPr>
                <w:noProof/>
              </w:rPr>
              <w:lastRenderedPageBreak/>
              <w:drawing>
                <wp:inline distT="0" distB="0" distL="0" distR="0">
                  <wp:extent cx="698500" cy="683895"/>
                  <wp:effectExtent l="0" t="0" r="0" b="0"/>
                  <wp:docPr id="14" name="Picture 1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Pass around various EGR valves to the students. Point out positive and negative </w:t>
            </w:r>
            <w:r w:rsidRPr="00F0403C">
              <w:rPr>
                <w:bCs/>
                <w:color w:val="B3000B"/>
                <w:sz w:val="28"/>
                <w:u w:val="single"/>
              </w:rPr>
              <w:t xml:space="preserve">FIGURE </w:t>
            </w:r>
            <w:r w:rsidR="003261E1" w:rsidRPr="00F0403C">
              <w:rPr>
                <w:bCs/>
                <w:color w:val="B3000B"/>
                <w:sz w:val="28"/>
                <w:u w:val="single"/>
              </w:rPr>
              <w:t>40</w:t>
            </w:r>
            <w:r w:rsidRPr="00F0403C">
              <w:rPr>
                <w:bCs/>
                <w:color w:val="B3000B"/>
                <w:sz w:val="28"/>
                <w:u w:val="single"/>
              </w:rPr>
              <w:t xml:space="preserve">-2 </w:t>
            </w:r>
            <w:r w:rsidRPr="00F0403C">
              <w:rPr>
                <w:color w:val="B3000B"/>
                <w:lang w:eastAsia="ja-JP"/>
              </w:rPr>
              <w:t xml:space="preserve">backpressure styles and how they vary.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266DD9">
            <w:pPr>
              <w:pStyle w:val="SLIDE1"/>
              <w:rPr>
                <w:b/>
                <w:color w:val="FF950E"/>
              </w:rPr>
            </w:pPr>
            <w:r w:rsidRPr="00F0403C">
              <w:rPr>
                <w:b/>
                <w:color w:val="FF950E"/>
              </w:rPr>
              <w:t>4</w:t>
            </w:r>
            <w:r w:rsidR="00BA5806" w:rsidRPr="00F0403C">
              <w:rPr>
                <w:b/>
                <w:color w:val="FF950E"/>
              </w:rPr>
              <w:t xml:space="preserve">.  SLIDE </w:t>
            </w:r>
            <w:r w:rsidRPr="00F0403C">
              <w:rPr>
                <w:b/>
                <w:color w:val="FF950E"/>
              </w:rPr>
              <w:t>4</w:t>
            </w:r>
            <w:r w:rsidR="00BA5806" w:rsidRPr="00F0403C">
              <w:rPr>
                <w:b/>
                <w:color w:val="FF950E"/>
              </w:rPr>
              <w:t xml:space="preserve"> EXPLAIN </w:t>
            </w:r>
            <w:r w:rsidR="00BA5806" w:rsidRPr="00F0403C">
              <w:rPr>
                <w:b/>
                <w:bCs/>
                <w:color w:val="FF950E"/>
              </w:rPr>
              <w:t xml:space="preserve">Figure </w:t>
            </w:r>
            <w:r w:rsidR="003261E1" w:rsidRPr="00F0403C">
              <w:rPr>
                <w:b/>
                <w:bCs/>
                <w:color w:val="FF950E"/>
              </w:rPr>
              <w:t>40</w:t>
            </w:r>
            <w:r w:rsidR="00BA5806" w:rsidRPr="00F0403C">
              <w:rPr>
                <w:b/>
                <w:bCs/>
                <w:color w:val="FF950E"/>
              </w:rPr>
              <w:t>-3</w:t>
            </w:r>
            <w:r w:rsidR="00BA5806" w:rsidRPr="00F0403C">
              <w:rPr>
                <w:color w:val="FF950E"/>
              </w:rPr>
              <w:t xml:space="preserve">    Back pressure in the exhaust system is used to close the control valve, allowing engine vacuum to open the EGR valve</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Pr>
                <w:noProof/>
              </w:rPr>
              <w:drawing>
                <wp:inline distT="0" distB="0" distL="0" distR="0">
                  <wp:extent cx="1238250" cy="461010"/>
                  <wp:effectExtent l="0" t="0" r="0" b="0"/>
                  <wp:docPr id="16" name="Picture 1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SLIDE2"/>
              <w:rPr>
                <w:b/>
                <w:bCs/>
                <w:color w:val="FF950E"/>
              </w:rPr>
            </w:pPr>
            <w:r w:rsidRPr="00F0403C">
              <w:rPr>
                <w:b/>
                <w:bCs/>
                <w:color w:val="FF950E"/>
              </w:rPr>
              <w:t xml:space="preserve">EXPLAIN TECH-TIP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7" name="Picture 1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266DD9">
            <w:pPr>
              <w:pStyle w:val="SLIDE1"/>
              <w:rPr>
                <w:color w:val="FF950E"/>
              </w:rPr>
            </w:pPr>
            <w:r w:rsidRPr="00F0403C">
              <w:rPr>
                <w:b/>
                <w:color w:val="FF950E"/>
              </w:rPr>
              <w:t>5</w:t>
            </w:r>
            <w:r w:rsidR="00BA5806" w:rsidRPr="00F0403C">
              <w:rPr>
                <w:b/>
                <w:color w:val="FF950E"/>
              </w:rPr>
              <w:t xml:space="preserve">.  SLIDE </w:t>
            </w:r>
            <w:r w:rsidRPr="00F0403C">
              <w:rPr>
                <w:b/>
                <w:color w:val="FF950E"/>
              </w:rPr>
              <w:t>5</w:t>
            </w:r>
            <w:r w:rsidR="00BA5806" w:rsidRPr="00F0403C">
              <w:rPr>
                <w:b/>
                <w:color w:val="FF950E"/>
              </w:rPr>
              <w:t xml:space="preserve"> EXPLAIN </w:t>
            </w:r>
            <w:r w:rsidR="00BA5806" w:rsidRPr="00F0403C">
              <w:rPr>
                <w:b/>
                <w:bCs/>
                <w:color w:val="FF950E"/>
              </w:rPr>
              <w:t xml:space="preserve">Figure </w:t>
            </w:r>
            <w:r w:rsidR="003261E1" w:rsidRPr="00F0403C">
              <w:rPr>
                <w:b/>
                <w:bCs/>
                <w:color w:val="FF950E"/>
              </w:rPr>
              <w:t>40</w:t>
            </w:r>
            <w:r w:rsidR="00BA5806" w:rsidRPr="00F0403C">
              <w:rPr>
                <w:b/>
                <w:bCs/>
                <w:color w:val="FF950E"/>
              </w:rPr>
              <w:t>-4</w:t>
            </w:r>
            <w:r w:rsidR="00BA5806" w:rsidRPr="00F0403C">
              <w:rPr>
                <w:color w:val="FF950E"/>
              </w:rPr>
              <w:t xml:space="preserve">    Typical vacuum-operated EGR valve. The operation of the valve is controlled by the PCM by pulsing the EGR control solenoid on and off.</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r>
              <w:rPr>
                <w:noProof/>
              </w:rPr>
              <w:drawing>
                <wp:inline distT="0" distB="0" distL="0" distR="0">
                  <wp:extent cx="676910" cy="662305"/>
                  <wp:effectExtent l="0" t="0" r="0" b="0"/>
                  <wp:docPr id="18" name="Picture 18"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0084D1"/>
              </w:rPr>
            </w:pPr>
            <w:r w:rsidRPr="00F0403C">
              <w:rPr>
                <w:bCs/>
                <w:color w:val="0084D1"/>
              </w:rPr>
              <w:t>EGR valves can be tested for leakage by inverting &amp; spraying carburetor cleaner into pintle valve. If carburetor cleaner leaks past pintle, valve is defective.</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266DD9">
            <w:pPr>
              <w:pStyle w:val="SLIDE1"/>
              <w:rPr>
                <w:color w:val="FF950E"/>
              </w:rPr>
            </w:pPr>
            <w:r w:rsidRPr="00F0403C">
              <w:rPr>
                <w:b/>
                <w:color w:val="FF950E"/>
              </w:rPr>
              <w:t>6</w:t>
            </w:r>
            <w:r w:rsidR="00BA5806" w:rsidRPr="00F0403C">
              <w:rPr>
                <w:b/>
                <w:color w:val="FF950E"/>
              </w:rPr>
              <w:t xml:space="preserve">.  SLIDE </w:t>
            </w:r>
            <w:r w:rsidRPr="00F0403C">
              <w:rPr>
                <w:b/>
                <w:color w:val="FF950E"/>
              </w:rPr>
              <w:t>6</w:t>
            </w:r>
            <w:r w:rsidR="00BA5806" w:rsidRPr="00F0403C">
              <w:rPr>
                <w:b/>
                <w:color w:val="FF950E"/>
              </w:rPr>
              <w:t xml:space="preserve"> EXPLAIN </w:t>
            </w:r>
            <w:r w:rsidR="00BA5806" w:rsidRPr="00F0403C">
              <w:rPr>
                <w:b/>
                <w:bCs/>
                <w:color w:val="FF950E"/>
              </w:rPr>
              <w:t xml:space="preserve">Figure </w:t>
            </w:r>
            <w:r w:rsidR="003261E1" w:rsidRPr="00F0403C">
              <w:rPr>
                <w:b/>
                <w:bCs/>
                <w:color w:val="FF950E"/>
              </w:rPr>
              <w:t>40</w:t>
            </w:r>
            <w:r w:rsidR="00BA5806" w:rsidRPr="00F0403C">
              <w:rPr>
                <w:b/>
                <w:bCs/>
                <w:color w:val="FF950E"/>
              </w:rPr>
              <w:t>-5</w:t>
            </w:r>
            <w:r w:rsidR="00BA5806" w:rsidRPr="00F0403C">
              <w:rPr>
                <w:color w:val="FF950E"/>
              </w:rPr>
              <w:t xml:space="preserve">    An EGR valve position sensor on top of an EGR valve</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Default="00B90A30" w:rsidP="00792DFC">
            <w:r w:rsidRPr="00F936D8">
              <w:rPr>
                <w:noProof/>
              </w:rPr>
              <w:drawing>
                <wp:inline distT="0" distB="0" distL="0" distR="0">
                  <wp:extent cx="698500" cy="683895"/>
                  <wp:effectExtent l="0" t="0" r="0" b="0"/>
                  <wp:docPr id="20" name="Picture 2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Pass around both digital &amp; linear EGR valves for the students to see. </w:t>
            </w:r>
            <w:r w:rsidRPr="00F0403C">
              <w:rPr>
                <w:bCs/>
                <w:color w:val="B3000B"/>
                <w:sz w:val="28"/>
                <w:u w:val="single"/>
              </w:rPr>
              <w:t xml:space="preserve">FIGURES </w:t>
            </w:r>
            <w:r w:rsidR="003261E1" w:rsidRPr="00F0403C">
              <w:rPr>
                <w:bCs/>
                <w:color w:val="B3000B"/>
                <w:sz w:val="28"/>
                <w:u w:val="single"/>
              </w:rPr>
              <w:t>40</w:t>
            </w:r>
            <w:r w:rsidRPr="00F0403C">
              <w:rPr>
                <w:bCs/>
                <w:color w:val="B3000B"/>
                <w:sz w:val="28"/>
                <w:u w:val="single"/>
              </w:rPr>
              <w:t>-3, 4, &amp; 5</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Default="00B90A30" w:rsidP="00792DFC">
            <w:r w:rsidRPr="00F936D8">
              <w:rPr>
                <w:noProof/>
              </w:rPr>
              <w:drawing>
                <wp:inline distT="0" distB="0" distL="0" distR="0">
                  <wp:extent cx="698500" cy="683895"/>
                  <wp:effectExtent l="0" t="0" r="0" b="0"/>
                  <wp:docPr id="21" name="Picture 2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Pass around </w:t>
            </w:r>
            <w:r w:rsidRPr="00F0403C">
              <w:rPr>
                <w:bCs/>
                <w:color w:val="B3000B"/>
                <w:sz w:val="28"/>
                <w:u w:val="single"/>
              </w:rPr>
              <w:t>various types of EGR valve position sensors</w:t>
            </w:r>
            <w:r w:rsidRPr="00F0403C">
              <w:rPr>
                <w:color w:val="B3000B"/>
                <w:lang w:eastAsia="ja-JP"/>
              </w:rPr>
              <w:t xml:space="preserve"> for the students to see. </w:t>
            </w:r>
            <w:r w:rsidRPr="00F0403C">
              <w:rPr>
                <w:bCs/>
                <w:color w:val="B3000B"/>
                <w:sz w:val="28"/>
                <w:u w:val="single"/>
              </w:rPr>
              <w:t xml:space="preserve">FIG </w:t>
            </w:r>
            <w:r w:rsidR="003261E1" w:rsidRPr="00F0403C">
              <w:rPr>
                <w:bCs/>
                <w:color w:val="B3000B"/>
                <w:sz w:val="28"/>
                <w:u w:val="single"/>
              </w:rPr>
              <w:t>40</w:t>
            </w:r>
            <w:r w:rsidRPr="00F0403C">
              <w:rPr>
                <w:bCs/>
                <w:color w:val="B3000B"/>
                <w:sz w:val="28"/>
                <w:u w:val="single"/>
              </w:rPr>
              <w:t>-3, 4, &amp; 5</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266DD9" w:rsidP="00266DD9">
            <w:pPr>
              <w:pStyle w:val="SLIDE1"/>
              <w:rPr>
                <w:color w:val="FF950E"/>
              </w:rPr>
            </w:pPr>
            <w:r w:rsidRPr="00F0403C">
              <w:rPr>
                <w:b/>
                <w:color w:val="FF950E"/>
              </w:rPr>
              <w:t>7</w:t>
            </w:r>
            <w:r w:rsidR="00BA5806" w:rsidRPr="00F0403C">
              <w:rPr>
                <w:b/>
                <w:color w:val="FF950E"/>
              </w:rPr>
              <w:t xml:space="preserve">.  SLIDE </w:t>
            </w:r>
            <w:r w:rsidRPr="00F0403C">
              <w:rPr>
                <w:b/>
                <w:color w:val="FF950E"/>
              </w:rPr>
              <w:t>7</w:t>
            </w:r>
            <w:r w:rsidR="00BA5806" w:rsidRPr="00F0403C">
              <w:rPr>
                <w:b/>
                <w:color w:val="FF950E"/>
              </w:rPr>
              <w:t xml:space="preserve"> EXPLAIN </w:t>
            </w:r>
            <w:r w:rsidR="00BA5806" w:rsidRPr="00F0403C">
              <w:rPr>
                <w:b/>
                <w:bCs/>
                <w:color w:val="FF950E"/>
              </w:rPr>
              <w:t xml:space="preserve">Figure </w:t>
            </w:r>
            <w:r w:rsidR="003261E1" w:rsidRPr="00F0403C">
              <w:rPr>
                <w:b/>
                <w:bCs/>
                <w:color w:val="FF950E"/>
              </w:rPr>
              <w:t>40</w:t>
            </w:r>
            <w:r w:rsidR="00BA5806" w:rsidRPr="00F0403C">
              <w:rPr>
                <w:b/>
                <w:bCs/>
                <w:color w:val="FF950E"/>
              </w:rPr>
              <w:t>-6</w:t>
            </w:r>
            <w:r w:rsidR="00BA5806" w:rsidRPr="00F0403C">
              <w:rPr>
                <w:color w:val="FF950E"/>
              </w:rPr>
              <w:t xml:space="preserve">    Digital EGR valve as used on some older GM engines.</w:t>
            </w:r>
          </w:p>
          <w:p w:rsidR="00BA5806" w:rsidRPr="00F0403C" w:rsidRDefault="00266DD9" w:rsidP="00266DD9">
            <w:pPr>
              <w:pStyle w:val="SLIDE1"/>
              <w:rPr>
                <w:bCs/>
                <w:color w:val="FF950E"/>
                <w:sz w:val="28"/>
                <w:u w:val="single"/>
              </w:rPr>
            </w:pPr>
            <w:r w:rsidRPr="00F0403C">
              <w:rPr>
                <w:b/>
                <w:color w:val="FF950E"/>
              </w:rPr>
              <w:t>8</w:t>
            </w:r>
            <w:r w:rsidR="00BA5806" w:rsidRPr="00F0403C">
              <w:rPr>
                <w:b/>
                <w:color w:val="FF950E"/>
              </w:rPr>
              <w:t xml:space="preserve">.  SLIDE </w:t>
            </w:r>
            <w:r w:rsidRPr="00F0403C">
              <w:rPr>
                <w:b/>
                <w:color w:val="FF950E"/>
              </w:rPr>
              <w:t>8</w:t>
            </w:r>
            <w:r w:rsidR="00BA5806" w:rsidRPr="00F0403C">
              <w:rPr>
                <w:b/>
                <w:color w:val="FF950E"/>
              </w:rPr>
              <w:t xml:space="preserve"> EXPLAIN </w:t>
            </w:r>
            <w:r w:rsidR="00BA5806" w:rsidRPr="00F0403C">
              <w:rPr>
                <w:b/>
                <w:bCs/>
                <w:color w:val="FF950E"/>
              </w:rPr>
              <w:t xml:space="preserve">Figure </w:t>
            </w:r>
            <w:r w:rsidR="003261E1" w:rsidRPr="00F0403C">
              <w:rPr>
                <w:b/>
                <w:bCs/>
                <w:color w:val="FF950E"/>
              </w:rPr>
              <w:t>40</w:t>
            </w:r>
            <w:r w:rsidR="00BA5806" w:rsidRPr="00F0403C">
              <w:rPr>
                <w:b/>
                <w:bCs/>
                <w:color w:val="FF950E"/>
              </w:rPr>
              <w:t>-7</w:t>
            </w:r>
            <w:r w:rsidR="00BA5806" w:rsidRPr="00F0403C">
              <w:rPr>
                <w:color w:val="FF950E"/>
              </w:rPr>
              <w:t xml:space="preserve"> GM linear EGR valve</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23" name="Picture 2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Have students </w:t>
            </w:r>
            <w:r w:rsidRPr="00F0403C">
              <w:rPr>
                <w:bCs/>
                <w:color w:val="FF950E"/>
                <w:sz w:val="28"/>
                <w:u w:val="single"/>
              </w:rPr>
              <w:t xml:space="preserve">gradually open EGR valve </w:t>
            </w:r>
            <w:r w:rsidRPr="00F0403C">
              <w:rPr>
                <w:color w:val="FF950E"/>
                <w:lang w:eastAsia="ja-JP"/>
              </w:rPr>
              <w:t xml:space="preserve">with a hand operated vacuum pump.  Have them use an </w:t>
            </w:r>
            <w:r w:rsidRPr="00F0403C">
              <w:rPr>
                <w:bCs/>
                <w:color w:val="FF950E"/>
                <w:sz w:val="28"/>
                <w:u w:val="single"/>
              </w:rPr>
              <w:t>ohmmeter</w:t>
            </w:r>
            <w:r w:rsidRPr="00F0403C">
              <w:rPr>
                <w:color w:val="FF950E"/>
                <w:lang w:eastAsia="ja-JP"/>
              </w:rPr>
              <w:t xml:space="preserve"> to check valve position sensor resistance at various valve openings.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24" name="Picture 2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5" name="Picture 2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Discuss the difference between </w:t>
            </w:r>
            <w:r w:rsidRPr="00F0403C">
              <w:rPr>
                <w:bCs/>
                <w:color w:val="008000"/>
                <w:sz w:val="28"/>
                <w:u w:val="single"/>
              </w:rPr>
              <w:t>linear and Digital EGR valves</w:t>
            </w:r>
            <w:r w:rsidRPr="00F0403C">
              <w:rPr>
                <w:color w:val="008000"/>
              </w:rPr>
              <w:t xml:space="preserve">.  What is the difference? </w:t>
            </w:r>
            <w:r w:rsidRPr="00F0403C">
              <w:rPr>
                <w:bCs/>
                <w:color w:val="008000"/>
                <w:sz w:val="28"/>
                <w:u w:val="single"/>
              </w:rPr>
              <w:t xml:space="preserve">FIG </w:t>
            </w:r>
            <w:r w:rsidR="003261E1" w:rsidRPr="00F0403C">
              <w:rPr>
                <w:bCs/>
                <w:color w:val="008000"/>
                <w:sz w:val="28"/>
                <w:u w:val="single"/>
              </w:rPr>
              <w:t>40</w:t>
            </w:r>
            <w:r w:rsidRPr="00F0403C">
              <w:rPr>
                <w:bCs/>
                <w:color w:val="008000"/>
                <w:sz w:val="28"/>
                <w:u w:val="single"/>
              </w:rPr>
              <w:t xml:space="preserve">-6, 7, &amp; 8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Ask students to discuss &amp; list possible symptoms of a malfunctioning EGR system. What driveability issues could be caused by too much, or incorrect, EGR flow or timing? What problems can be caused by no, too little, EGR flow?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266DD9">
            <w:pPr>
              <w:pStyle w:val="SLIDE1"/>
              <w:rPr>
                <w:color w:val="FF950E"/>
              </w:rPr>
            </w:pPr>
            <w:r w:rsidRPr="00F0403C">
              <w:rPr>
                <w:b/>
                <w:color w:val="FF950E"/>
              </w:rPr>
              <w:t>9</w:t>
            </w:r>
            <w:r w:rsidR="00BA5806" w:rsidRPr="00F0403C">
              <w:rPr>
                <w:b/>
                <w:color w:val="FF950E"/>
              </w:rPr>
              <w:t xml:space="preserve">.  SLIDE </w:t>
            </w:r>
            <w:r w:rsidRPr="00F0403C">
              <w:rPr>
                <w:b/>
                <w:color w:val="FF950E"/>
              </w:rPr>
              <w:t>9</w:t>
            </w:r>
            <w:r w:rsidR="00BA5806" w:rsidRPr="00F0403C">
              <w:rPr>
                <w:b/>
                <w:color w:val="FF950E"/>
              </w:rPr>
              <w:t xml:space="preserve"> EXPLAIN </w:t>
            </w:r>
            <w:r w:rsidR="00BA5806" w:rsidRPr="00F0403C">
              <w:rPr>
                <w:b/>
                <w:bCs/>
                <w:color w:val="FF950E"/>
              </w:rPr>
              <w:t xml:space="preserve">FIGURE </w:t>
            </w:r>
            <w:r w:rsidR="003261E1" w:rsidRPr="00F0403C">
              <w:rPr>
                <w:b/>
                <w:bCs/>
                <w:color w:val="FF950E"/>
              </w:rPr>
              <w:t>40</w:t>
            </w:r>
            <w:r w:rsidR="00BA5806" w:rsidRPr="00F0403C">
              <w:rPr>
                <w:b/>
                <w:bCs/>
                <w:color w:val="FF950E"/>
              </w:rPr>
              <w:t xml:space="preserve">-8 </w:t>
            </w:r>
            <w:r w:rsidR="00BA5806" w:rsidRPr="00F0403C">
              <w:rPr>
                <w:color w:val="FF950E"/>
              </w:rPr>
              <w:t>DPFE sensor and related components</w:t>
            </w:r>
          </w:p>
          <w:p w:rsidR="00BA5806" w:rsidRPr="00F0403C" w:rsidRDefault="00266DD9" w:rsidP="00266DD9">
            <w:pPr>
              <w:pStyle w:val="SLIDE2"/>
              <w:rPr>
                <w:color w:val="FF950E"/>
              </w:rPr>
            </w:pPr>
            <w:r w:rsidRPr="00F0403C">
              <w:rPr>
                <w:b/>
                <w:color w:val="FF950E"/>
              </w:rPr>
              <w:t>10</w:t>
            </w:r>
            <w:r w:rsidR="00BA5806" w:rsidRPr="00F0403C">
              <w:rPr>
                <w:b/>
                <w:color w:val="FF950E"/>
              </w:rPr>
              <w:t xml:space="preserve">.  SLIDE </w:t>
            </w:r>
            <w:r w:rsidRPr="00F0403C">
              <w:rPr>
                <w:b/>
                <w:color w:val="FF950E"/>
              </w:rPr>
              <w:t>10</w:t>
            </w:r>
            <w:r w:rsidR="00BA5806" w:rsidRPr="00F0403C">
              <w:rPr>
                <w:b/>
                <w:color w:val="FF950E"/>
              </w:rPr>
              <w:t xml:space="preserve"> EXPLAIN </w:t>
            </w:r>
            <w:r w:rsidR="00BA5806" w:rsidRPr="00F0403C">
              <w:rPr>
                <w:b/>
                <w:bCs/>
                <w:color w:val="FF950E"/>
              </w:rPr>
              <w:t xml:space="preserve">FIGURE </w:t>
            </w:r>
            <w:r w:rsidR="003261E1" w:rsidRPr="00F0403C">
              <w:rPr>
                <w:b/>
                <w:bCs/>
                <w:color w:val="FF950E"/>
              </w:rPr>
              <w:t>40</w:t>
            </w:r>
            <w:r w:rsidR="00BA5806" w:rsidRPr="00F0403C">
              <w:rPr>
                <w:b/>
                <w:bCs/>
                <w:color w:val="FF950E"/>
              </w:rPr>
              <w:t xml:space="preserve">-9 </w:t>
            </w:r>
            <w:r w:rsidR="00BA5806" w:rsidRPr="00F0403C">
              <w:rPr>
                <w:color w:val="FF950E"/>
              </w:rPr>
              <w:t xml:space="preserve">An OBD-II active test. The PCM opens the EGR valve and then monitors the MAP sensor and/or engine speed (RPM) to meet acceptable values.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29" name="Picture 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0" name="Picture 3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266DD9">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discuss malfunctioning EGR systems. What problems can be associated with control side of EGR system? What problems can be associated with functional side of the EGR system?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31" name="Picture 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2" name="Picture 3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talk about the various types of warning lights that OEMS use &amp; significance of the amber color. What is </w:t>
            </w:r>
            <w:r w:rsidRPr="00F0403C">
              <w:rPr>
                <w:bCs/>
                <w:color w:val="008000"/>
                <w:sz w:val="28"/>
                <w:u w:val="single"/>
              </w:rPr>
              <w:t>MIL</w:t>
            </w:r>
            <w:r w:rsidRPr="00F0403C">
              <w:rPr>
                <w:color w:val="008000"/>
                <w:lang w:eastAsia="ja-JP"/>
              </w:rPr>
              <w:t xml:space="preserve"> &amp; what is its color?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33"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4" name="Picture 3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Discuss </w:t>
            </w:r>
            <w:r w:rsidRPr="00F0403C">
              <w:rPr>
                <w:bCs/>
                <w:color w:val="008000"/>
                <w:sz w:val="28"/>
                <w:u w:val="single"/>
              </w:rPr>
              <w:t xml:space="preserve">OBD II EGR MONITORS, SEE FIGURES </w:t>
            </w:r>
            <w:r w:rsidR="003261E1" w:rsidRPr="00F0403C">
              <w:rPr>
                <w:bCs/>
                <w:color w:val="008000"/>
                <w:sz w:val="28"/>
                <w:u w:val="single"/>
              </w:rPr>
              <w:t>40</w:t>
            </w:r>
            <w:r w:rsidRPr="00F0403C">
              <w:rPr>
                <w:bCs/>
                <w:color w:val="008000"/>
                <w:sz w:val="28"/>
                <w:u w:val="single"/>
              </w:rPr>
              <w:t xml:space="preserve">-9 &amp; 10.  </w:t>
            </w:r>
            <w:r w:rsidRPr="00F0403C">
              <w:rPr>
                <w:color w:val="008000"/>
              </w:rPr>
              <w:t>How are they used in diagnosis?</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35" name="Picture 3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Have students disconnect EGR vacuum hose on a car and drive it until it meets enabling criteria for </w:t>
            </w:r>
            <w:r w:rsidRPr="00F0403C">
              <w:rPr>
                <w:bCs/>
                <w:color w:val="FF950E"/>
                <w:sz w:val="28"/>
                <w:u w:val="single"/>
              </w:rPr>
              <w:t>EGR Monitor</w:t>
            </w:r>
            <w:r w:rsidRPr="00F0403C">
              <w:rPr>
                <w:color w:val="FF950E"/>
                <w:lang w:eastAsia="ja-JP"/>
              </w:rPr>
              <w:t xml:space="preserve"> to run.  Connect a scan tool &amp; retrieve DTC. If monitor runs only once, DTC will be stored as a pending code. If the monitor runs twice and fails, a matured DTC will set, MIL will be ON. </w:t>
            </w:r>
          </w:p>
        </w:tc>
      </w:tr>
      <w:tr w:rsidR="00BA5806" w:rsidRPr="003261E1"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3261E1" w:rsidRDefault="00B90A30" w:rsidP="00792DFC">
            <w:pPr>
              <w:pStyle w:val="NoSpacing"/>
              <w:rPr>
                <w:rFonts w:ascii="Tahoma" w:hAnsi="Tahoma" w:cs="Tahoma"/>
                <w:color w:val="000000"/>
              </w:rPr>
            </w:pPr>
            <w:r w:rsidRPr="003261E1">
              <w:rPr>
                <w:rFonts w:ascii="Tahoma" w:hAnsi="Tahoma" w:cs="Tahoma"/>
                <w:noProof/>
              </w:rPr>
              <w:drawing>
                <wp:inline distT="0" distB="0" distL="0" distR="0">
                  <wp:extent cx="1238250" cy="461010"/>
                  <wp:effectExtent l="0" t="0" r="0" b="0"/>
                  <wp:docPr id="36" name="Picture 3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SLIDE2"/>
              <w:rPr>
                <w:rFonts w:ascii="Tahoma" w:hAnsi="Tahoma" w:cs="Tahoma"/>
                <w:b/>
                <w:bCs/>
                <w:color w:val="FF950E"/>
              </w:rPr>
            </w:pPr>
            <w:r w:rsidRPr="00F0403C">
              <w:rPr>
                <w:rFonts w:ascii="Tahoma" w:hAnsi="Tahoma" w:cs="Tahoma"/>
                <w:b/>
                <w:bCs/>
                <w:color w:val="FF950E"/>
              </w:rPr>
              <w:t xml:space="preserve">EXPLAIN TECH-TIP </w:t>
            </w:r>
          </w:p>
        </w:tc>
      </w:tr>
      <w:tr w:rsidR="00BA5806" w:rsidRPr="003261E1"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3261E1" w:rsidRDefault="00B90A30" w:rsidP="00792DFC">
            <w:pPr>
              <w:pStyle w:val="NoSpacing"/>
              <w:rPr>
                <w:rFonts w:ascii="Tahoma" w:hAnsi="Tahoma" w:cs="Tahoma"/>
              </w:rPr>
            </w:pPr>
            <w:r w:rsidRPr="003261E1">
              <w:rPr>
                <w:rFonts w:ascii="Tahoma" w:hAnsi="Tahoma" w:cs="Tahoma"/>
                <w:noProof/>
              </w:rPr>
              <w:drawing>
                <wp:inline distT="0" distB="0" distL="0" distR="0">
                  <wp:extent cx="676910" cy="612140"/>
                  <wp:effectExtent l="0" t="0" r="0" b="0"/>
                  <wp:docPr id="37" name="Picture 37"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Real World Fix"/>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sidRPr="003261E1">
              <w:rPr>
                <w:rFonts w:ascii="Tahoma" w:hAnsi="Tahoma" w:cs="Tahoma"/>
                <w:noProof/>
              </w:rPr>
              <w:drawing>
                <wp:inline distT="0" distB="0" distL="0" distR="0">
                  <wp:extent cx="676910" cy="662305"/>
                  <wp:effectExtent l="0" t="0" r="0" b="0"/>
                  <wp:docPr id="38" name="Picture 3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792DFC">
            <w:pPr>
              <w:pStyle w:val="SLIDE2"/>
              <w:rPr>
                <w:rFonts w:ascii="Tahoma" w:hAnsi="Tahoma" w:cs="Tahoma"/>
                <w:b/>
                <w:bCs/>
                <w:color w:val="008000"/>
              </w:rPr>
            </w:pPr>
            <w:r w:rsidRPr="00F0403C">
              <w:rPr>
                <w:rFonts w:ascii="Tahoma" w:hAnsi="Tahoma" w:cs="Tahoma"/>
                <w:b/>
                <w:bCs/>
                <w:color w:val="008000"/>
              </w:rPr>
              <w:t xml:space="preserve">DISCUSS </w:t>
            </w:r>
            <w:r w:rsidR="00BA5806" w:rsidRPr="00F0403C">
              <w:rPr>
                <w:rFonts w:ascii="Tahoma" w:hAnsi="Tahoma" w:cs="Tahoma"/>
                <w:b/>
                <w:bCs/>
                <w:color w:val="008000"/>
              </w:rPr>
              <w:t>REAL-WORLD TIP</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Pr>
                <w:noProof/>
              </w:rPr>
              <w:drawing>
                <wp:inline distT="0" distB="0" distL="0" distR="0">
                  <wp:extent cx="1238250" cy="461010"/>
                  <wp:effectExtent l="0" t="0" r="0" b="0"/>
                  <wp:docPr id="39" name="Picture 3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SLIDE2"/>
              <w:rPr>
                <w:b/>
                <w:bCs/>
                <w:color w:val="FF950E"/>
              </w:rPr>
            </w:pPr>
            <w:r w:rsidRPr="00F0403C">
              <w:rPr>
                <w:b/>
                <w:bCs/>
                <w:color w:val="FF950E"/>
              </w:rPr>
              <w:t xml:space="preserve">EXPLAIN TECH-TIP </w:t>
            </w:r>
          </w:p>
          <w:p w:rsidR="00BA5806" w:rsidRPr="00F0403C" w:rsidRDefault="00266DD9" w:rsidP="00266DD9">
            <w:pPr>
              <w:pStyle w:val="SLIDE2"/>
              <w:rPr>
                <w:b/>
                <w:bCs/>
                <w:color w:val="FF950E"/>
              </w:rPr>
            </w:pPr>
            <w:r w:rsidRPr="00F0403C">
              <w:rPr>
                <w:b/>
                <w:bCs/>
                <w:color w:val="FF950E"/>
              </w:rPr>
              <w:t>11</w:t>
            </w:r>
            <w:r w:rsidR="00BA5806" w:rsidRPr="00F0403C">
              <w:rPr>
                <w:b/>
                <w:bCs/>
                <w:color w:val="FF950E"/>
              </w:rPr>
              <w:t xml:space="preserve">.  SLIDE </w:t>
            </w:r>
            <w:r w:rsidRPr="00F0403C">
              <w:rPr>
                <w:b/>
                <w:bCs/>
                <w:color w:val="FF950E"/>
              </w:rPr>
              <w:t>11</w:t>
            </w:r>
            <w:r w:rsidR="00BA5806" w:rsidRPr="00F0403C">
              <w:rPr>
                <w:b/>
                <w:bCs/>
                <w:color w:val="FF950E"/>
              </w:rPr>
              <w:t xml:space="preserve"> EXPLAIN FIGURE </w:t>
            </w:r>
            <w:r w:rsidR="003261E1" w:rsidRPr="00F0403C">
              <w:rPr>
                <w:b/>
                <w:bCs/>
                <w:color w:val="FF950E"/>
              </w:rPr>
              <w:t>40</w:t>
            </w:r>
            <w:r w:rsidR="00BA5806" w:rsidRPr="00F0403C">
              <w:rPr>
                <w:b/>
                <w:bCs/>
                <w:color w:val="FF950E"/>
              </w:rPr>
              <w:t xml:space="preserve">-10 </w:t>
            </w:r>
            <w:r w:rsidR="00BA5806" w:rsidRPr="00F0403C">
              <w:rPr>
                <w:bCs/>
                <w:color w:val="FF950E"/>
              </w:rPr>
              <w:t>Removing EGR passage plugs from the intake manifold on a Honda</w:t>
            </w:r>
            <w:r w:rsidR="00BA5806" w:rsidRPr="00F0403C">
              <w:rPr>
                <w:b/>
                <w:bCs/>
                <w:color w:val="FF950E"/>
              </w:rPr>
              <w:t xml:space="preserve">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1" name="Picture 4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discuss </w:t>
            </w:r>
            <w:r w:rsidRPr="00F0403C">
              <w:rPr>
                <w:bCs/>
                <w:color w:val="008000"/>
                <w:sz w:val="28"/>
                <w:u w:val="single"/>
              </w:rPr>
              <w:t>detonation</w:t>
            </w:r>
            <w:r w:rsidRPr="00F0403C">
              <w:rPr>
                <w:color w:val="008000"/>
                <w:lang w:eastAsia="ja-JP"/>
              </w:rPr>
              <w:t xml:space="preserve">. What is detonation and how is it caused? What are its effects? What kind of mechanical damage can detonation cause to the engine? </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42" name="Picture 4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Have the students look up </w:t>
            </w:r>
            <w:r w:rsidRPr="00F0403C">
              <w:rPr>
                <w:bCs/>
                <w:color w:val="FF950E"/>
                <w:sz w:val="28"/>
                <w:u w:val="single"/>
              </w:rPr>
              <w:t>OEM procedures for testing EGR system</w:t>
            </w:r>
            <w:r w:rsidRPr="00F0403C">
              <w:rPr>
                <w:color w:val="FF950E"/>
                <w:lang w:eastAsia="ja-JP"/>
              </w:rPr>
              <w:t xml:space="preserve"> on their own vehicles.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r>
              <w:rPr>
                <w:noProof/>
              </w:rPr>
              <w:drawing>
                <wp:inline distT="0" distB="0" distL="0" distR="0">
                  <wp:extent cx="777875" cy="763270"/>
                  <wp:effectExtent l="0" t="0" r="0" b="0"/>
                  <wp:docPr id="43" name="Picture 4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InstructorNotes"/>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0084D1"/>
                <w:sz w:val="22"/>
              </w:rPr>
            </w:pPr>
            <w:r w:rsidRPr="00F0403C">
              <w:rPr>
                <w:bCs/>
                <w:color w:val="0084D1"/>
                <w:sz w:val="22"/>
              </w:rPr>
              <w:t>Speed-density fuel system measures intake MAP (vacuum) can be fooled by a stuck open EGR valve. Open EGR valve admits exhaust pressure into intake manifold, which PCM misinterprets as an increase in engine load, driving fuel system very rich. Additional fuel will keep engine running, although poorly due to excess exhaust. Black exhaust smoke caused by this overly rich condition can cause technician to mistakenly look for fuel system problem</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44" name="Picture 4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5" name="Picture 4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On a running engine, apply vacuum incrementally to the EGR valve using a hand-held vacuum pump. Show effect of increased vacuum on engine operation as EGR valve opens up. Apply enough vacuum to stall the engine.</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46" name="Picture 4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7" name="Picture 4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On a vehicle with either</w:t>
            </w:r>
          </w:p>
          <w:p w:rsidR="00BA5806" w:rsidRPr="00F0403C" w:rsidRDefault="00BA5806" w:rsidP="00792DFC">
            <w:pPr>
              <w:pStyle w:val="CurrAsset"/>
              <w:rPr>
                <w:color w:val="B3000B"/>
                <w:lang w:eastAsia="ja-JP"/>
              </w:rPr>
            </w:pPr>
            <w:r w:rsidRPr="00F0403C">
              <w:rPr>
                <w:color w:val="B3000B"/>
                <w:lang w:eastAsia="ja-JP"/>
              </w:rPr>
              <w:t xml:space="preserve">a </w:t>
            </w:r>
            <w:r w:rsidRPr="00F0403C">
              <w:rPr>
                <w:bCs/>
                <w:color w:val="B3000B"/>
                <w:sz w:val="28"/>
                <w:u w:val="single"/>
              </w:rPr>
              <w:t>digital or linear EGR valve</w:t>
            </w:r>
            <w:r w:rsidRPr="00F0403C">
              <w:rPr>
                <w:color w:val="B3000B"/>
                <w:lang w:eastAsia="ja-JP"/>
              </w:rPr>
              <w:t xml:space="preserve">, open the valve incrementally with a bidirectional </w:t>
            </w:r>
            <w:r w:rsidRPr="00F0403C">
              <w:rPr>
                <w:bCs/>
                <w:color w:val="B3000B"/>
                <w:sz w:val="28"/>
                <w:u w:val="single"/>
              </w:rPr>
              <w:t>scan tool</w:t>
            </w:r>
            <w:r w:rsidRPr="00F0403C">
              <w:rPr>
                <w:color w:val="B3000B"/>
                <w:lang w:eastAsia="ja-JP"/>
              </w:rPr>
              <w:t xml:space="preserve"> to show students its effects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48" name="Picture 4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9" name="Picture 4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 xml:space="preserve">Inspect, test, service and replace components of </w:t>
            </w:r>
            <w:r w:rsidRPr="00F0403C">
              <w:rPr>
                <w:bCs/>
                <w:color w:val="0084D1"/>
                <w:sz w:val="28"/>
                <w:u w:val="single"/>
              </w:rPr>
              <w:t>EGR</w:t>
            </w:r>
            <w:r w:rsidRPr="00F0403C">
              <w:rPr>
                <w:color w:val="0084D1"/>
              </w:rPr>
              <w:t xml:space="preserve"> system, exhaust passages, vacuum/pressure controls, filters and hoses; perform necessary action.</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50" name="Picture 5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51" name="Picture 5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Inspect and test electrical/electronic sensors, controls, and wiring of exhaust gas recirculation (EGR) systems; perform necessary action.</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AA54B4" w:rsidRDefault="00B90A30" w:rsidP="00792DFC">
            <w:pPr>
              <w:rPr>
                <w:rFonts w:ascii="Arial Black" w:hAnsi="Arial Black"/>
                <w:color w:val="0000FF"/>
                <w:sz w:val="16"/>
                <w:szCs w:val="16"/>
              </w:rPr>
            </w:pPr>
            <w:r>
              <w:rPr>
                <w:noProof/>
              </w:rPr>
              <w:drawing>
                <wp:inline distT="0" distB="0" distL="0" distR="0">
                  <wp:extent cx="698500" cy="683895"/>
                  <wp:effectExtent l="0" t="0" r="0" b="0"/>
                  <wp:docPr id="52" name="Picture 5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53" name="Picture 5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Show students basic </w:t>
            </w:r>
            <w:r w:rsidRPr="00F0403C">
              <w:rPr>
                <w:bCs/>
                <w:color w:val="B3000B"/>
                <w:sz w:val="28"/>
                <w:u w:val="single"/>
              </w:rPr>
              <w:t>evaporative emissions system components</w:t>
            </w:r>
            <w:r w:rsidRPr="00F0403C">
              <w:rPr>
                <w:color w:val="B3000B"/>
                <w:lang w:eastAsia="ja-JP"/>
              </w:rPr>
              <w:t>.  Make sure students can identify components &amp; their functions</w:t>
            </w:r>
          </w:p>
        </w:tc>
      </w:tr>
      <w:tr w:rsidR="00BA5806" w:rsidRPr="009B3CFA"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07776" w:rsidRDefault="00B90A30" w:rsidP="00792DFC">
            <w:pPr>
              <w:rPr>
                <w:sz w:val="12"/>
                <w:szCs w:val="12"/>
              </w:rPr>
            </w:pPr>
            <w:r>
              <w:rPr>
                <w:noProof/>
              </w:rPr>
              <w:drawing>
                <wp:inline distT="0" distB="0" distL="0" distR="0">
                  <wp:extent cx="676910" cy="676910"/>
                  <wp:effectExtent l="0" t="0" r="0" b="0"/>
                  <wp:docPr id="54" name="Picture 54"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BA5806">
              <w:rPr>
                <w:sz w:val="12"/>
                <w:szCs w:val="12"/>
              </w:rPr>
              <w:t xml:space="preserve"> </w:t>
            </w:r>
          </w:p>
        </w:tc>
        <w:tc>
          <w:tcPr>
            <w:tcW w:w="6481" w:type="dxa"/>
            <w:tcBorders>
              <w:top w:val="nil"/>
              <w:left w:val="single" w:sz="4" w:space="0" w:color="000000"/>
              <w:bottom w:val="nil"/>
              <w:right w:val="single" w:sz="4" w:space="0" w:color="000000"/>
            </w:tcBorders>
          </w:tcPr>
          <w:p w:rsidR="00BA5806" w:rsidRPr="00F0403C" w:rsidRDefault="00266DD9" w:rsidP="00792DFC">
            <w:pPr>
              <w:pStyle w:val="CurrAsset"/>
              <w:rPr>
                <w:color w:val="008000"/>
                <w:sz w:val="28"/>
                <w:szCs w:val="28"/>
              </w:rPr>
            </w:pPr>
            <w:hyperlink r:id="rId31" w:tgtFrame="mainFrame" w:history="1">
              <w:r w:rsidRPr="00F0403C">
                <w:rPr>
                  <w:rStyle w:val="Hyperlink"/>
                  <w:color w:val="008000"/>
                  <w:sz w:val="28"/>
                  <w:szCs w:val="28"/>
                </w:rPr>
                <w:t>Positive Crankcase Ventilation (PCV)</w:t>
              </w:r>
            </w:hyperlink>
          </w:p>
          <w:p w:rsidR="00E066D5" w:rsidRPr="00F0403C" w:rsidRDefault="00E066D5" w:rsidP="00792DFC">
            <w:pPr>
              <w:pStyle w:val="CurrAsset"/>
              <w:rPr>
                <w:color w:val="008000"/>
                <w:sz w:val="28"/>
                <w:szCs w:val="28"/>
              </w:rPr>
            </w:pPr>
            <w:hyperlink r:id="rId32" w:tgtFrame="mainFrame" w:history="1">
              <w:r w:rsidRPr="00F0403C">
                <w:rPr>
                  <w:rStyle w:val="Hyperlink"/>
                  <w:color w:val="008000"/>
                  <w:sz w:val="28"/>
                  <w:szCs w:val="28"/>
                </w:rPr>
                <w:t>Secondary Air Injection</w:t>
              </w:r>
            </w:hyperlink>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55" name="Picture 5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Pass around various </w:t>
            </w:r>
            <w:r w:rsidRPr="00F0403C">
              <w:rPr>
                <w:bCs/>
                <w:color w:val="B3000B"/>
                <w:sz w:val="28"/>
                <w:u w:val="single"/>
              </w:rPr>
              <w:t>PCV valves for the students to see</w:t>
            </w:r>
            <w:r w:rsidRPr="00F0403C">
              <w:rPr>
                <w:color w:val="B3000B"/>
                <w:lang w:eastAsia="ja-JP"/>
              </w:rPr>
              <w:t xml:space="preserve">.  Students should understand where the PCV valve can be located on an engine </w:t>
            </w:r>
          </w:p>
        </w:tc>
      </w:tr>
      <w:tr w:rsidR="00BA580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56" name="Picture 5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792DFC">
            <w:pPr>
              <w:pStyle w:val="SLIDE2"/>
              <w:rPr>
                <w:b/>
                <w:bCs/>
                <w:color w:val="FF950E"/>
              </w:rPr>
            </w:pPr>
            <w:r w:rsidRPr="00F0403C">
              <w:rPr>
                <w:b/>
                <w:bCs/>
                <w:color w:val="FF950E"/>
              </w:rPr>
              <w:t>12</w:t>
            </w:r>
            <w:r w:rsidR="00BA5806" w:rsidRPr="00F0403C">
              <w:rPr>
                <w:b/>
                <w:bCs/>
                <w:color w:val="FF950E"/>
              </w:rPr>
              <w:t xml:space="preserve">.  SLIDE </w:t>
            </w:r>
            <w:r w:rsidRPr="00F0403C">
              <w:rPr>
                <w:b/>
                <w:bCs/>
                <w:color w:val="FF950E"/>
              </w:rPr>
              <w:t>12</w:t>
            </w:r>
            <w:r w:rsidR="00BA5806" w:rsidRPr="00F0403C">
              <w:rPr>
                <w:b/>
                <w:bCs/>
                <w:color w:val="FF950E"/>
              </w:rPr>
              <w:t xml:space="preserve"> EXPLAIN Figure </w:t>
            </w:r>
            <w:r w:rsidR="003261E1" w:rsidRPr="00F0403C">
              <w:rPr>
                <w:b/>
                <w:bCs/>
                <w:color w:val="FF950E"/>
              </w:rPr>
              <w:t>40</w:t>
            </w:r>
            <w:r w:rsidR="00BA5806" w:rsidRPr="00F0403C">
              <w:rPr>
                <w:b/>
                <w:bCs/>
                <w:color w:val="FF950E"/>
              </w:rPr>
              <w:t xml:space="preserve">-11 </w:t>
            </w:r>
            <w:r w:rsidR="00BA5806" w:rsidRPr="00F0403C">
              <w:rPr>
                <w:color w:val="FF950E"/>
              </w:rPr>
              <w:t>PCV valve in a cutaway valve cover, showing the baffles that prevent liquid oil from being drawn into the intake manifold.</w:t>
            </w:r>
          </w:p>
          <w:p w:rsidR="00BA5806" w:rsidRPr="00F0403C" w:rsidRDefault="00266DD9" w:rsidP="00792DFC">
            <w:pPr>
              <w:pStyle w:val="SLIDE2"/>
              <w:rPr>
                <w:color w:val="FF950E"/>
              </w:rPr>
            </w:pPr>
            <w:r w:rsidRPr="00F0403C">
              <w:rPr>
                <w:b/>
                <w:bCs/>
                <w:color w:val="FF950E"/>
              </w:rPr>
              <w:t>13</w:t>
            </w:r>
            <w:r w:rsidR="00BA5806" w:rsidRPr="00F0403C">
              <w:rPr>
                <w:b/>
                <w:bCs/>
                <w:color w:val="FF950E"/>
              </w:rPr>
              <w:t xml:space="preserve">.  SLIDE </w:t>
            </w:r>
            <w:r w:rsidRPr="00F0403C">
              <w:rPr>
                <w:b/>
                <w:bCs/>
                <w:color w:val="FF950E"/>
              </w:rPr>
              <w:t>13</w:t>
            </w:r>
            <w:r w:rsidR="00BA5806" w:rsidRPr="00F0403C">
              <w:rPr>
                <w:b/>
                <w:bCs/>
                <w:color w:val="FF950E"/>
              </w:rPr>
              <w:t xml:space="preserve"> EXPLAIN Figure </w:t>
            </w:r>
            <w:r w:rsidR="003261E1" w:rsidRPr="00F0403C">
              <w:rPr>
                <w:b/>
                <w:bCs/>
                <w:color w:val="FF950E"/>
              </w:rPr>
              <w:t>40</w:t>
            </w:r>
            <w:r w:rsidR="00BA5806" w:rsidRPr="00F0403C">
              <w:rPr>
                <w:b/>
                <w:bCs/>
                <w:color w:val="FF950E"/>
              </w:rPr>
              <w:t>-12</w:t>
            </w:r>
            <w:r w:rsidR="00BA5806" w:rsidRPr="00F0403C">
              <w:rPr>
                <w:color w:val="FF950E"/>
              </w:rPr>
              <w:t xml:space="preserve">    Spring force, crankcase pressure, and intake manifold vacuum work together to regulate the flow rate through the PCV valve.</w:t>
            </w:r>
          </w:p>
          <w:p w:rsidR="00266DD9" w:rsidRPr="00F0403C" w:rsidRDefault="00266DD9" w:rsidP="00266DD9">
            <w:pPr>
              <w:pStyle w:val="SLIDE2"/>
              <w:rPr>
                <w:color w:val="FF950E"/>
              </w:rPr>
            </w:pPr>
            <w:r w:rsidRPr="00F0403C">
              <w:rPr>
                <w:b/>
                <w:bCs/>
                <w:color w:val="FF950E"/>
              </w:rPr>
              <w:t>14</w:t>
            </w:r>
            <w:r w:rsidR="00BA5806" w:rsidRPr="00F0403C">
              <w:rPr>
                <w:b/>
                <w:bCs/>
                <w:color w:val="FF950E"/>
              </w:rPr>
              <w:t xml:space="preserve">.  SLIDE </w:t>
            </w:r>
            <w:r w:rsidRPr="00F0403C">
              <w:rPr>
                <w:b/>
                <w:bCs/>
                <w:color w:val="FF950E"/>
              </w:rPr>
              <w:t>14</w:t>
            </w:r>
            <w:r w:rsidR="00BA5806" w:rsidRPr="00F0403C">
              <w:rPr>
                <w:b/>
                <w:bCs/>
                <w:color w:val="FF950E"/>
              </w:rPr>
              <w:t xml:space="preserve"> EXPLAIN Figure </w:t>
            </w:r>
            <w:r w:rsidR="003261E1" w:rsidRPr="00F0403C">
              <w:rPr>
                <w:b/>
                <w:bCs/>
                <w:color w:val="FF950E"/>
              </w:rPr>
              <w:t>40</w:t>
            </w:r>
            <w:r w:rsidR="00BA5806" w:rsidRPr="00F0403C">
              <w:rPr>
                <w:b/>
                <w:bCs/>
                <w:color w:val="FF950E"/>
              </w:rPr>
              <w:t>-13 A</w:t>
            </w:r>
            <w:r w:rsidR="00BA5806" w:rsidRPr="00F0403C">
              <w:rPr>
                <w:color w:val="FF950E"/>
              </w:rPr>
              <w:t xml:space="preserve">ir flows through the PCV valve during idle, cruising, and light-load conditions </w:t>
            </w:r>
          </w:p>
          <w:p w:rsidR="00BA5806" w:rsidRPr="00F0403C" w:rsidRDefault="00266DD9" w:rsidP="00266DD9">
            <w:pPr>
              <w:pStyle w:val="SLIDE2"/>
              <w:rPr>
                <w:color w:val="FF950E"/>
              </w:rPr>
            </w:pPr>
            <w:r w:rsidRPr="00F0403C">
              <w:rPr>
                <w:b/>
                <w:bCs/>
                <w:color w:val="FF950E"/>
              </w:rPr>
              <w:t xml:space="preserve">15.  SLIDE 15 EXPLAIN </w:t>
            </w:r>
            <w:r w:rsidR="00BA5806" w:rsidRPr="00F0403C">
              <w:rPr>
                <w:b/>
                <w:bCs/>
                <w:color w:val="FF950E"/>
              </w:rPr>
              <w:t xml:space="preserve">Figure </w:t>
            </w:r>
            <w:r w:rsidR="003261E1" w:rsidRPr="00F0403C">
              <w:rPr>
                <w:b/>
                <w:bCs/>
                <w:color w:val="FF950E"/>
              </w:rPr>
              <w:t>40</w:t>
            </w:r>
            <w:r w:rsidR="00BA5806" w:rsidRPr="00F0403C">
              <w:rPr>
                <w:b/>
                <w:bCs/>
                <w:color w:val="FF950E"/>
              </w:rPr>
              <w:t>-14</w:t>
            </w:r>
            <w:r w:rsidR="00BA5806" w:rsidRPr="00F0403C">
              <w:rPr>
                <w:color w:val="FF950E"/>
              </w:rPr>
              <w:t xml:space="preserve"> Air flows through the PCV valve during acceleration and when the engine is under a heavy load.</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Default="00BA5806" w:rsidP="00792DFC">
            <w:pPr>
              <w:overflowPunct w:val="0"/>
              <w:autoSpaceDE w:val="0"/>
              <w:autoSpaceDN w:val="0"/>
              <w:adjustRightInd w:val="0"/>
              <w:textAlignment w:val="baseline"/>
            </w:pPr>
          </w:p>
        </w:tc>
        <w:tc>
          <w:tcPr>
            <w:tcW w:w="6481" w:type="dxa"/>
            <w:tcBorders>
              <w:left w:val="single" w:sz="4" w:space="0" w:color="000000"/>
              <w:right w:val="single" w:sz="4" w:space="0" w:color="000000"/>
            </w:tcBorders>
          </w:tcPr>
          <w:p w:rsidR="00BA5806" w:rsidRPr="00F0403C" w:rsidRDefault="00266DD9" w:rsidP="00266DD9">
            <w:pPr>
              <w:pStyle w:val="SLIDE2"/>
              <w:rPr>
                <w:color w:val="FF950E"/>
              </w:rPr>
            </w:pPr>
            <w:r w:rsidRPr="00F0403C">
              <w:rPr>
                <w:b/>
                <w:bCs/>
                <w:color w:val="FF950E"/>
              </w:rPr>
              <w:t>16</w:t>
            </w:r>
            <w:r w:rsidR="00BA5806" w:rsidRPr="00F0403C">
              <w:rPr>
                <w:b/>
                <w:bCs/>
                <w:color w:val="FF950E"/>
              </w:rPr>
              <w:t xml:space="preserve">.  SLIDE </w:t>
            </w:r>
            <w:r w:rsidRPr="00F0403C">
              <w:rPr>
                <w:b/>
                <w:bCs/>
                <w:color w:val="FF950E"/>
              </w:rPr>
              <w:t>16</w:t>
            </w:r>
            <w:r w:rsidR="00BA5806" w:rsidRPr="00F0403C">
              <w:rPr>
                <w:b/>
                <w:bCs/>
                <w:color w:val="FF950E"/>
              </w:rPr>
              <w:t xml:space="preserve"> EXPLAIN Figure </w:t>
            </w:r>
            <w:r w:rsidR="003261E1" w:rsidRPr="00F0403C">
              <w:rPr>
                <w:b/>
                <w:bCs/>
                <w:color w:val="FF950E"/>
              </w:rPr>
              <w:t>40</w:t>
            </w:r>
            <w:r w:rsidR="00BA5806" w:rsidRPr="00F0403C">
              <w:rPr>
                <w:b/>
                <w:bCs/>
                <w:color w:val="FF950E"/>
              </w:rPr>
              <w:t>-15</w:t>
            </w:r>
            <w:r w:rsidR="00BA5806" w:rsidRPr="00F0403C">
              <w:rPr>
                <w:color w:val="FF950E"/>
              </w:rPr>
              <w:t xml:space="preserve">    PCV valve operation in the event of a backfire</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Default="00B90A30" w:rsidP="00792DFC">
            <w:pPr>
              <w:pStyle w:val="NoSpacing"/>
            </w:pPr>
            <w:r>
              <w:rPr>
                <w:noProof/>
              </w:rPr>
              <w:drawing>
                <wp:inline distT="0" distB="0" distL="0" distR="0">
                  <wp:extent cx="676910" cy="612140"/>
                  <wp:effectExtent l="0" t="0" r="0" b="0"/>
                  <wp:docPr id="57" name="Picture 57"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Real World Fix"/>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58" name="Picture 5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792DFC">
            <w:pPr>
              <w:pStyle w:val="SLIDE2"/>
              <w:rPr>
                <w:b/>
                <w:bCs/>
                <w:color w:val="008000"/>
              </w:rPr>
            </w:pPr>
            <w:r w:rsidRPr="00F0403C">
              <w:rPr>
                <w:b/>
                <w:bCs/>
                <w:color w:val="008000"/>
              </w:rPr>
              <w:t xml:space="preserve">DISCUSS </w:t>
            </w:r>
            <w:r w:rsidR="00BA5806" w:rsidRPr="00F0403C">
              <w:rPr>
                <w:b/>
                <w:bCs/>
                <w:color w:val="008000"/>
              </w:rPr>
              <w:t>REAL-WORLD TIP</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59" name="Picture 5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Show the students </w:t>
            </w:r>
            <w:r w:rsidRPr="00F0403C">
              <w:rPr>
                <w:bCs/>
                <w:color w:val="B3000B"/>
                <w:sz w:val="28"/>
                <w:u w:val="single"/>
              </w:rPr>
              <w:t>how to check valve operation</w:t>
            </w:r>
            <w:r w:rsidRPr="00F0403C">
              <w:rPr>
                <w:color w:val="B3000B"/>
                <w:lang w:eastAsia="ja-JP"/>
              </w:rPr>
              <w:t xml:space="preserve"> by shaking the valve. </w:t>
            </w:r>
            <w:r w:rsidRPr="00F0403C">
              <w:rPr>
                <w:bCs/>
                <w:color w:val="B3000B"/>
                <w:sz w:val="28"/>
                <w:u w:val="single"/>
              </w:rPr>
              <w:t xml:space="preserve">FIGURES </w:t>
            </w:r>
            <w:r w:rsidR="003261E1" w:rsidRPr="00F0403C">
              <w:rPr>
                <w:bCs/>
                <w:color w:val="B3000B"/>
                <w:sz w:val="28"/>
                <w:u w:val="single"/>
              </w:rPr>
              <w:t>40</w:t>
            </w:r>
            <w:r w:rsidRPr="00F0403C">
              <w:rPr>
                <w:bCs/>
                <w:color w:val="B3000B"/>
                <w:sz w:val="28"/>
                <w:u w:val="single"/>
              </w:rPr>
              <w:t xml:space="preserve">-11 to 15 </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60" name="Picture 6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Have the students locate PCV system components on their own vehicles. Ask them to explain how air flows through the system.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Pr>
                <w:noProof/>
              </w:rPr>
              <w:drawing>
                <wp:inline distT="0" distB="0" distL="0" distR="0">
                  <wp:extent cx="1238250" cy="461010"/>
                  <wp:effectExtent l="0" t="0" r="0" b="0"/>
                  <wp:docPr id="61" name="Picture 6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SLIDE2"/>
              <w:rPr>
                <w:b/>
                <w:bCs/>
                <w:color w:val="FF950E"/>
              </w:rPr>
            </w:pPr>
            <w:r w:rsidRPr="00F0403C">
              <w:rPr>
                <w:b/>
                <w:bCs/>
                <w:color w:val="FF950E"/>
              </w:rPr>
              <w:t xml:space="preserve">EXPLAIN TECH-TIP </w:t>
            </w:r>
          </w:p>
          <w:p w:rsidR="00BA5806" w:rsidRPr="00F0403C" w:rsidRDefault="00BA5806" w:rsidP="00792DFC">
            <w:pPr>
              <w:pStyle w:val="SLIDE2"/>
              <w:rPr>
                <w:b/>
                <w:bCs/>
                <w:color w:val="FF950E"/>
              </w:rPr>
            </w:pP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62" name="Picture 6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3" name="Picture 6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talk about what can happen to a PCV system from a vehicle owner who </w:t>
            </w:r>
            <w:r w:rsidRPr="00F0403C">
              <w:rPr>
                <w:bCs/>
                <w:color w:val="008000"/>
                <w:sz w:val="28"/>
                <w:u w:val="single"/>
              </w:rPr>
              <w:t>neglects or extends normal oil and filter replacements.</w:t>
            </w:r>
            <w:r w:rsidRPr="00F0403C">
              <w:rPr>
                <w:color w:val="008000"/>
                <w:lang w:eastAsia="ja-JP"/>
              </w:rPr>
              <w:t xml:space="preserve"> What problems can restricted Airflow cause? </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64" name="Picture 6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Show students examples of </w:t>
            </w:r>
            <w:r w:rsidRPr="00F0403C">
              <w:rPr>
                <w:bCs/>
                <w:color w:val="B3000B"/>
                <w:sz w:val="28"/>
                <w:u w:val="single"/>
              </w:rPr>
              <w:t>plugged, dirty, or stuck PCV valves</w:t>
            </w:r>
            <w:r w:rsidRPr="00F0403C">
              <w:rPr>
                <w:color w:val="B3000B"/>
                <w:lang w:eastAsia="ja-JP"/>
              </w:rPr>
              <w:t>.</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65" name="Picture 6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3261E1" w:rsidP="003261E1">
            <w:pPr>
              <w:pStyle w:val="SLIDE2"/>
              <w:rPr>
                <w:color w:val="FF950E"/>
              </w:rPr>
            </w:pPr>
            <w:r w:rsidRPr="00F0403C">
              <w:rPr>
                <w:b/>
                <w:bCs/>
                <w:color w:val="FF950E"/>
              </w:rPr>
              <w:t>17</w:t>
            </w:r>
            <w:r w:rsidR="00BA5806" w:rsidRPr="00F0403C">
              <w:rPr>
                <w:b/>
                <w:bCs/>
                <w:color w:val="FF950E"/>
              </w:rPr>
              <w:t xml:space="preserve">.  SLIDE </w:t>
            </w:r>
            <w:r w:rsidRPr="00F0403C">
              <w:rPr>
                <w:b/>
                <w:bCs/>
                <w:color w:val="FF950E"/>
              </w:rPr>
              <w:t>17</w:t>
            </w:r>
            <w:r w:rsidR="00BA5806" w:rsidRPr="00F0403C">
              <w:rPr>
                <w:b/>
                <w:bCs/>
                <w:color w:val="FF950E"/>
              </w:rPr>
              <w:t xml:space="preserve"> EXPLAIN Figure </w:t>
            </w:r>
            <w:r w:rsidRPr="00F0403C">
              <w:rPr>
                <w:b/>
                <w:bCs/>
                <w:color w:val="FF950E"/>
              </w:rPr>
              <w:t>40</w:t>
            </w:r>
            <w:r w:rsidR="00BA5806" w:rsidRPr="00F0403C">
              <w:rPr>
                <w:b/>
                <w:bCs/>
                <w:color w:val="FF950E"/>
              </w:rPr>
              <w:t>-</w:t>
            </w:r>
            <w:r w:rsidRPr="00F0403C">
              <w:rPr>
                <w:b/>
                <w:bCs/>
                <w:color w:val="FF950E"/>
              </w:rPr>
              <w:t>1</w:t>
            </w:r>
            <w:r w:rsidR="00BA5806" w:rsidRPr="00F0403C">
              <w:rPr>
                <w:b/>
                <w:bCs/>
                <w:color w:val="FF950E"/>
              </w:rPr>
              <w:t>6</w:t>
            </w:r>
            <w:r w:rsidR="00BA5806" w:rsidRPr="00F0403C">
              <w:rPr>
                <w:color w:val="FF950E"/>
              </w:rPr>
              <w:t xml:space="preserve">    Using a gauge that measures vacuum in units of inches of water to test the vacuum at the dipstick tube, being sure that the PCV system is capable of drawing a vacuum on the crankcase (28 in. H</w:t>
            </w:r>
            <w:r w:rsidR="00BA5806" w:rsidRPr="00F0403C">
              <w:rPr>
                <w:color w:val="FF950E"/>
                <w:vertAlign w:val="subscript"/>
              </w:rPr>
              <w:t>2</w:t>
            </w:r>
            <w:r w:rsidR="00BA5806" w:rsidRPr="00F0403C">
              <w:rPr>
                <w:color w:val="FF950E"/>
              </w:rPr>
              <w:t>O = 1 PSI, or about 2 in. Hg of vacuum)</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r>
              <w:rPr>
                <w:noProof/>
              </w:rPr>
              <w:drawing>
                <wp:inline distT="0" distB="0" distL="0" distR="0">
                  <wp:extent cx="676910" cy="662305"/>
                  <wp:effectExtent l="0" t="0" r="0" b="0"/>
                  <wp:docPr id="66" name="Picture 66"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0084D1"/>
              </w:rPr>
            </w:pPr>
            <w:r w:rsidRPr="00F0403C">
              <w:rPr>
                <w:bCs/>
                <w:color w:val="0084D1"/>
              </w:rPr>
              <w:t xml:space="preserve">Don’t overlook malfunctioning PCV system when diagnosing excessive oil leaks. Plugged PCV system can create excess pressure in crankcase due to accumulation of combustion vapors. This excess pressure can force oil out of crankcase through engine seals &amp; gaskets.  </w:t>
            </w:r>
            <w:r w:rsidRPr="00F0403C">
              <w:rPr>
                <w:bCs/>
                <w:color w:val="0084D1"/>
                <w:u w:val="single"/>
              </w:rPr>
              <w:t xml:space="preserve">FIGURE </w:t>
            </w:r>
            <w:r w:rsidR="003261E1" w:rsidRPr="00F0403C">
              <w:rPr>
                <w:bCs/>
                <w:color w:val="0084D1"/>
                <w:u w:val="single"/>
              </w:rPr>
              <w:t>40</w:t>
            </w:r>
            <w:r w:rsidRPr="00F0403C">
              <w:rPr>
                <w:bCs/>
                <w:color w:val="0084D1"/>
                <w:u w:val="single"/>
              </w:rPr>
              <w:t>-6</w:t>
            </w:r>
          </w:p>
        </w:tc>
      </w:tr>
      <w:tr w:rsidR="00BA5806" w:rsidRPr="00266DD9"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266DD9" w:rsidRDefault="00B90A30" w:rsidP="00792DFC">
            <w:pPr>
              <w:pStyle w:val="NoSpacing"/>
              <w:rPr>
                <w:rFonts w:ascii="Tahoma" w:hAnsi="Tahoma" w:cs="Tahoma"/>
                <w:color w:val="000000"/>
              </w:rPr>
            </w:pPr>
            <w:r w:rsidRPr="00266DD9">
              <w:rPr>
                <w:rFonts w:ascii="Tahoma" w:hAnsi="Tahoma" w:cs="Tahoma"/>
                <w:b/>
                <w:bCs/>
                <w:noProof/>
              </w:rPr>
              <w:drawing>
                <wp:inline distT="0" distB="0" distL="0" distR="0">
                  <wp:extent cx="446405" cy="662305"/>
                  <wp:effectExtent l="0" t="0" r="0" b="0"/>
                  <wp:docPr id="67" name="Picture 67"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Frequently Asked Quest ICON"/>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266DD9">
              <w:rPr>
                <w:rFonts w:ascii="Tahoma" w:hAnsi="Tahoma" w:cs="Tahoma"/>
                <w:noProof/>
              </w:rPr>
              <w:drawing>
                <wp:inline distT="0" distB="0" distL="0" distR="0">
                  <wp:extent cx="676910" cy="662305"/>
                  <wp:effectExtent l="0" t="0" r="0" b="0"/>
                  <wp:docPr id="68" name="Picture 6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792DFC">
            <w:pPr>
              <w:pStyle w:val="SLIDE2"/>
              <w:rPr>
                <w:rFonts w:ascii="Tahoma" w:hAnsi="Tahoma" w:cs="Tahoma"/>
                <w:b/>
                <w:bCs/>
                <w:color w:val="008000"/>
              </w:rPr>
            </w:pPr>
            <w:r w:rsidRPr="00F0403C">
              <w:rPr>
                <w:rFonts w:ascii="Tahoma" w:hAnsi="Tahoma" w:cs="Tahoma"/>
                <w:b/>
                <w:bCs/>
                <w:color w:val="008000"/>
              </w:rPr>
              <w:t xml:space="preserve">DISCUSS </w:t>
            </w:r>
            <w:r w:rsidR="00BA5806" w:rsidRPr="00F0403C">
              <w:rPr>
                <w:rFonts w:ascii="Tahoma" w:hAnsi="Tahoma" w:cs="Tahoma"/>
                <w:b/>
                <w:bCs/>
                <w:color w:val="008000"/>
              </w:rPr>
              <w:t>FREQUENTLY ASKED QUESTION</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69" name="Picture 6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Show the students an orifice-controlled crankcase ventilation system. Have them </w:t>
            </w:r>
            <w:r w:rsidRPr="00F0403C">
              <w:rPr>
                <w:bCs/>
                <w:color w:val="FF950E"/>
                <w:sz w:val="28"/>
                <w:u w:val="single"/>
              </w:rPr>
              <w:t>LOCATE &amp; LABEL main components</w:t>
            </w:r>
            <w:r w:rsidRPr="00F0403C">
              <w:rPr>
                <w:color w:val="FF950E"/>
                <w:lang w:eastAsia="ja-JP"/>
              </w:rPr>
              <w:t xml:space="preserve"> &amp; explain airflow through the system.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70" name="Picture 7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71" name="Picture 7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Show how to check for a slight vacuum on a running engine by using a </w:t>
            </w:r>
            <w:r w:rsidRPr="00F0403C">
              <w:rPr>
                <w:bCs/>
                <w:color w:val="B3000B"/>
                <w:sz w:val="28"/>
                <w:u w:val="single"/>
              </w:rPr>
              <w:t>3 x 5 index card</w:t>
            </w:r>
            <w:r w:rsidRPr="00F0403C">
              <w:rPr>
                <w:color w:val="B3000B"/>
                <w:lang w:eastAsia="ja-JP"/>
              </w:rPr>
              <w:t xml:space="preserve">. </w:t>
            </w:r>
            <w:r w:rsidRPr="00F0403C">
              <w:rPr>
                <w:bCs/>
                <w:color w:val="B3000B"/>
                <w:sz w:val="28"/>
                <w:u w:val="single"/>
              </w:rPr>
              <w:t>Pinch vacuum line</w:t>
            </w:r>
            <w:r w:rsidRPr="00F0403C">
              <w:rPr>
                <w:color w:val="B3000B"/>
                <w:lang w:eastAsia="ja-JP"/>
              </w:rPr>
              <w:t xml:space="preserve"> between intake manifold and PCV valve to illustrate plugged or obstructed system with no vacuum.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72" name="Picture 7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3261E1" w:rsidP="003261E1">
            <w:pPr>
              <w:pStyle w:val="SLIDE2"/>
              <w:rPr>
                <w:color w:val="FF950E"/>
              </w:rPr>
            </w:pPr>
            <w:r w:rsidRPr="00F0403C">
              <w:rPr>
                <w:b/>
                <w:bCs/>
                <w:color w:val="FF950E"/>
              </w:rPr>
              <w:t>18</w:t>
            </w:r>
            <w:r w:rsidR="00BA5806" w:rsidRPr="00F0403C">
              <w:rPr>
                <w:b/>
                <w:bCs/>
                <w:color w:val="FF950E"/>
              </w:rPr>
              <w:t xml:space="preserve">.  SLIDE </w:t>
            </w:r>
            <w:r w:rsidRPr="00F0403C">
              <w:rPr>
                <w:b/>
                <w:bCs/>
                <w:color w:val="FF950E"/>
              </w:rPr>
              <w:t>18</w:t>
            </w:r>
            <w:r w:rsidR="00BA5806" w:rsidRPr="00F0403C">
              <w:rPr>
                <w:b/>
                <w:bCs/>
                <w:color w:val="FF950E"/>
              </w:rPr>
              <w:t xml:space="preserve"> EXPLAIN Figure </w:t>
            </w:r>
            <w:r w:rsidRPr="00F0403C">
              <w:rPr>
                <w:b/>
                <w:bCs/>
                <w:color w:val="FF950E"/>
              </w:rPr>
              <w:t>40</w:t>
            </w:r>
            <w:r w:rsidR="00BA5806" w:rsidRPr="00F0403C">
              <w:rPr>
                <w:b/>
                <w:bCs/>
                <w:color w:val="FF950E"/>
              </w:rPr>
              <w:t>-</w:t>
            </w:r>
            <w:r w:rsidRPr="00F0403C">
              <w:rPr>
                <w:b/>
                <w:bCs/>
                <w:color w:val="FF950E"/>
              </w:rPr>
              <w:t>1</w:t>
            </w:r>
            <w:r w:rsidR="00BA5806" w:rsidRPr="00F0403C">
              <w:rPr>
                <w:b/>
                <w:bCs/>
                <w:color w:val="FF950E"/>
              </w:rPr>
              <w:t>7</w:t>
            </w:r>
            <w:r w:rsidR="00BA5806" w:rsidRPr="00F0403C">
              <w:rPr>
                <w:color w:val="FF950E"/>
              </w:rPr>
              <w:t xml:space="preserve">    Most PCV valves used on newer vehicles are secured with fasteners, making it more difficult to disconnect and thereby less likely to increase emissions</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73" name="Picture 7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perform the </w:t>
            </w:r>
            <w:r w:rsidRPr="00F0403C">
              <w:rPr>
                <w:bCs/>
                <w:color w:val="FF950E"/>
                <w:sz w:val="28"/>
                <w:u w:val="single"/>
              </w:rPr>
              <w:t>SNAP-BACK TEST</w:t>
            </w:r>
            <w:r w:rsidRPr="00F0403C">
              <w:rPr>
                <w:color w:val="FF950E"/>
                <w:lang w:eastAsia="ja-JP"/>
              </w:rPr>
              <w:t xml:space="preserve"> on a PCV valve on a running engine by placing their finger over valve inlet. Students should listen &amp; feel for click when they remove their finger indicating the valve is functioning properly.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74" name="Picture 7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5" name="Picture 7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DISCUSS </w:t>
            </w:r>
            <w:r w:rsidRPr="00F0403C">
              <w:rPr>
                <w:color w:val="008000"/>
                <w:lang w:eastAsia="ja-JP"/>
              </w:rPr>
              <w:t xml:space="preserve">why  </w:t>
            </w:r>
            <w:r w:rsidRPr="00F0403C">
              <w:rPr>
                <w:bCs/>
                <w:color w:val="008000"/>
                <w:sz w:val="28"/>
                <w:u w:val="single"/>
              </w:rPr>
              <w:t xml:space="preserve">OBD-II system </w:t>
            </w:r>
            <w:r w:rsidRPr="00F0403C">
              <w:rPr>
                <w:color w:val="008000"/>
              </w:rPr>
              <w:t>checks or monitors</w:t>
            </w:r>
            <w:r w:rsidRPr="00F0403C">
              <w:rPr>
                <w:bCs/>
                <w:color w:val="008000"/>
                <w:sz w:val="28"/>
                <w:u w:val="single"/>
              </w:rPr>
              <w:t xml:space="preserve"> PCV</w:t>
            </w:r>
            <w:r w:rsidRPr="00F0403C">
              <w:rPr>
                <w:color w:val="008000"/>
                <w:lang w:eastAsia="ja-JP"/>
              </w:rPr>
              <w:t xml:space="preserve"> system. How do crankcase emissions affect atmosphere? What does PCV system do to prevent pollution? </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76" name="Picture 7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Have the students research a </w:t>
            </w:r>
            <w:r w:rsidRPr="00F0403C">
              <w:rPr>
                <w:bCs/>
                <w:color w:val="FF950E"/>
                <w:sz w:val="28"/>
                <w:u w:val="single"/>
              </w:rPr>
              <w:t>PCV system failure DTC</w:t>
            </w:r>
            <w:r w:rsidRPr="00F0403C">
              <w:rPr>
                <w:color w:val="FF950E"/>
                <w:lang w:eastAsia="ja-JP"/>
              </w:rPr>
              <w:t xml:space="preserve">. Students should be able to determine conditions that caused DTC &amp; OEM troubleshooting procedure for DTC.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77" name="Picture 7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78" name="Picture 7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Diagnose oil leaks, emissions, and driveability concerns caused by the positive crankcase ventilation (</w:t>
            </w:r>
            <w:r w:rsidRPr="00F0403C">
              <w:rPr>
                <w:bCs/>
                <w:color w:val="0084D1"/>
                <w:sz w:val="28"/>
                <w:u w:val="single"/>
              </w:rPr>
              <w:t>PCV</w:t>
            </w:r>
            <w:r w:rsidRPr="00F0403C">
              <w:rPr>
                <w:color w:val="0084D1"/>
              </w:rPr>
              <w:t>) system; determine necessary action.</w:t>
            </w:r>
            <w:r w:rsidRPr="00F0403C">
              <w:rPr>
                <w:color w:val="0084D1"/>
                <w:sz w:val="28"/>
                <w:szCs w:val="28"/>
                <w:u w:val="single"/>
              </w:rPr>
              <w:t xml:space="preserve">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79" name="Picture 7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80" name="Picture 8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 xml:space="preserve">Inspect, test and </w:t>
            </w:r>
            <w:r w:rsidRPr="00F0403C">
              <w:rPr>
                <w:bCs/>
                <w:color w:val="0084D1"/>
                <w:sz w:val="28"/>
                <w:u w:val="single"/>
              </w:rPr>
              <w:t>service positive crankcase ventilation</w:t>
            </w:r>
            <w:r w:rsidRPr="00F0403C">
              <w:rPr>
                <w:color w:val="0084D1"/>
              </w:rPr>
              <w:t xml:space="preserve"> (PCV) filter/breather cap, valve, tubes, orifices, and hoses; perform necessary action.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81" name="Picture 8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3261E1" w:rsidP="003261E1">
            <w:pPr>
              <w:pStyle w:val="SLIDE2"/>
              <w:rPr>
                <w:color w:val="FF950E"/>
              </w:rPr>
            </w:pPr>
            <w:r w:rsidRPr="00F0403C">
              <w:rPr>
                <w:b/>
                <w:color w:val="FF950E"/>
              </w:rPr>
              <w:t>19</w:t>
            </w:r>
            <w:r w:rsidR="00BA5806" w:rsidRPr="00F0403C">
              <w:rPr>
                <w:b/>
                <w:color w:val="FF950E"/>
              </w:rPr>
              <w:t xml:space="preserve">.  SLIDE </w:t>
            </w:r>
            <w:r w:rsidRPr="00F0403C">
              <w:rPr>
                <w:b/>
                <w:color w:val="FF950E"/>
              </w:rPr>
              <w:t>19</w:t>
            </w:r>
            <w:r w:rsidR="00BA5806" w:rsidRPr="00F0403C">
              <w:rPr>
                <w:b/>
                <w:color w:val="FF950E"/>
              </w:rPr>
              <w:t xml:space="preserve"> EXPLAIN </w:t>
            </w:r>
            <w:r w:rsidR="00BA5806" w:rsidRPr="00F0403C">
              <w:rPr>
                <w:color w:val="FF950E"/>
              </w:rPr>
              <w:t xml:space="preserve">Secondary Air-Injection System &amp; </w:t>
            </w:r>
            <w:r w:rsidR="00BA5806" w:rsidRPr="00F0403C">
              <w:rPr>
                <w:b/>
                <w:bCs/>
                <w:color w:val="FF950E"/>
              </w:rPr>
              <w:t xml:space="preserve">EXPLAIN Figure </w:t>
            </w:r>
            <w:r w:rsidRPr="00F0403C">
              <w:rPr>
                <w:b/>
                <w:bCs/>
                <w:color w:val="FF950E"/>
              </w:rPr>
              <w:t>40</w:t>
            </w:r>
            <w:r w:rsidR="00BA5806" w:rsidRPr="00F0403C">
              <w:rPr>
                <w:b/>
                <w:bCs/>
                <w:color w:val="FF950E"/>
              </w:rPr>
              <w:t>-18</w:t>
            </w:r>
            <w:r w:rsidR="00BA5806" w:rsidRPr="00F0403C">
              <w:rPr>
                <w:color w:val="FF950E"/>
              </w:rPr>
              <w:t xml:space="preserve"> typical belt-driven AIR pump. Air enters through revolving fins behind the drive pulley. The fins act as an air filter because dirt is heavier than air, and therefore the dirt is deflected off of the fins at the same time air is being drawn into the pump</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82" name="Picture 8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Show the students various types of </w:t>
            </w:r>
            <w:r w:rsidRPr="00F0403C">
              <w:rPr>
                <w:bCs/>
                <w:color w:val="B3000B"/>
                <w:sz w:val="28"/>
                <w:u w:val="single"/>
              </w:rPr>
              <w:t>air injection pumps</w:t>
            </w:r>
            <w:r w:rsidRPr="00F0403C">
              <w:rPr>
                <w:color w:val="B3000B"/>
                <w:lang w:eastAsia="ja-JP"/>
              </w:rPr>
              <w:t xml:space="preserve">. Most belt-driven pumps can be easily disassembled to show their internal components. </w:t>
            </w:r>
            <w:r w:rsidRPr="00F0403C">
              <w:rPr>
                <w:bCs/>
                <w:color w:val="B3000B"/>
                <w:sz w:val="28"/>
                <w:u w:val="single"/>
              </w:rPr>
              <w:t xml:space="preserve">FIGURE </w:t>
            </w:r>
            <w:r w:rsidR="003261E1" w:rsidRPr="00F0403C">
              <w:rPr>
                <w:bCs/>
                <w:color w:val="B3000B"/>
                <w:sz w:val="28"/>
                <w:u w:val="single"/>
              </w:rPr>
              <w:t>40</w:t>
            </w:r>
            <w:r w:rsidRPr="00F0403C">
              <w:rPr>
                <w:bCs/>
                <w:color w:val="B3000B"/>
                <w:sz w:val="28"/>
                <w:u w:val="single"/>
              </w:rPr>
              <w:t xml:space="preserve">-18 </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F0403C" w:rsidRDefault="00B90A30" w:rsidP="00792DFC">
            <w:pPr>
              <w:pStyle w:val="SLIDE2"/>
              <w:ind w:left="0" w:firstLine="0"/>
              <w:rPr>
                <w:rFonts w:cs="Tahoma"/>
                <w:b/>
                <w:bCs/>
                <w:color w:val="FF950E"/>
                <w:sz w:val="20"/>
                <w:szCs w:val="20"/>
              </w:rPr>
            </w:pPr>
            <w:r w:rsidRPr="00F0403C">
              <w:rPr>
                <w:noProof/>
                <w:color w:val="FF950E"/>
              </w:rPr>
              <w:drawing>
                <wp:inline distT="0" distB="0" distL="0" distR="0">
                  <wp:extent cx="849630" cy="683895"/>
                  <wp:effectExtent l="0" t="0" r="0" b="0"/>
                  <wp:docPr id="83" name="Picture 8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E066D5">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use </w:t>
            </w:r>
            <w:r w:rsidRPr="00F0403C">
              <w:rPr>
                <w:bCs/>
                <w:color w:val="FF950E"/>
                <w:sz w:val="28"/>
                <w:u w:val="single"/>
              </w:rPr>
              <w:t>electronic service information COMPONENT LOCATOR</w:t>
            </w:r>
            <w:r w:rsidRPr="00F0403C">
              <w:rPr>
                <w:color w:val="FF950E"/>
                <w:lang w:eastAsia="ja-JP"/>
              </w:rPr>
              <w:t xml:space="preserve"> to locate the secondary air-injection components on their own cars. Students should be able to identify components and explain their operation and purposes.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F0403C" w:rsidRDefault="00B90A30" w:rsidP="00792DFC">
            <w:pPr>
              <w:pStyle w:val="NoSpacing"/>
              <w:rPr>
                <w:color w:val="FF950E"/>
              </w:rPr>
            </w:pPr>
            <w:r w:rsidRPr="00F0403C">
              <w:rPr>
                <w:rFonts w:ascii="Calibri" w:hAnsi="Calibri"/>
                <w:noProof/>
                <w:color w:val="FF950E"/>
              </w:rPr>
              <w:drawing>
                <wp:inline distT="0" distB="0" distL="0" distR="0">
                  <wp:extent cx="806450" cy="655320"/>
                  <wp:effectExtent l="0" t="0" r="0" b="0"/>
                  <wp:docPr id="84" name="Picture 8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3261E1" w:rsidP="00792DFC">
            <w:pPr>
              <w:pStyle w:val="SLIDE2"/>
              <w:rPr>
                <w:color w:val="FF950E"/>
              </w:rPr>
            </w:pPr>
            <w:r w:rsidRPr="00F0403C">
              <w:rPr>
                <w:b/>
                <w:bCs/>
                <w:color w:val="FF950E"/>
              </w:rPr>
              <w:t>20</w:t>
            </w:r>
            <w:r w:rsidR="00BA5806" w:rsidRPr="00F0403C">
              <w:rPr>
                <w:b/>
                <w:bCs/>
                <w:color w:val="FF950E"/>
              </w:rPr>
              <w:t xml:space="preserve">.  SLIDE </w:t>
            </w:r>
            <w:r w:rsidRPr="00F0403C">
              <w:rPr>
                <w:b/>
                <w:bCs/>
                <w:color w:val="FF950E"/>
              </w:rPr>
              <w:t>20</w:t>
            </w:r>
            <w:r w:rsidR="00BA5806" w:rsidRPr="00F0403C">
              <w:rPr>
                <w:b/>
                <w:bCs/>
                <w:color w:val="FF950E"/>
              </w:rPr>
              <w:t xml:space="preserve"> EXPLAIN Figure </w:t>
            </w:r>
            <w:r w:rsidRPr="00F0403C">
              <w:rPr>
                <w:b/>
                <w:bCs/>
                <w:color w:val="FF950E"/>
              </w:rPr>
              <w:t>40</w:t>
            </w:r>
            <w:r w:rsidR="00BA5806" w:rsidRPr="00F0403C">
              <w:rPr>
                <w:b/>
                <w:bCs/>
                <w:color w:val="FF950E"/>
              </w:rPr>
              <w:t>-19</w:t>
            </w:r>
            <w:r w:rsidR="00BA5806" w:rsidRPr="00F0403C">
              <w:rPr>
                <w:color w:val="FF950E"/>
              </w:rPr>
              <w:t xml:space="preserve"> external air manifold and exhaust check valve on a restored muscle car engine.</w:t>
            </w:r>
          </w:p>
          <w:p w:rsidR="003261E1" w:rsidRPr="00F0403C" w:rsidRDefault="003261E1" w:rsidP="00792DFC">
            <w:pPr>
              <w:pStyle w:val="SLIDE2"/>
              <w:rPr>
                <w:color w:val="FF950E"/>
              </w:rPr>
            </w:pPr>
            <w:r w:rsidRPr="00F0403C">
              <w:rPr>
                <w:b/>
                <w:bCs/>
                <w:color w:val="FF950E"/>
              </w:rPr>
              <w:t>21</w:t>
            </w:r>
            <w:r w:rsidR="00BA5806" w:rsidRPr="00F0403C">
              <w:rPr>
                <w:b/>
                <w:bCs/>
                <w:color w:val="FF950E"/>
              </w:rPr>
              <w:t xml:space="preserve">.  SLIDE </w:t>
            </w:r>
            <w:r w:rsidRPr="00F0403C">
              <w:rPr>
                <w:b/>
                <w:bCs/>
                <w:color w:val="FF950E"/>
              </w:rPr>
              <w:t>21</w:t>
            </w:r>
            <w:r w:rsidR="00BA5806" w:rsidRPr="00F0403C">
              <w:rPr>
                <w:b/>
                <w:bCs/>
                <w:color w:val="FF950E"/>
              </w:rPr>
              <w:t xml:space="preserve"> EXPLAIN Figure </w:t>
            </w:r>
            <w:r w:rsidRPr="00F0403C">
              <w:rPr>
                <w:b/>
                <w:bCs/>
                <w:color w:val="FF950E"/>
              </w:rPr>
              <w:t>40</w:t>
            </w:r>
            <w:r w:rsidR="00BA5806" w:rsidRPr="00F0403C">
              <w:rPr>
                <w:b/>
                <w:bCs/>
                <w:color w:val="FF950E"/>
              </w:rPr>
              <w:t>-20 (a)</w:t>
            </w:r>
            <w:r w:rsidR="00BA5806" w:rsidRPr="00F0403C">
              <w:rPr>
                <w:color w:val="FF950E"/>
              </w:rPr>
              <w:t xml:space="preserve"> When engine is cold and before the oxygen sensor is hot enough to achieve closed loop, the airflow from the air pump is directed to the exhaust manifold(s) through the one-way check valves, which keep the exhaust gases from entering the switching solenoids and the pump itself. </w:t>
            </w:r>
          </w:p>
          <w:p w:rsidR="00BA5806" w:rsidRPr="00F0403C" w:rsidRDefault="003261E1" w:rsidP="003261E1">
            <w:pPr>
              <w:pStyle w:val="SLIDE2"/>
              <w:rPr>
                <w:b/>
                <w:color w:val="FF950E"/>
              </w:rPr>
            </w:pPr>
            <w:r w:rsidRPr="00F0403C">
              <w:rPr>
                <w:b/>
                <w:bCs/>
                <w:color w:val="FF950E"/>
              </w:rPr>
              <w:t xml:space="preserve">22.  SLIDE 22 EXPLAIN Figure 40-20 </w:t>
            </w:r>
            <w:r w:rsidR="00BA5806" w:rsidRPr="00F0403C">
              <w:rPr>
                <w:b/>
                <w:bCs/>
                <w:color w:val="FF950E"/>
              </w:rPr>
              <w:t>(b)</w:t>
            </w:r>
            <w:r w:rsidR="00BA5806" w:rsidRPr="00F0403C">
              <w:rPr>
                <w:color w:val="FF950E"/>
              </w:rPr>
              <w:t xml:space="preserve">    When the engine achieves closed loop, the air is directed to the catalytic converter.</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85" name="Picture 8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Show various air distribution manifolds &amp; exhaust check valves. </w:t>
            </w:r>
            <w:r w:rsidRPr="00F0403C">
              <w:rPr>
                <w:bCs/>
                <w:color w:val="B3000B"/>
                <w:sz w:val="28"/>
                <w:u w:val="single"/>
              </w:rPr>
              <w:t>Demonstrate</w:t>
            </w:r>
            <w:r w:rsidRPr="00F0403C">
              <w:rPr>
                <w:color w:val="B3000B"/>
                <w:lang w:eastAsia="ja-JP"/>
              </w:rPr>
              <w:t xml:space="preserve"> check valve operation by attempting to blow air through each side. If valve is good, air should pass through only one side. </w:t>
            </w:r>
            <w:r w:rsidRPr="00F0403C">
              <w:rPr>
                <w:color w:val="B3000B"/>
                <w:u w:val="single"/>
              </w:rPr>
              <w:t xml:space="preserve"> </w:t>
            </w:r>
            <w:r w:rsidRPr="00F0403C">
              <w:rPr>
                <w:bCs/>
                <w:color w:val="B3000B"/>
                <w:sz w:val="28"/>
                <w:u w:val="single"/>
              </w:rPr>
              <w:t xml:space="preserve">FIGURES </w:t>
            </w:r>
            <w:r w:rsidR="003261E1" w:rsidRPr="00F0403C">
              <w:rPr>
                <w:bCs/>
                <w:color w:val="B3000B"/>
                <w:sz w:val="28"/>
                <w:u w:val="single"/>
              </w:rPr>
              <w:t>40</w:t>
            </w:r>
            <w:r w:rsidRPr="00F0403C">
              <w:rPr>
                <w:bCs/>
                <w:color w:val="B3000B"/>
                <w:sz w:val="28"/>
                <w:u w:val="single"/>
              </w:rPr>
              <w:t>-19 &amp; 20</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86" name="Picture 8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3261E1" w:rsidP="003261E1">
            <w:pPr>
              <w:pStyle w:val="SLIDE2"/>
              <w:rPr>
                <w:bCs/>
                <w:color w:val="FF950E"/>
                <w:sz w:val="28"/>
                <w:u w:val="single"/>
              </w:rPr>
            </w:pPr>
            <w:r w:rsidRPr="00F0403C">
              <w:rPr>
                <w:b/>
                <w:bCs/>
                <w:color w:val="FF950E"/>
              </w:rPr>
              <w:t>2</w:t>
            </w:r>
            <w:r w:rsidR="00BA5806" w:rsidRPr="00F0403C">
              <w:rPr>
                <w:b/>
                <w:bCs/>
                <w:color w:val="FF950E"/>
              </w:rPr>
              <w:t xml:space="preserve">3.  SLIDE </w:t>
            </w:r>
            <w:r w:rsidRPr="00F0403C">
              <w:rPr>
                <w:b/>
                <w:bCs/>
                <w:color w:val="FF950E"/>
              </w:rPr>
              <w:t>23</w:t>
            </w:r>
            <w:r w:rsidR="00BA5806" w:rsidRPr="00F0403C">
              <w:rPr>
                <w:b/>
                <w:bCs/>
                <w:color w:val="FF950E"/>
              </w:rPr>
              <w:t xml:space="preserve"> EXPLAIN Figure </w:t>
            </w:r>
            <w:r w:rsidRPr="00F0403C">
              <w:rPr>
                <w:b/>
                <w:bCs/>
                <w:color w:val="FF950E"/>
              </w:rPr>
              <w:t>40</w:t>
            </w:r>
            <w:r w:rsidR="00BA5806" w:rsidRPr="00F0403C">
              <w:rPr>
                <w:b/>
                <w:bCs/>
                <w:color w:val="FF950E"/>
              </w:rPr>
              <w:t>-21</w:t>
            </w:r>
            <w:r w:rsidR="00BA5806" w:rsidRPr="00F0403C">
              <w:rPr>
                <w:color w:val="FF950E"/>
              </w:rPr>
              <w:t xml:space="preserve"> typical electric motor–driven SAI pump. This unit is on a Chevrolet Corvette and only works when the engine is cold</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87" name="Picture 8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8" name="Picture 8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talk about the various </w:t>
            </w:r>
            <w:r w:rsidRPr="00F0403C">
              <w:rPr>
                <w:bCs/>
                <w:color w:val="008000"/>
                <w:sz w:val="28"/>
                <w:u w:val="single"/>
              </w:rPr>
              <w:t>conditions that require air injection</w:t>
            </w:r>
            <w:r w:rsidRPr="00F0403C">
              <w:rPr>
                <w:color w:val="008000"/>
                <w:lang w:eastAsia="ja-JP"/>
              </w:rPr>
              <w:t xml:space="preserve"> &amp; areas that will receive air injection. Under what conditions does the SAI system operate, and where does it inject air? </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89" name="Picture 8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90" name="Picture 9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Create a </w:t>
            </w:r>
            <w:r w:rsidRPr="00F0403C">
              <w:rPr>
                <w:bCs/>
                <w:color w:val="B3000B"/>
                <w:sz w:val="28"/>
                <w:u w:val="single"/>
              </w:rPr>
              <w:t>SAI system failure on OBD-II vehicle</w:t>
            </w:r>
            <w:r w:rsidRPr="00F0403C">
              <w:rPr>
                <w:color w:val="B3000B"/>
                <w:lang w:eastAsia="ja-JP"/>
              </w:rPr>
              <w:t xml:space="preserve">. This can be done easily by disconnecting an electric pump or air hose. Operate the vehicle under conditions necessary to set DTC.  </w:t>
            </w:r>
            <w:r w:rsidRPr="00F0403C">
              <w:rPr>
                <w:bCs/>
                <w:color w:val="B3000B"/>
                <w:sz w:val="28"/>
                <w:u w:val="single"/>
              </w:rPr>
              <w:t xml:space="preserve">FIGURE </w:t>
            </w:r>
            <w:r w:rsidR="003261E1" w:rsidRPr="00F0403C">
              <w:rPr>
                <w:bCs/>
                <w:color w:val="B3000B"/>
                <w:sz w:val="28"/>
                <w:u w:val="single"/>
              </w:rPr>
              <w:t>40</w:t>
            </w:r>
            <w:r w:rsidRPr="00F0403C">
              <w:rPr>
                <w:bCs/>
                <w:color w:val="B3000B"/>
                <w:sz w:val="28"/>
                <w:u w:val="single"/>
              </w:rPr>
              <w:t>-21</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91" name="Picture 9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Have students retrieve the DTC and list conditions necessary for the code to set </w:t>
            </w:r>
            <w:r w:rsidRPr="00F0403C">
              <w:rPr>
                <w:bCs/>
                <w:color w:val="FF950E"/>
                <w:sz w:val="28"/>
                <w:u w:val="single"/>
              </w:rPr>
              <w:t xml:space="preserve">DEMONSTRATED ABOVE FIGURE </w:t>
            </w:r>
            <w:r w:rsidR="003261E1" w:rsidRPr="00F0403C">
              <w:rPr>
                <w:bCs/>
                <w:color w:val="FF950E"/>
                <w:sz w:val="28"/>
                <w:u w:val="single"/>
              </w:rPr>
              <w:t>40</w:t>
            </w:r>
            <w:r w:rsidRPr="00F0403C">
              <w:rPr>
                <w:bCs/>
                <w:color w:val="FF950E"/>
                <w:sz w:val="28"/>
                <w:u w:val="single"/>
              </w:rPr>
              <w:t>-21</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92" name="Picture 9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3261E1">
            <w:pPr>
              <w:rPr>
                <w:color w:val="FF950E"/>
              </w:rPr>
            </w:pPr>
            <w:r w:rsidRPr="00F0403C">
              <w:rPr>
                <w:b/>
                <w:bCs/>
                <w:color w:val="FF950E"/>
              </w:rPr>
              <w:t xml:space="preserve">EXPLAIN CHART </w:t>
            </w:r>
            <w:r w:rsidR="003261E1" w:rsidRPr="00F0403C">
              <w:rPr>
                <w:b/>
                <w:bCs/>
                <w:color w:val="FF950E"/>
              </w:rPr>
              <w:t>40</w:t>
            </w:r>
            <w:r w:rsidRPr="00F0403C">
              <w:rPr>
                <w:b/>
                <w:bCs/>
                <w:color w:val="FF950E"/>
              </w:rPr>
              <w:t xml:space="preserve">–1 </w:t>
            </w:r>
            <w:r w:rsidRPr="00F0403C">
              <w:rPr>
                <w:color w:val="FF950E"/>
              </w:rPr>
              <w:t>Typical SAI system operation showing location of airflow from pump.</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93" name="Picture 9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4" name="Picture 9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A55892">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discuss enabling criteria required for </w:t>
            </w:r>
            <w:r w:rsidRPr="00F0403C">
              <w:rPr>
                <w:bCs/>
                <w:color w:val="008000"/>
                <w:sz w:val="28"/>
                <w:u w:val="single"/>
              </w:rPr>
              <w:t>OBD-II system</w:t>
            </w:r>
            <w:r w:rsidRPr="00F0403C">
              <w:rPr>
                <w:color w:val="008000"/>
                <w:lang w:eastAsia="ja-JP"/>
              </w:rPr>
              <w:t xml:space="preserve"> to test air injection systems and various SAI systems &amp; resulting variations in criteria. What enabling criteria are necessary for the OBD-II system to</w:t>
            </w:r>
            <w:r w:rsidR="00A55892" w:rsidRPr="00F0403C">
              <w:rPr>
                <w:color w:val="008000"/>
                <w:lang w:eastAsia="ja-JP"/>
              </w:rPr>
              <w:t xml:space="preserve"> </w:t>
            </w:r>
            <w:r w:rsidRPr="00F0403C">
              <w:rPr>
                <w:color w:val="008000"/>
                <w:lang w:eastAsia="ja-JP"/>
              </w:rPr>
              <w:t xml:space="preserve">test the SAI system?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95" name="Picture 9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96" name="Picture 9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 xml:space="preserve">Diagnose emissions and driveability concerns caused by the </w:t>
            </w:r>
            <w:r w:rsidRPr="00F0403C">
              <w:rPr>
                <w:bCs/>
                <w:color w:val="0084D1"/>
                <w:sz w:val="28"/>
                <w:u w:val="single"/>
              </w:rPr>
              <w:t>secondary air injection</w:t>
            </w:r>
            <w:r w:rsidRPr="00F0403C">
              <w:rPr>
                <w:color w:val="0084D1"/>
              </w:rPr>
              <w:t xml:space="preserve"> and catalytic converter systems.</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97" name="Picture 9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98" name="Picture 9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 xml:space="preserve">Inspect and test </w:t>
            </w:r>
            <w:r w:rsidRPr="00F0403C">
              <w:rPr>
                <w:bCs/>
                <w:color w:val="0084D1"/>
                <w:sz w:val="28"/>
                <w:u w:val="single"/>
              </w:rPr>
              <w:t>mechanical components</w:t>
            </w:r>
            <w:r w:rsidRPr="00F0403C">
              <w:rPr>
                <w:color w:val="0084D1"/>
              </w:rPr>
              <w:t xml:space="preserve"> of secondary air injection systems.</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99" name="Picture 9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00" name="Picture 10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 xml:space="preserve">Inspect and test </w:t>
            </w:r>
            <w:r w:rsidRPr="00F0403C">
              <w:rPr>
                <w:bCs/>
                <w:color w:val="0084D1"/>
                <w:sz w:val="28"/>
                <w:u w:val="single"/>
              </w:rPr>
              <w:t>electrical</w:t>
            </w:r>
            <w:r w:rsidRPr="00F0403C">
              <w:rPr>
                <w:color w:val="0084D1"/>
              </w:rPr>
              <w:t>/electronically-operated components and circuits of air injection systems; perform necessary action.</w:t>
            </w:r>
          </w:p>
        </w:tc>
      </w:tr>
      <w:tr w:rsidR="00BA5806" w:rsidRPr="009B3CFA"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07776" w:rsidRDefault="00B90A30" w:rsidP="00792DFC">
            <w:pPr>
              <w:rPr>
                <w:sz w:val="12"/>
                <w:szCs w:val="12"/>
              </w:rPr>
            </w:pPr>
            <w:r>
              <w:rPr>
                <w:noProof/>
              </w:rPr>
              <w:drawing>
                <wp:inline distT="0" distB="0" distL="0" distR="0">
                  <wp:extent cx="676910" cy="676910"/>
                  <wp:effectExtent l="0" t="0" r="0" b="0"/>
                  <wp:docPr id="101" name="Picture 101"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BA5806">
              <w:rPr>
                <w:sz w:val="12"/>
                <w:szCs w:val="12"/>
              </w:rPr>
              <w:t xml:space="preserve"> </w:t>
            </w:r>
          </w:p>
        </w:tc>
        <w:tc>
          <w:tcPr>
            <w:tcW w:w="6481" w:type="dxa"/>
            <w:tcBorders>
              <w:top w:val="nil"/>
              <w:left w:val="single" w:sz="4" w:space="0" w:color="000000"/>
              <w:bottom w:val="nil"/>
              <w:right w:val="single" w:sz="4" w:space="0" w:color="000000"/>
            </w:tcBorders>
          </w:tcPr>
          <w:p w:rsidR="00BA5806" w:rsidRPr="00F0403C" w:rsidRDefault="003261E1" w:rsidP="00792DFC">
            <w:pPr>
              <w:pStyle w:val="CurrAsset"/>
              <w:rPr>
                <w:bCs/>
                <w:color w:val="008000"/>
                <w:sz w:val="28"/>
                <w:u w:val="single"/>
              </w:rPr>
            </w:pPr>
            <w:hyperlink r:id="rId34" w:tgtFrame="mainFrame" w:history="1">
              <w:r w:rsidRPr="00F0403C">
                <w:rPr>
                  <w:rStyle w:val="Hyperlink"/>
                  <w:bCs/>
                  <w:color w:val="008000"/>
                  <w:sz w:val="28"/>
                </w:rPr>
                <w:t>Catalytic Converter Operation</w:t>
              </w:r>
            </w:hyperlink>
          </w:p>
          <w:p w:rsidR="003261E1" w:rsidRPr="00F0403C" w:rsidRDefault="003261E1" w:rsidP="00792DFC">
            <w:pPr>
              <w:pStyle w:val="CurrAsset"/>
              <w:rPr>
                <w:color w:val="008000"/>
                <w:sz w:val="28"/>
                <w:szCs w:val="28"/>
              </w:rPr>
            </w:pPr>
            <w:hyperlink r:id="rId35" w:tgtFrame="mainFrame" w:history="1">
              <w:r w:rsidRPr="00F0403C">
                <w:rPr>
                  <w:rStyle w:val="Hyperlink"/>
                  <w:color w:val="008000"/>
                  <w:sz w:val="28"/>
                  <w:szCs w:val="28"/>
                </w:rPr>
                <w:t>Catalytic Converter (2004+)</w:t>
              </w:r>
            </w:hyperlink>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02" name="Picture 10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E066D5" w:rsidP="00E066D5">
            <w:pPr>
              <w:pStyle w:val="SLIDE2"/>
              <w:rPr>
                <w:color w:val="FF950E"/>
              </w:rPr>
            </w:pPr>
            <w:r w:rsidRPr="00F0403C">
              <w:rPr>
                <w:b/>
                <w:color w:val="FF950E"/>
              </w:rPr>
              <w:t>24</w:t>
            </w:r>
            <w:r w:rsidR="00BA5806" w:rsidRPr="00F0403C">
              <w:rPr>
                <w:b/>
                <w:color w:val="FF950E"/>
              </w:rPr>
              <w:t xml:space="preserve">.  SLIDE </w:t>
            </w:r>
            <w:r w:rsidRPr="00F0403C">
              <w:rPr>
                <w:b/>
                <w:color w:val="FF950E"/>
              </w:rPr>
              <w:t>24</w:t>
            </w:r>
            <w:r w:rsidR="00BA5806" w:rsidRPr="00F0403C">
              <w:rPr>
                <w:b/>
                <w:color w:val="FF950E"/>
              </w:rPr>
              <w:t xml:space="preserve"> EXPLAIN Figure </w:t>
            </w:r>
            <w:r w:rsidR="003261E1" w:rsidRPr="00F0403C">
              <w:rPr>
                <w:b/>
                <w:bCs/>
                <w:color w:val="FF950E"/>
              </w:rPr>
              <w:t>40</w:t>
            </w:r>
            <w:r w:rsidR="00BA5806" w:rsidRPr="00F0403C">
              <w:rPr>
                <w:b/>
                <w:color w:val="FF950E"/>
              </w:rPr>
              <w:t>-</w:t>
            </w:r>
            <w:r w:rsidR="00BA5806" w:rsidRPr="00F0403C">
              <w:rPr>
                <w:b/>
                <w:bCs/>
                <w:color w:val="FF950E"/>
              </w:rPr>
              <w:t>22</w:t>
            </w:r>
            <w:r w:rsidR="00BA5806" w:rsidRPr="00F0403C">
              <w:rPr>
                <w:color w:val="FF950E"/>
              </w:rPr>
              <w:t xml:space="preserve"> Most catalytic converters are located as close to the exhaust manifold as possible, as seen in this display of a Chevrolet Corvette</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Default="00BA5806" w:rsidP="00792DFC">
            <w:pPr>
              <w:overflowPunct w:val="0"/>
              <w:autoSpaceDE w:val="0"/>
              <w:autoSpaceDN w:val="0"/>
              <w:adjustRightInd w:val="0"/>
              <w:textAlignment w:val="baseline"/>
            </w:pP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color w:val="FF950E"/>
              </w:rPr>
              <w:t>25</w:t>
            </w:r>
            <w:r w:rsidR="00BA5806" w:rsidRPr="00F0403C">
              <w:rPr>
                <w:b/>
                <w:color w:val="FF950E"/>
              </w:rPr>
              <w:t xml:space="preserve">.  SLIDE </w:t>
            </w:r>
            <w:r w:rsidRPr="00F0403C">
              <w:rPr>
                <w:b/>
                <w:color w:val="FF950E"/>
              </w:rPr>
              <w:t>25</w:t>
            </w:r>
            <w:r w:rsidR="00BA5806" w:rsidRPr="00F0403C">
              <w:rPr>
                <w:b/>
                <w:color w:val="FF950E"/>
              </w:rPr>
              <w:t xml:space="preserve"> EXPLAIN </w:t>
            </w:r>
            <w:r w:rsidR="00BA5806" w:rsidRPr="00F0403C">
              <w:rPr>
                <w:b/>
                <w:bCs/>
                <w:color w:val="FF950E"/>
              </w:rPr>
              <w:t xml:space="preserve">Figure </w:t>
            </w:r>
            <w:r w:rsidR="003261E1" w:rsidRPr="00F0403C">
              <w:rPr>
                <w:b/>
                <w:bCs/>
                <w:color w:val="FF950E"/>
              </w:rPr>
              <w:t>40</w:t>
            </w:r>
            <w:r w:rsidR="00BA5806" w:rsidRPr="00F0403C">
              <w:rPr>
                <w:b/>
                <w:bCs/>
                <w:color w:val="FF950E"/>
              </w:rPr>
              <w:t>-23</w:t>
            </w:r>
            <w:r w:rsidR="00BA5806" w:rsidRPr="00F0403C">
              <w:rPr>
                <w:color w:val="FF950E"/>
              </w:rPr>
              <w:t xml:space="preserve"> typical catalytic converter with a monolithic substrate.</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A5806" w:rsidP="00792DFC">
            <w:pPr>
              <w:pStyle w:val="NoSpacing"/>
            </w:pP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bCs/>
                <w:color w:val="FF950E"/>
              </w:rPr>
              <w:t>26</w:t>
            </w:r>
            <w:r w:rsidR="00BA5806" w:rsidRPr="00F0403C">
              <w:rPr>
                <w:b/>
                <w:bCs/>
                <w:color w:val="FF950E"/>
              </w:rPr>
              <w:t xml:space="preserve">.  SLIDE </w:t>
            </w:r>
            <w:r w:rsidRPr="00F0403C">
              <w:rPr>
                <w:b/>
                <w:bCs/>
                <w:color w:val="FF950E"/>
              </w:rPr>
              <w:t>26</w:t>
            </w:r>
            <w:r w:rsidR="00BA5806" w:rsidRPr="00F0403C">
              <w:rPr>
                <w:b/>
                <w:bCs/>
                <w:color w:val="FF950E"/>
              </w:rPr>
              <w:t xml:space="preserve"> EXPLAIN Figure </w:t>
            </w:r>
            <w:r w:rsidR="003261E1" w:rsidRPr="00F0403C">
              <w:rPr>
                <w:b/>
                <w:bCs/>
                <w:color w:val="FF950E"/>
              </w:rPr>
              <w:t>40</w:t>
            </w:r>
            <w:r w:rsidR="00BA5806" w:rsidRPr="00F0403C">
              <w:rPr>
                <w:b/>
                <w:bCs/>
                <w:color w:val="FF950E"/>
              </w:rPr>
              <w:t>-24</w:t>
            </w:r>
            <w:r w:rsidR="00BA5806" w:rsidRPr="00F0403C">
              <w:rPr>
                <w:color w:val="FF950E"/>
              </w:rPr>
              <w:t xml:space="preserve"> three-way catalytic converter first separates the NO</w:t>
            </w:r>
            <w:r w:rsidR="00BA5806" w:rsidRPr="00F0403C">
              <w:rPr>
                <w:color w:val="FF950E"/>
                <w:vertAlign w:val="subscript"/>
              </w:rPr>
              <w:t>x</w:t>
            </w:r>
            <w:r w:rsidR="00BA5806" w:rsidRPr="00F0403C">
              <w:rPr>
                <w:color w:val="FF950E"/>
              </w:rPr>
              <w:t xml:space="preserve"> into nitrogen and oxygen and then converts the HC and CO into harmless water (H</w:t>
            </w:r>
            <w:r w:rsidR="00BA5806" w:rsidRPr="00F0403C">
              <w:rPr>
                <w:color w:val="FF950E"/>
                <w:vertAlign w:val="subscript"/>
              </w:rPr>
              <w:t>2</w:t>
            </w:r>
            <w:r w:rsidR="00BA5806" w:rsidRPr="00F0403C">
              <w:rPr>
                <w:color w:val="FF950E"/>
              </w:rPr>
              <w:t>O) and carbon dioxide (CO</w:t>
            </w:r>
            <w:r w:rsidR="00BA5806" w:rsidRPr="00F0403C">
              <w:rPr>
                <w:color w:val="FF950E"/>
                <w:vertAlign w:val="subscript"/>
              </w:rPr>
              <w:t>2</w:t>
            </w:r>
            <w:r w:rsidR="00BA5806" w:rsidRPr="00F0403C">
              <w:rPr>
                <w:color w:val="FF950E"/>
              </w:rPr>
              <w:t xml:space="preserve">). The nitrogen (N) passes through the converter and exits the tailpipe and enters the atmosphere which is about 78% nitrogen.  </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103" name="Picture 10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04" name="Picture 10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With a </w:t>
            </w:r>
            <w:r w:rsidRPr="00F0403C">
              <w:rPr>
                <w:bCs/>
                <w:color w:val="B3000B"/>
                <w:sz w:val="28"/>
                <w:u w:val="single"/>
              </w:rPr>
              <w:t>vehicle on lift</w:t>
            </w:r>
            <w:r w:rsidRPr="00F0403C">
              <w:rPr>
                <w:color w:val="B3000B"/>
                <w:lang w:eastAsia="ja-JP"/>
              </w:rPr>
              <w:t>, show installed catalytic converters &amp; their locations. Point out the reduction catalyst &amp; oxidizing catalyst.</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r>
              <w:rPr>
                <w:noProof/>
              </w:rPr>
              <w:drawing>
                <wp:inline distT="0" distB="0" distL="0" distR="0">
                  <wp:extent cx="777875" cy="763270"/>
                  <wp:effectExtent l="0" t="0" r="0" b="0"/>
                  <wp:docPr id="105" name="Picture 10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InstructorNotes"/>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0084D1"/>
              </w:rPr>
            </w:pPr>
            <w:r w:rsidRPr="00F0403C">
              <w:rPr>
                <w:bCs/>
                <w:color w:val="0084D1"/>
              </w:rPr>
              <w:t>Because prices of precious metals used in catalytic converters have risen steeply in the past few years, these components have become popular among thieves. Owners of trucks &amp; 4WD vehicles have returned to their parked vehicles to find that thieves have stolen their catalytic converters with battery-powered reciprocating saw. Replacements can run as high as $2,500.</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06" name="Picture 10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bCs/>
                <w:color w:val="FF950E"/>
              </w:rPr>
              <w:t>27</w:t>
            </w:r>
            <w:r w:rsidR="00BA5806" w:rsidRPr="00F0403C">
              <w:rPr>
                <w:b/>
                <w:bCs/>
                <w:color w:val="FF950E"/>
              </w:rPr>
              <w:t xml:space="preserve">.  SLIDE </w:t>
            </w:r>
            <w:r w:rsidRPr="00F0403C">
              <w:rPr>
                <w:b/>
                <w:bCs/>
                <w:color w:val="FF950E"/>
              </w:rPr>
              <w:t>27</w:t>
            </w:r>
            <w:r w:rsidR="00BA5806" w:rsidRPr="00F0403C">
              <w:rPr>
                <w:b/>
                <w:bCs/>
                <w:color w:val="FF950E"/>
              </w:rPr>
              <w:t xml:space="preserve"> EXPLAIN Figure </w:t>
            </w:r>
            <w:r w:rsidR="00F116B7" w:rsidRPr="00F0403C">
              <w:rPr>
                <w:b/>
                <w:bCs/>
                <w:color w:val="FF950E"/>
              </w:rPr>
              <w:t>40</w:t>
            </w:r>
            <w:r w:rsidR="00BA5806" w:rsidRPr="00F0403C">
              <w:rPr>
                <w:b/>
                <w:bCs/>
                <w:color w:val="FF950E"/>
              </w:rPr>
              <w:t>-25</w:t>
            </w:r>
            <w:r w:rsidR="00BA5806" w:rsidRPr="00F0403C">
              <w:rPr>
                <w:color w:val="FF950E"/>
              </w:rPr>
              <w:t xml:space="preserve">    The OBD-II catalytic converter monitor compares the signals of upstream and downstream oxygen sensors to determine converter efficiency.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107" name="Picture 10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8" name="Picture 10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discuss how often a </w:t>
            </w:r>
            <w:r w:rsidRPr="00F0403C">
              <w:rPr>
                <w:bCs/>
                <w:color w:val="008000"/>
                <w:sz w:val="28"/>
                <w:u w:val="single"/>
              </w:rPr>
              <w:t>PCM tests a catalytic converter</w:t>
            </w:r>
            <w:r w:rsidRPr="00F0403C">
              <w:rPr>
                <w:color w:val="008000"/>
                <w:lang w:eastAsia="ja-JP"/>
              </w:rPr>
              <w:t xml:space="preserve">. How is catalytic converter monitor classified? When will the monitor check the efficiency of converter? What will happen if the test fails?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109" name="Picture 10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talk about diagnosing catalytic converters. </w:t>
            </w:r>
            <w:r w:rsidRPr="00F0403C">
              <w:rPr>
                <w:bCs/>
                <w:color w:val="B3000B"/>
                <w:sz w:val="28"/>
                <w:u w:val="single"/>
                <w:lang w:eastAsia="ja-JP"/>
              </w:rPr>
              <w:t>How are catalytic converters tested?</w:t>
            </w:r>
            <w:r w:rsidRPr="00F0403C">
              <w:rPr>
                <w:color w:val="B3000B"/>
                <w:lang w:eastAsia="ja-JP"/>
              </w:rPr>
              <w:t xml:space="preserve">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110" name="Picture 11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11" name="Picture 11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Connect a </w:t>
            </w:r>
            <w:r w:rsidRPr="00F0403C">
              <w:rPr>
                <w:bCs/>
                <w:color w:val="B3000B"/>
                <w:sz w:val="28"/>
                <w:u w:val="single"/>
              </w:rPr>
              <w:t>digital storage oscilloscope (DSO)</w:t>
            </w:r>
            <w:r w:rsidRPr="00F0403C">
              <w:rPr>
                <w:color w:val="B3000B"/>
                <w:lang w:eastAsia="ja-JP"/>
              </w:rPr>
              <w:t xml:space="preserve"> to an </w:t>
            </w:r>
            <w:r w:rsidRPr="00F0403C">
              <w:rPr>
                <w:bCs/>
                <w:color w:val="B3000B"/>
                <w:sz w:val="28"/>
                <w:u w:val="single"/>
              </w:rPr>
              <w:t>Upstream Oxygen Sensor</w:t>
            </w:r>
            <w:r w:rsidRPr="00F0403C">
              <w:rPr>
                <w:color w:val="B3000B"/>
                <w:lang w:eastAsia="ja-JP"/>
              </w:rPr>
              <w:t xml:space="preserve"> &amp; operate engine at normal operating temperature. Show </w:t>
            </w:r>
            <w:r w:rsidRPr="00F0403C">
              <w:rPr>
                <w:bCs/>
                <w:color w:val="B3000B"/>
                <w:sz w:val="28"/>
                <w:u w:val="single"/>
              </w:rPr>
              <w:t>waveform</w:t>
            </w:r>
            <w:r w:rsidRPr="00F0403C">
              <w:rPr>
                <w:color w:val="B3000B"/>
                <w:lang w:eastAsia="ja-JP"/>
              </w:rPr>
              <w:t xml:space="preserve"> of an </w:t>
            </w:r>
            <w:r w:rsidRPr="00F0403C">
              <w:rPr>
                <w:bCs/>
                <w:color w:val="B3000B"/>
                <w:sz w:val="28"/>
                <w:u w:val="single"/>
              </w:rPr>
              <w:t>upstream</w:t>
            </w:r>
            <w:r w:rsidRPr="00F0403C">
              <w:rPr>
                <w:color w:val="B3000B"/>
                <w:lang w:eastAsia="ja-JP"/>
              </w:rPr>
              <w:t xml:space="preserve"> oxygen sensor in operation.</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sidRPr="007F0E89">
              <w:rPr>
                <w:b/>
                <w:bCs/>
                <w:noProof/>
              </w:rPr>
              <w:drawing>
                <wp:inline distT="0" distB="0" distL="0" distR="0">
                  <wp:extent cx="446405" cy="662305"/>
                  <wp:effectExtent l="0" t="0" r="0" b="0"/>
                  <wp:docPr id="112" name="Picture 112"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Frequently Asked Quest ICON"/>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13" name="Picture 11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792DFC">
            <w:pPr>
              <w:pStyle w:val="SLIDE2"/>
              <w:rPr>
                <w:b/>
                <w:bCs/>
                <w:color w:val="008000"/>
              </w:rPr>
            </w:pPr>
            <w:r w:rsidRPr="00F0403C">
              <w:rPr>
                <w:b/>
                <w:bCs/>
                <w:color w:val="008000"/>
              </w:rPr>
              <w:t xml:space="preserve">DISCUSS </w:t>
            </w:r>
            <w:r w:rsidR="00BA5806" w:rsidRPr="00F0403C">
              <w:rPr>
                <w:b/>
                <w:bCs/>
                <w:color w:val="008000"/>
              </w:rPr>
              <w:t>FREQUENTLY ASKED QUESTION</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114" name="Picture 11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15" name="Picture 11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After showing students a waveform of upstream oxygen sensor, connect DSO to </w:t>
            </w:r>
            <w:r w:rsidRPr="00F0403C">
              <w:rPr>
                <w:bCs/>
                <w:color w:val="B3000B"/>
                <w:sz w:val="28"/>
                <w:u w:val="single"/>
              </w:rPr>
              <w:t xml:space="preserve">Downstream Oxygen Sensor </w:t>
            </w:r>
            <w:r w:rsidRPr="00F0403C">
              <w:rPr>
                <w:color w:val="B3000B"/>
                <w:lang w:eastAsia="ja-JP"/>
              </w:rPr>
              <w:t>to show students difference between sensors. OBD-II uses downstream sensor to check the efficiency of the catalytic converter</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116" name="Picture 11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17" name="Picture 11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Simulate a plugged or melted converter by installing an </w:t>
            </w:r>
            <w:r w:rsidRPr="00F0403C">
              <w:rPr>
                <w:bCs/>
                <w:color w:val="B3000B"/>
                <w:sz w:val="28"/>
                <w:u w:val="single"/>
              </w:rPr>
              <w:t>expandable plug</w:t>
            </w:r>
            <w:r w:rsidRPr="00F0403C">
              <w:rPr>
                <w:color w:val="B3000B"/>
                <w:lang w:eastAsia="ja-JP"/>
              </w:rPr>
              <w:t xml:space="preserve"> into a vehicle exhaust pipe. Operate vehicle on dynamometer or on a test drive with vacuum gauge taped to windshield. Show students how vacuum drops as exhaust back pressure increases, causing a substantial drop in engine performance. Remove plug and operate vehicle normally to show proper vacuum readings.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18" name="Picture 1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bCs/>
                <w:color w:val="FF950E"/>
              </w:rPr>
              <w:t>28</w:t>
            </w:r>
            <w:r w:rsidR="00BA5806" w:rsidRPr="00F0403C">
              <w:rPr>
                <w:b/>
                <w:bCs/>
                <w:color w:val="FF950E"/>
              </w:rPr>
              <w:t xml:space="preserve">.  SLIDE </w:t>
            </w:r>
            <w:r w:rsidRPr="00F0403C">
              <w:rPr>
                <w:b/>
                <w:bCs/>
                <w:color w:val="FF950E"/>
              </w:rPr>
              <w:t>28</w:t>
            </w:r>
            <w:r w:rsidR="00BA5806" w:rsidRPr="00F0403C">
              <w:rPr>
                <w:b/>
                <w:bCs/>
                <w:color w:val="FF950E"/>
              </w:rPr>
              <w:t xml:space="preserve"> EXPLAIN Figure </w:t>
            </w:r>
            <w:r w:rsidR="00F116B7" w:rsidRPr="00F0403C">
              <w:rPr>
                <w:b/>
                <w:bCs/>
                <w:color w:val="FF950E"/>
              </w:rPr>
              <w:t>40</w:t>
            </w:r>
            <w:r w:rsidR="00BA5806" w:rsidRPr="00F0403C">
              <w:rPr>
                <w:b/>
                <w:bCs/>
                <w:color w:val="FF950E"/>
              </w:rPr>
              <w:t>-26</w:t>
            </w:r>
            <w:r w:rsidR="00BA5806" w:rsidRPr="00F0403C">
              <w:rPr>
                <w:color w:val="FF950E"/>
              </w:rPr>
              <w:t xml:space="preserve">    A back pressure tool can be made by using an oxygen sensor housing and epoxy or braze to hold the tube to the housing</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119" name="Picture 11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20" name="Picture 12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Install </w:t>
            </w:r>
            <w:r w:rsidRPr="00F0403C">
              <w:rPr>
                <w:bCs/>
                <w:color w:val="B3000B"/>
                <w:sz w:val="28"/>
                <w:u w:val="single"/>
              </w:rPr>
              <w:t>exhaust back pressure gauge</w:t>
            </w:r>
            <w:r w:rsidRPr="00F0403C">
              <w:rPr>
                <w:color w:val="B3000B"/>
                <w:lang w:eastAsia="ja-JP"/>
              </w:rPr>
              <w:t xml:space="preserve"> in place of an o2s sensor </w:t>
            </w:r>
            <w:r w:rsidRPr="00F0403C">
              <w:rPr>
                <w:bCs/>
                <w:color w:val="B3000B"/>
                <w:sz w:val="28"/>
                <w:u w:val="single"/>
              </w:rPr>
              <w:t xml:space="preserve">FIGURE </w:t>
            </w:r>
            <w:r w:rsidR="00F116B7" w:rsidRPr="00F0403C">
              <w:rPr>
                <w:bCs/>
                <w:color w:val="B3000B"/>
                <w:sz w:val="28"/>
                <w:u w:val="single"/>
              </w:rPr>
              <w:t>40</w:t>
            </w:r>
            <w:r w:rsidRPr="00F0403C">
              <w:rPr>
                <w:bCs/>
                <w:color w:val="B3000B"/>
                <w:sz w:val="28"/>
                <w:u w:val="single"/>
              </w:rPr>
              <w:t>-26.</w:t>
            </w:r>
            <w:r w:rsidRPr="00F0403C">
              <w:rPr>
                <w:color w:val="B3000B"/>
                <w:lang w:eastAsia="ja-JP"/>
              </w:rPr>
              <w:t xml:space="preserve"> Leave oxygen sensor connected while it is removed &amp; operate engine, showing normal back pressure. Install expandable plug in tailpipe to simulate a plugged converter and have students watch back pressure increase.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21" name="Picture 121"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22" name="Picture 12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 xml:space="preserve">Perform exhaust system </w:t>
            </w:r>
            <w:r w:rsidRPr="00F0403C">
              <w:rPr>
                <w:bCs/>
                <w:color w:val="0084D1"/>
                <w:sz w:val="28"/>
                <w:u w:val="single"/>
              </w:rPr>
              <w:t>back-pressure test</w:t>
            </w:r>
            <w:r w:rsidRPr="00F0403C">
              <w:rPr>
                <w:color w:val="0084D1"/>
              </w:rPr>
              <w:t>; determine necessary action.</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23" name="Picture 1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bCs/>
                <w:color w:val="FF950E"/>
              </w:rPr>
              <w:t>29</w:t>
            </w:r>
            <w:r w:rsidR="00BA5806" w:rsidRPr="00F0403C">
              <w:rPr>
                <w:b/>
                <w:bCs/>
                <w:color w:val="FF950E"/>
              </w:rPr>
              <w:t xml:space="preserve">.  SLIDE </w:t>
            </w:r>
            <w:r w:rsidRPr="00F0403C">
              <w:rPr>
                <w:b/>
                <w:bCs/>
                <w:color w:val="FF950E"/>
              </w:rPr>
              <w:t>29</w:t>
            </w:r>
            <w:r w:rsidR="00BA5806" w:rsidRPr="00F0403C">
              <w:rPr>
                <w:b/>
                <w:bCs/>
                <w:color w:val="FF950E"/>
              </w:rPr>
              <w:t xml:space="preserve"> EXPLAIN Figure </w:t>
            </w:r>
            <w:r w:rsidR="00F116B7" w:rsidRPr="00F0403C">
              <w:rPr>
                <w:b/>
                <w:bCs/>
                <w:color w:val="FF950E"/>
              </w:rPr>
              <w:t>40</w:t>
            </w:r>
            <w:r w:rsidR="00BA5806" w:rsidRPr="00F0403C">
              <w:rPr>
                <w:b/>
                <w:bCs/>
                <w:color w:val="FF950E"/>
              </w:rPr>
              <w:t>-27</w:t>
            </w:r>
            <w:r w:rsidR="00BA5806" w:rsidRPr="00F0403C">
              <w:rPr>
                <w:color w:val="FF950E"/>
              </w:rPr>
              <w:t xml:space="preserve"> temperature of the outlet should be at least 10% hotter than the temperature of the inlet. If a converter is not working, the inlet temperature will be hotter than the outlet temperature</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124" name="Picture 12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5" name="Picture 12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talk about </w:t>
            </w:r>
            <w:r w:rsidRPr="00F0403C">
              <w:rPr>
                <w:bCs/>
                <w:color w:val="008000"/>
                <w:sz w:val="28"/>
                <w:u w:val="single"/>
              </w:rPr>
              <w:t>catalytic converter efficiency tests</w:t>
            </w:r>
            <w:r w:rsidRPr="00F0403C">
              <w:rPr>
                <w:color w:val="008000"/>
                <w:lang w:eastAsia="ja-JP"/>
              </w:rPr>
              <w:t>. How are results of an oxygen level test interpreted?</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126" name="Picture 12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Have students operate an engine at 2,500 RPM until normal operating temperature is achieved, then </w:t>
            </w:r>
            <w:r w:rsidRPr="00F0403C">
              <w:rPr>
                <w:bCs/>
                <w:color w:val="FF950E"/>
                <w:sz w:val="28"/>
                <w:u w:val="single"/>
              </w:rPr>
              <w:t>Measure Inlet &amp; Outlet temperatures</w:t>
            </w:r>
            <w:r w:rsidRPr="00F0403C">
              <w:rPr>
                <w:color w:val="FF950E"/>
                <w:lang w:eastAsia="ja-JP"/>
              </w:rPr>
              <w:t xml:space="preserve"> of catalytic converter with an infrared thermometer. </w:t>
            </w:r>
            <w:r w:rsidRPr="00F0403C">
              <w:rPr>
                <w:bCs/>
                <w:color w:val="FF950E"/>
                <w:sz w:val="28"/>
                <w:u w:val="single"/>
              </w:rPr>
              <w:t xml:space="preserve">FIGURE </w:t>
            </w:r>
            <w:r w:rsidR="00F116B7" w:rsidRPr="00F0403C">
              <w:rPr>
                <w:bCs/>
                <w:color w:val="FF950E"/>
                <w:sz w:val="28"/>
                <w:u w:val="single"/>
              </w:rPr>
              <w:t>40</w:t>
            </w:r>
            <w:r w:rsidRPr="00F0403C">
              <w:rPr>
                <w:bCs/>
                <w:color w:val="FF950E"/>
                <w:sz w:val="28"/>
                <w:u w:val="single"/>
              </w:rPr>
              <w:t xml:space="preserve">-27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27" name="Picture 12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28" name="Picture 12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 xml:space="preserve">Inspect and test </w:t>
            </w:r>
            <w:r w:rsidRPr="00F0403C">
              <w:rPr>
                <w:bCs/>
                <w:color w:val="0084D1"/>
                <w:sz w:val="28"/>
                <w:u w:val="single"/>
              </w:rPr>
              <w:t>catalytic converter</w:t>
            </w:r>
            <w:r w:rsidRPr="00F0403C">
              <w:rPr>
                <w:color w:val="0084D1"/>
              </w:rPr>
              <w:t xml:space="preserve"> efficiency.</w:t>
            </w:r>
            <w:r w:rsidRPr="00F0403C">
              <w:rPr>
                <w:color w:val="0084D1"/>
                <w:sz w:val="28"/>
                <w:szCs w:val="28"/>
                <w:u w:val="single"/>
              </w:rPr>
              <w:t xml:space="preserve">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129" name="Picture 1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0" name="Picture 13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Discuss with the students that an </w:t>
            </w:r>
            <w:r w:rsidRPr="00F0403C">
              <w:rPr>
                <w:bCs/>
                <w:color w:val="008000"/>
                <w:sz w:val="28"/>
                <w:u w:val="single"/>
                <w:lang w:eastAsia="ja-JP"/>
              </w:rPr>
              <w:t xml:space="preserve">overly rich mixture or any malfunction such as misfire </w:t>
            </w:r>
            <w:r w:rsidRPr="00F0403C">
              <w:rPr>
                <w:color w:val="008000"/>
                <w:lang w:eastAsia="ja-JP"/>
              </w:rPr>
              <w:t xml:space="preserve">can allow unburned hydrocarbons to enter catalytic converter. How does this affect the catalytic converter? (Point out that this can cause the converter to melt internally and can even set on fire) </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131" name="Picture 13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32" name="Picture 13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With vehicle on a lift, create a misfire; for example, close electrodes on a spark plug. Operate at 2,500 RPM until the converter begins to overheat and students observe the smell of rotten eggs.  Continue operating vehicle for a few more minutes, check converter temperature with infrared thermometer to show students extreme overheat condition.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r>
              <w:rPr>
                <w:noProof/>
              </w:rPr>
              <w:drawing>
                <wp:inline distT="0" distB="0" distL="0" distR="0">
                  <wp:extent cx="676910" cy="662305"/>
                  <wp:effectExtent l="0" t="0" r="0" b="0"/>
                  <wp:docPr id="133" name="Picture 13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0084D1"/>
              </w:rPr>
            </w:pPr>
            <w:r w:rsidRPr="00F0403C">
              <w:rPr>
                <w:bCs/>
                <w:color w:val="0084D1"/>
              </w:rPr>
              <w:t>Because heat is so critical for converter operation, and underhood space is limited, many OEMS LOCATE catalyst in exhaust manifold.</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Pr>
                <w:noProof/>
              </w:rPr>
              <w:drawing>
                <wp:inline distT="0" distB="0" distL="0" distR="0">
                  <wp:extent cx="1238250" cy="461010"/>
                  <wp:effectExtent l="0" t="0" r="0" b="0"/>
                  <wp:docPr id="134" name="Picture 13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SLIDE2"/>
              <w:rPr>
                <w:b/>
                <w:bCs/>
                <w:color w:val="FF950E"/>
              </w:rPr>
            </w:pPr>
            <w:r w:rsidRPr="00F0403C">
              <w:rPr>
                <w:b/>
                <w:bCs/>
                <w:color w:val="FF950E"/>
              </w:rPr>
              <w:t xml:space="preserve">EXPLAIN TECH-TIP </w:t>
            </w:r>
          </w:p>
          <w:p w:rsidR="00BA5806" w:rsidRPr="00F0403C" w:rsidRDefault="00A55892" w:rsidP="00A55892">
            <w:pPr>
              <w:pStyle w:val="SLIDE2"/>
              <w:rPr>
                <w:b/>
                <w:bCs/>
                <w:color w:val="FF950E"/>
              </w:rPr>
            </w:pPr>
            <w:r w:rsidRPr="00F0403C">
              <w:rPr>
                <w:b/>
                <w:bCs/>
                <w:color w:val="FF950E"/>
              </w:rPr>
              <w:t>30</w:t>
            </w:r>
            <w:r w:rsidR="00BA5806" w:rsidRPr="00F0403C">
              <w:rPr>
                <w:b/>
                <w:bCs/>
                <w:color w:val="FF950E"/>
              </w:rPr>
              <w:t xml:space="preserve">.  SLIDE </w:t>
            </w:r>
            <w:r w:rsidRPr="00F0403C">
              <w:rPr>
                <w:b/>
                <w:bCs/>
                <w:color w:val="FF950E"/>
              </w:rPr>
              <w:t>30</w:t>
            </w:r>
            <w:r w:rsidR="00BA5806" w:rsidRPr="00F0403C">
              <w:rPr>
                <w:b/>
                <w:bCs/>
                <w:color w:val="FF950E"/>
              </w:rPr>
              <w:t xml:space="preserve"> EXPLAIN </w:t>
            </w:r>
            <w:r w:rsidR="00BA5806" w:rsidRPr="00F0403C">
              <w:rPr>
                <w:b/>
                <w:color w:val="FF950E"/>
              </w:rPr>
              <w:t xml:space="preserve">FIGURE </w:t>
            </w:r>
            <w:r w:rsidR="00F116B7" w:rsidRPr="00F0403C">
              <w:rPr>
                <w:b/>
                <w:bCs/>
                <w:color w:val="FF950E"/>
              </w:rPr>
              <w:t>40</w:t>
            </w:r>
            <w:r w:rsidR="00BA5806" w:rsidRPr="00F0403C">
              <w:rPr>
                <w:b/>
                <w:color w:val="FF950E"/>
              </w:rPr>
              <w:t xml:space="preserve">–28 </w:t>
            </w:r>
            <w:r w:rsidR="00BA5806" w:rsidRPr="00F0403C">
              <w:rPr>
                <w:color w:val="FF950E"/>
              </w:rPr>
              <w:t>Whenever replacing a catalytic converter with a universal unit, first measure the distance between the rear brick and the center of the rear oxygen sensor. Be sure that the replacement unit is installed to the same dimension</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Pr>
                <w:noProof/>
              </w:rPr>
              <w:drawing>
                <wp:inline distT="0" distB="0" distL="0" distR="0">
                  <wp:extent cx="1238250" cy="461010"/>
                  <wp:effectExtent l="0" t="0" r="0" b="0"/>
                  <wp:docPr id="135" name="Picture 13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SLIDE2"/>
              <w:rPr>
                <w:b/>
                <w:bCs/>
                <w:color w:val="FF950E"/>
              </w:rPr>
            </w:pPr>
            <w:r w:rsidRPr="00F0403C">
              <w:rPr>
                <w:b/>
                <w:bCs/>
                <w:color w:val="FF950E"/>
              </w:rPr>
              <w:t>EXPLAIN TECH-TIP</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136" name="Picture 13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Have the students look up </w:t>
            </w:r>
            <w:r w:rsidRPr="00F0403C">
              <w:rPr>
                <w:bCs/>
                <w:color w:val="FF950E"/>
                <w:sz w:val="28"/>
                <w:u w:val="single"/>
              </w:rPr>
              <w:t>catalyst efficiency DTCs</w:t>
            </w:r>
            <w:r w:rsidRPr="00F0403C">
              <w:rPr>
                <w:color w:val="FF950E"/>
                <w:lang w:eastAsia="ja-JP"/>
              </w:rPr>
              <w:t xml:space="preserve"> for their own vehicles. Students should be able to find conditions that must be met for </w:t>
            </w:r>
            <w:r w:rsidRPr="00F0403C">
              <w:rPr>
                <w:bCs/>
                <w:color w:val="FF950E"/>
                <w:sz w:val="28"/>
                <w:u w:val="single"/>
              </w:rPr>
              <w:t>DTC</w:t>
            </w:r>
            <w:r w:rsidRPr="00F0403C">
              <w:rPr>
                <w:color w:val="FF950E"/>
                <w:lang w:eastAsia="ja-JP"/>
              </w:rPr>
              <w:t xml:space="preserve"> to set and find OEM troubleshooting procedure to diagnose </w:t>
            </w:r>
            <w:r w:rsidRPr="00F0403C">
              <w:rPr>
                <w:bCs/>
                <w:color w:val="FF950E"/>
                <w:sz w:val="28"/>
                <w:u w:val="single"/>
              </w:rPr>
              <w:t>DTC</w:t>
            </w:r>
            <w:r w:rsidRPr="00F0403C">
              <w:rPr>
                <w:color w:val="FF950E"/>
                <w:lang w:eastAsia="ja-JP"/>
              </w:rPr>
              <w:t xml:space="preserve">.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137" name="Picture 13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38" name="Picture 13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Demonstrate catalytic</w:t>
            </w:r>
          </w:p>
          <w:p w:rsidR="00BA5806" w:rsidRPr="00F0403C" w:rsidRDefault="00BA5806" w:rsidP="00792DFC">
            <w:pPr>
              <w:pStyle w:val="CurrAsset"/>
              <w:rPr>
                <w:color w:val="B3000B"/>
                <w:lang w:eastAsia="ja-JP"/>
              </w:rPr>
            </w:pPr>
            <w:r w:rsidRPr="00F0403C">
              <w:rPr>
                <w:color w:val="B3000B"/>
                <w:lang w:eastAsia="ja-JP"/>
              </w:rPr>
              <w:t xml:space="preserve">converter operation by testing exhaust emissions with </w:t>
            </w:r>
            <w:r w:rsidRPr="00F0403C">
              <w:rPr>
                <w:bCs/>
                <w:color w:val="B3000B"/>
                <w:sz w:val="28"/>
                <w:u w:val="single"/>
              </w:rPr>
              <w:t>5-GAS analyzer</w:t>
            </w:r>
            <w:r w:rsidRPr="00F0403C">
              <w:rPr>
                <w:color w:val="B3000B"/>
                <w:lang w:eastAsia="ja-JP"/>
              </w:rPr>
              <w:t xml:space="preserve"> before and after converter runs. Remove the upstream oxygen sensor after the engine has warmed up, then operate engine with sensor connected and insert analyzer probe into sensor boss while sampling.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139" name="Picture 1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Perform a </w:t>
            </w:r>
            <w:r w:rsidRPr="00F0403C">
              <w:rPr>
                <w:bCs/>
                <w:color w:val="B3000B"/>
                <w:sz w:val="28"/>
                <w:u w:val="single"/>
              </w:rPr>
              <w:t>converter snap-throttle test</w:t>
            </w:r>
            <w:r w:rsidRPr="00F0403C">
              <w:rPr>
                <w:color w:val="B3000B"/>
                <w:lang w:eastAsia="ja-JP"/>
              </w:rPr>
              <w:t xml:space="preserve"> while sampling exhaust emissions. Have students pay attention to O2 readings to determine converter efficiency.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40" name="Picture 14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41" name="Picture 14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Catalytic Converter Rattle Test</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42" name="Picture 14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43" name="Picture 14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Catalytic </w:t>
            </w:r>
            <w:r w:rsidRPr="00F0403C">
              <w:rPr>
                <w:color w:val="0084D1"/>
              </w:rPr>
              <w:t>Converter Performance Test</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sidRPr="007F0E89">
              <w:rPr>
                <w:b/>
                <w:bCs/>
                <w:noProof/>
              </w:rPr>
              <w:drawing>
                <wp:inline distT="0" distB="0" distL="0" distR="0">
                  <wp:extent cx="446405" cy="662305"/>
                  <wp:effectExtent l="0" t="0" r="0" b="0"/>
                  <wp:docPr id="144" name="Picture 14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Frequently Asked Quest ICON"/>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45" name="Picture 1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266DD9" w:rsidP="00792DFC">
            <w:pPr>
              <w:pStyle w:val="SLIDE2"/>
              <w:rPr>
                <w:b/>
                <w:bCs/>
                <w:color w:val="008000"/>
              </w:rPr>
            </w:pPr>
            <w:r w:rsidRPr="00F0403C">
              <w:rPr>
                <w:b/>
                <w:bCs/>
                <w:color w:val="008000"/>
              </w:rPr>
              <w:t xml:space="preserve">DISCUSS </w:t>
            </w:r>
            <w:r w:rsidR="00BA5806" w:rsidRPr="00F0403C">
              <w:rPr>
                <w:b/>
                <w:bCs/>
                <w:color w:val="008000"/>
              </w:rPr>
              <w:t>FREQUENTLY ASKED QUESTION</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46" name="Picture 14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5892" w:rsidP="00792DFC">
            <w:pPr>
              <w:pStyle w:val="SLIDE2"/>
              <w:rPr>
                <w:color w:val="FF950E"/>
              </w:rPr>
            </w:pPr>
            <w:r w:rsidRPr="00F0403C">
              <w:rPr>
                <w:b/>
                <w:bCs/>
                <w:color w:val="FF950E"/>
              </w:rPr>
              <w:t>31</w:t>
            </w:r>
            <w:r w:rsidR="00BA5806" w:rsidRPr="00F0403C">
              <w:rPr>
                <w:b/>
                <w:bCs/>
                <w:color w:val="FF950E"/>
              </w:rPr>
              <w:t xml:space="preserve">. SLIDE </w:t>
            </w:r>
            <w:r w:rsidRPr="00F0403C">
              <w:rPr>
                <w:b/>
                <w:bCs/>
                <w:color w:val="FF950E"/>
              </w:rPr>
              <w:t>31</w:t>
            </w:r>
            <w:r w:rsidR="00BA5806" w:rsidRPr="00F0403C">
              <w:rPr>
                <w:b/>
                <w:bCs/>
                <w:color w:val="FF950E"/>
              </w:rPr>
              <w:t xml:space="preserve"> EXPLAIN Figure </w:t>
            </w:r>
            <w:r w:rsidR="00F116B7" w:rsidRPr="00F0403C">
              <w:rPr>
                <w:b/>
                <w:bCs/>
                <w:color w:val="FF950E"/>
              </w:rPr>
              <w:t>40</w:t>
            </w:r>
            <w:r w:rsidR="00BA5806" w:rsidRPr="00F0403C">
              <w:rPr>
                <w:b/>
                <w:bCs/>
                <w:color w:val="FF950E"/>
              </w:rPr>
              <w:t>-29</w:t>
            </w:r>
            <w:r w:rsidR="00BA5806" w:rsidRPr="00F0403C">
              <w:rPr>
                <w:color w:val="FF950E"/>
              </w:rPr>
              <w:t xml:space="preserve"> Capless system from a Ford Flex does not use a replaceable cap; instead, it is spring-loaded closed</w:t>
            </w:r>
          </w:p>
          <w:p w:rsidR="00BA5806" w:rsidRPr="00F0403C" w:rsidRDefault="00A55892" w:rsidP="00792DFC">
            <w:pPr>
              <w:pStyle w:val="SLIDE2"/>
              <w:rPr>
                <w:color w:val="FF950E"/>
              </w:rPr>
            </w:pPr>
            <w:r w:rsidRPr="00F0403C">
              <w:rPr>
                <w:b/>
                <w:bCs/>
                <w:color w:val="FF950E"/>
              </w:rPr>
              <w:t>32</w:t>
            </w:r>
            <w:r w:rsidR="00BA5806" w:rsidRPr="00F0403C">
              <w:rPr>
                <w:b/>
                <w:bCs/>
                <w:color w:val="FF950E"/>
              </w:rPr>
              <w:t xml:space="preserve">.  SLIDE </w:t>
            </w:r>
            <w:r w:rsidRPr="00F0403C">
              <w:rPr>
                <w:b/>
                <w:bCs/>
                <w:color w:val="FF950E"/>
              </w:rPr>
              <w:t>32</w:t>
            </w:r>
            <w:r w:rsidR="00BA5806" w:rsidRPr="00F0403C">
              <w:rPr>
                <w:b/>
                <w:bCs/>
                <w:color w:val="FF950E"/>
              </w:rPr>
              <w:t xml:space="preserve"> EXPLAIN Figure </w:t>
            </w:r>
            <w:r w:rsidR="00F116B7" w:rsidRPr="00F0403C">
              <w:rPr>
                <w:b/>
                <w:bCs/>
                <w:color w:val="FF950E"/>
              </w:rPr>
              <w:t>40</w:t>
            </w:r>
            <w:r w:rsidR="00BA5806" w:rsidRPr="00F0403C">
              <w:rPr>
                <w:b/>
                <w:bCs/>
                <w:color w:val="FF950E"/>
              </w:rPr>
              <w:t>-30</w:t>
            </w:r>
            <w:r w:rsidR="00BA5806" w:rsidRPr="00F0403C">
              <w:rPr>
                <w:color w:val="FF950E"/>
              </w:rPr>
              <w:t xml:space="preserve">    A charcoal canister can be located under the hood or underneath the vehicle.</w:t>
            </w:r>
          </w:p>
          <w:p w:rsidR="00BA5806" w:rsidRDefault="00A55892" w:rsidP="00A55892">
            <w:pPr>
              <w:pStyle w:val="SLIDE2"/>
            </w:pPr>
            <w:r w:rsidRPr="00F0403C">
              <w:rPr>
                <w:b/>
                <w:bCs/>
                <w:color w:val="FF950E"/>
              </w:rPr>
              <w:t>33</w:t>
            </w:r>
            <w:r w:rsidR="00BA5806" w:rsidRPr="00F0403C">
              <w:rPr>
                <w:b/>
                <w:bCs/>
                <w:color w:val="FF950E"/>
              </w:rPr>
              <w:t xml:space="preserve">.  SLIDE </w:t>
            </w:r>
            <w:r w:rsidRPr="00F0403C">
              <w:rPr>
                <w:b/>
                <w:bCs/>
                <w:color w:val="FF950E"/>
              </w:rPr>
              <w:t>33</w:t>
            </w:r>
            <w:r w:rsidR="00BA5806" w:rsidRPr="00F0403C">
              <w:rPr>
                <w:b/>
                <w:bCs/>
                <w:color w:val="FF950E"/>
              </w:rPr>
              <w:t xml:space="preserve"> EXPLAIN Figure </w:t>
            </w:r>
            <w:r w:rsidR="00F116B7" w:rsidRPr="00F0403C">
              <w:rPr>
                <w:b/>
                <w:bCs/>
                <w:color w:val="FF950E"/>
              </w:rPr>
              <w:t>40</w:t>
            </w:r>
            <w:r w:rsidR="00BA5806" w:rsidRPr="00F0403C">
              <w:rPr>
                <w:b/>
                <w:bCs/>
                <w:color w:val="FF950E"/>
              </w:rPr>
              <w:t>-31</w:t>
            </w:r>
            <w:r w:rsidR="00BA5806" w:rsidRPr="00F0403C">
              <w:rPr>
                <w:color w:val="FF950E"/>
              </w:rPr>
              <w:t xml:space="preserve"> EVAP system includes all of the lines, hoses, and valves, plus the charcoal canister.</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147" name="Picture 1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48" name="Picture 14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008000"/>
                <w:sz w:val="28"/>
                <w:u w:val="single"/>
              </w:rPr>
            </w:pPr>
            <w:r w:rsidRPr="00F0403C">
              <w:rPr>
                <w:color w:val="008000"/>
                <w:sz w:val="28"/>
                <w:szCs w:val="28"/>
                <w:u w:val="single"/>
              </w:rPr>
              <w:t>DISCUSSION:</w:t>
            </w:r>
            <w:r w:rsidRPr="00F0403C">
              <w:rPr>
                <w:color w:val="008000"/>
              </w:rPr>
              <w:t xml:space="preserve"> </w:t>
            </w:r>
            <w:r w:rsidRPr="00F0403C">
              <w:rPr>
                <w:color w:val="008000"/>
                <w:lang w:eastAsia="ja-JP"/>
              </w:rPr>
              <w:t>Have the students list and describe main functions of the evaporative system &amp; potential problems. What is the system designed to do with fuel vapors (hydrocarbons)? What are potential problems with the system?</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49" name="Picture 14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bCs/>
                <w:color w:val="FF950E"/>
              </w:rPr>
              <w:t>34</w:t>
            </w:r>
            <w:r w:rsidR="00BA5806" w:rsidRPr="00F0403C">
              <w:rPr>
                <w:b/>
                <w:bCs/>
                <w:color w:val="FF950E"/>
              </w:rPr>
              <w:t xml:space="preserve">.  SLIDE </w:t>
            </w:r>
            <w:r w:rsidRPr="00F0403C">
              <w:rPr>
                <w:b/>
                <w:bCs/>
                <w:color w:val="FF950E"/>
              </w:rPr>
              <w:t>34</w:t>
            </w:r>
            <w:r w:rsidR="00BA5806" w:rsidRPr="00F0403C">
              <w:rPr>
                <w:b/>
                <w:bCs/>
                <w:color w:val="FF950E"/>
              </w:rPr>
              <w:t xml:space="preserve"> EXPLAIN Figure </w:t>
            </w:r>
            <w:r w:rsidR="00F116B7" w:rsidRPr="00F0403C">
              <w:rPr>
                <w:b/>
                <w:bCs/>
                <w:color w:val="FF950E"/>
              </w:rPr>
              <w:t>40</w:t>
            </w:r>
            <w:r w:rsidR="00BA5806" w:rsidRPr="00F0403C">
              <w:rPr>
                <w:b/>
                <w:bCs/>
                <w:color w:val="FF950E"/>
              </w:rPr>
              <w:t>-32</w:t>
            </w:r>
            <w:r w:rsidR="00BA5806" w:rsidRPr="00F0403C">
              <w:rPr>
                <w:color w:val="FF950E"/>
              </w:rPr>
              <w:t xml:space="preserve">    A typical EVAP system. Note that when the computer turns on the canister purge solenoid valve, manifold vacuum draws any stored vapors from the canister into the engine. Manifold vacuum also is applied to the pressure control valve. When this valve opens, fumes from the fuel tank are drawn into the charcoal canister and eventually into the engine. When the solenoid valve is turned off (or the engine stops and there is no manifold vacuum), pressure control valve is spring-loaded shut to keep vapors inside the fuel tank from escaping to atmosphere.</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150" name="Picture 15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Pass around examples of evaporative purge &amp; vent solenoids. Show how to locate purge and vent solenoids on a vehicle using electrical component locator.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Pr>
                <w:noProof/>
              </w:rPr>
              <w:drawing>
                <wp:inline distT="0" distB="0" distL="0" distR="0">
                  <wp:extent cx="1238250" cy="461010"/>
                  <wp:effectExtent l="0" t="0" r="0" b="0"/>
                  <wp:docPr id="151" name="Picture 15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SLIDE2"/>
              <w:rPr>
                <w:b/>
                <w:bCs/>
                <w:color w:val="FF950E"/>
              </w:rPr>
            </w:pPr>
            <w:r w:rsidRPr="00F0403C">
              <w:rPr>
                <w:b/>
                <w:bCs/>
                <w:color w:val="FF950E"/>
              </w:rPr>
              <w:t>EXPLAIN TECH-TIP</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152" name="Picture 15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STUDENTS </w:t>
            </w:r>
            <w:r w:rsidRPr="00F0403C">
              <w:rPr>
                <w:color w:val="FF950E"/>
                <w:lang w:eastAsia="ja-JP"/>
              </w:rPr>
              <w:t xml:space="preserve">Cut open a used evaporative canister to show the students what activated charcoal granules look like. </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sidRPr="00C0276A">
              <w:rPr>
                <w:b/>
                <w:bCs/>
                <w:noProof/>
              </w:rPr>
              <w:drawing>
                <wp:inline distT="0" distB="0" distL="0" distR="0">
                  <wp:extent cx="791845" cy="727075"/>
                  <wp:effectExtent l="0" t="0" r="0" b="0"/>
                  <wp:docPr id="153" name="Picture 153"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CautionIcon"/>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172" name="Picture 5" descr="cross.eps">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37"/>
                          </pic:cNvPr>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A55892">
            <w:pPr>
              <w:pStyle w:val="CurrAsset"/>
              <w:rPr>
                <w:color w:val="B3000B"/>
                <w:lang w:eastAsia="ja-JP"/>
              </w:rPr>
            </w:pPr>
            <w:r w:rsidRPr="00F0403C">
              <w:rPr>
                <w:color w:val="B3000B"/>
                <w:sz w:val="32"/>
                <w:szCs w:val="32"/>
                <w:u w:val="single"/>
              </w:rPr>
              <w:t>SAFETY</w:t>
            </w:r>
            <w:r w:rsidRPr="00F0403C">
              <w:rPr>
                <w:color w:val="B3000B"/>
                <w:lang w:eastAsia="ja-JP"/>
              </w:rPr>
              <w:t xml:space="preserve"> Remind students of </w:t>
            </w:r>
            <w:r w:rsidRPr="00F0403C">
              <w:rPr>
                <w:bCs/>
                <w:color w:val="B3000B"/>
                <w:sz w:val="28"/>
                <w:u w:val="single"/>
              </w:rPr>
              <w:t>extreme fire hazard</w:t>
            </w:r>
            <w:r w:rsidRPr="00F0403C">
              <w:rPr>
                <w:color w:val="B3000B"/>
                <w:lang w:eastAsia="ja-JP"/>
              </w:rPr>
              <w:t xml:space="preserve"> of working around &amp; servicing evaporative emission system on a vehicle.  </w:t>
            </w:r>
            <w:r w:rsidRPr="00F0403C">
              <w:rPr>
                <w:bCs/>
                <w:color w:val="B3000B"/>
                <w:sz w:val="28"/>
                <w:u w:val="single"/>
              </w:rPr>
              <w:t>Fuel vapors are extremely explosive.</w:t>
            </w:r>
            <w:r w:rsidRPr="00F0403C">
              <w:rPr>
                <w:color w:val="B3000B"/>
                <w:lang w:eastAsia="ja-JP"/>
              </w:rPr>
              <w:t xml:space="preserve">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155" name="Picture 15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6" name="Picture 15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talk about </w:t>
            </w:r>
            <w:r w:rsidRPr="00F0403C">
              <w:rPr>
                <w:bCs/>
                <w:color w:val="008000"/>
                <w:sz w:val="28"/>
                <w:u w:val="single"/>
              </w:rPr>
              <w:t>fuel evaporation rates.</w:t>
            </w:r>
            <w:r w:rsidRPr="00F0403C">
              <w:rPr>
                <w:color w:val="008000"/>
                <w:lang w:eastAsia="ja-JP"/>
              </w:rPr>
              <w:t xml:space="preserve"> What factors (e.g., alcohol content, temperature, atmospheric pressure, etc.) influence fuel evaporation rates?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AA54B4" w:rsidRDefault="00B90A30" w:rsidP="00792DFC">
            <w:pPr>
              <w:rPr>
                <w:rFonts w:ascii="Arial Black" w:hAnsi="Arial Black"/>
                <w:color w:val="0000FF"/>
                <w:sz w:val="16"/>
                <w:szCs w:val="16"/>
              </w:rPr>
            </w:pPr>
            <w:r>
              <w:rPr>
                <w:noProof/>
              </w:rPr>
              <w:drawing>
                <wp:inline distT="0" distB="0" distL="0" distR="0">
                  <wp:extent cx="698500" cy="683895"/>
                  <wp:effectExtent l="0" t="0" r="0" b="0"/>
                  <wp:docPr id="157" name="Picture 15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58" name="Picture 15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Show how to use an </w:t>
            </w:r>
            <w:r w:rsidRPr="00F0403C">
              <w:rPr>
                <w:bCs/>
                <w:color w:val="B3000B"/>
                <w:sz w:val="28"/>
                <w:u w:val="single"/>
              </w:rPr>
              <w:t xml:space="preserve">alcohol test kit </w:t>
            </w:r>
            <w:r w:rsidRPr="00F0403C">
              <w:rPr>
                <w:color w:val="B3000B"/>
                <w:lang w:eastAsia="ja-JP"/>
              </w:rPr>
              <w:t xml:space="preserve">to obtain a sample of fuel from a vehicle &amp; test for alcohol content.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59" name="Picture 15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bCs/>
                <w:color w:val="FF950E"/>
              </w:rPr>
              <w:t>35</w:t>
            </w:r>
            <w:r w:rsidR="00BA5806" w:rsidRPr="00F0403C">
              <w:rPr>
                <w:b/>
                <w:bCs/>
                <w:color w:val="FF950E"/>
              </w:rPr>
              <w:t xml:space="preserve">.  SLIDE </w:t>
            </w:r>
            <w:r w:rsidRPr="00F0403C">
              <w:rPr>
                <w:b/>
                <w:bCs/>
                <w:color w:val="FF950E"/>
              </w:rPr>
              <w:t>35</w:t>
            </w:r>
            <w:r w:rsidR="00BA5806" w:rsidRPr="00F0403C">
              <w:rPr>
                <w:b/>
                <w:bCs/>
                <w:color w:val="FF950E"/>
              </w:rPr>
              <w:t xml:space="preserve"> EXPLAIN FIGURE </w:t>
            </w:r>
            <w:r w:rsidR="00F116B7" w:rsidRPr="00F0403C">
              <w:rPr>
                <w:b/>
                <w:bCs/>
                <w:color w:val="FF950E"/>
              </w:rPr>
              <w:t>40</w:t>
            </w:r>
            <w:r w:rsidR="00BA5806" w:rsidRPr="00F0403C">
              <w:rPr>
                <w:b/>
                <w:bCs/>
                <w:color w:val="FF950E"/>
              </w:rPr>
              <w:t xml:space="preserve">-33 </w:t>
            </w:r>
            <w:r w:rsidR="00BA5806" w:rsidRPr="00F0403C">
              <w:rPr>
                <w:color w:val="FF950E"/>
              </w:rPr>
              <w:t>leak detection pump (LDP) used on some Chrysler vehicles to pressurize (slightly) the fuel system to check for leaks</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160" name="Picture 16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Show the students how</w:t>
            </w:r>
          </w:p>
          <w:p w:rsidR="00BA5806" w:rsidRPr="00F0403C" w:rsidRDefault="00BA5806" w:rsidP="00792DFC">
            <w:pPr>
              <w:pStyle w:val="CurrAsset"/>
              <w:rPr>
                <w:color w:val="B3000B"/>
                <w:lang w:eastAsia="ja-JP"/>
              </w:rPr>
            </w:pPr>
            <w:r w:rsidRPr="00F0403C">
              <w:rPr>
                <w:color w:val="B3000B"/>
                <w:lang w:eastAsia="ja-JP"/>
              </w:rPr>
              <w:t>to use a vehicle underhood ECS label &amp; wiring diagram and/or vacuum diagram to determine whether the vehicle has an enhanced or non-enhanced system</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161" name="Picture 16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Ask the students to identify and locate purge solenoid &amp; evaporative canisters on their own cars using OEM service information.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r>
              <w:rPr>
                <w:noProof/>
              </w:rPr>
              <w:drawing>
                <wp:inline distT="0" distB="0" distL="0" distR="0">
                  <wp:extent cx="676910" cy="662305"/>
                  <wp:effectExtent l="0" t="0" r="0" b="0"/>
                  <wp:docPr id="162" name="Picture 162"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0084D1"/>
                <w:sz w:val="22"/>
              </w:rPr>
            </w:pPr>
            <w:r w:rsidRPr="00F0403C">
              <w:rPr>
                <w:bCs/>
                <w:color w:val="0084D1"/>
                <w:sz w:val="22"/>
              </w:rPr>
              <w:t xml:space="preserve">you can easily remember rest position of both </w:t>
            </w:r>
            <w:r w:rsidRPr="00F0403C">
              <w:rPr>
                <w:bCs/>
                <w:color w:val="0084D1"/>
                <w:sz w:val="22"/>
                <w:u w:val="single"/>
              </w:rPr>
              <w:t>purge</w:t>
            </w:r>
            <w:r w:rsidRPr="00F0403C">
              <w:rPr>
                <w:bCs/>
                <w:color w:val="0084D1"/>
                <w:sz w:val="22"/>
              </w:rPr>
              <w:t xml:space="preserve"> &amp; </w:t>
            </w:r>
            <w:r w:rsidRPr="00F0403C">
              <w:rPr>
                <w:bCs/>
                <w:color w:val="0084D1"/>
                <w:sz w:val="22"/>
                <w:u w:val="single"/>
              </w:rPr>
              <w:t>vent</w:t>
            </w:r>
            <w:r w:rsidRPr="00F0403C">
              <w:rPr>
                <w:bCs/>
                <w:color w:val="0084D1"/>
                <w:sz w:val="22"/>
              </w:rPr>
              <w:t xml:space="preserve"> solenoids (normally closed &amp; normally open, respectively) by using analogy of a home’s front &amp; back doors. Front door is usually </w:t>
            </w:r>
            <w:r w:rsidRPr="00F0403C">
              <w:rPr>
                <w:bCs/>
                <w:color w:val="0084D1"/>
                <w:sz w:val="22"/>
                <w:u w:val="single"/>
              </w:rPr>
              <w:t>closed</w:t>
            </w:r>
            <w:r w:rsidRPr="00F0403C">
              <w:rPr>
                <w:bCs/>
                <w:color w:val="0084D1"/>
                <w:sz w:val="22"/>
              </w:rPr>
              <w:t xml:space="preserve">, whereas back door is frequently left </w:t>
            </w:r>
            <w:r w:rsidRPr="00F0403C">
              <w:rPr>
                <w:bCs/>
                <w:color w:val="0084D1"/>
                <w:sz w:val="22"/>
                <w:u w:val="single"/>
              </w:rPr>
              <w:t>open</w:t>
            </w:r>
            <w:r w:rsidRPr="00F0403C">
              <w:rPr>
                <w:bCs/>
                <w:color w:val="0084D1"/>
                <w:sz w:val="22"/>
              </w:rPr>
              <w:t>.</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r>
              <w:rPr>
                <w:noProof/>
              </w:rPr>
              <w:drawing>
                <wp:inline distT="0" distB="0" distL="0" distR="0">
                  <wp:extent cx="676910" cy="662305"/>
                  <wp:effectExtent l="0" t="0" r="0" b="0"/>
                  <wp:docPr id="163" name="Picture 16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0084D1"/>
                <w:sz w:val="22"/>
              </w:rPr>
            </w:pPr>
            <w:r w:rsidRPr="00F0403C">
              <w:rPr>
                <w:bCs/>
                <w:color w:val="0084D1"/>
                <w:sz w:val="22"/>
              </w:rPr>
              <w:t>Explain how vent solenoids can be tested using jumper wires and a 12 V source to allow system testing.  Remember, the vent solenoid is normally open and should be energized for only short periods (5 minutes or less) to prevent damage.</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164" name="Picture 16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sidR="00BA5806">
              <w:t xml:space="preserve"> </w:t>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Pass around various </w:t>
            </w:r>
            <w:r w:rsidRPr="00F0403C">
              <w:rPr>
                <w:bCs/>
                <w:color w:val="B3000B"/>
                <w:sz w:val="28"/>
                <w:u w:val="single"/>
              </w:rPr>
              <w:t>leak detection pumps</w:t>
            </w:r>
            <w:r w:rsidRPr="00F0403C">
              <w:rPr>
                <w:color w:val="B3000B"/>
                <w:lang w:eastAsia="ja-JP"/>
              </w:rPr>
              <w:t xml:space="preserve">. Show location of the pump on vehicle.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165" name="Picture 16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66" name="Picture 16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talk about </w:t>
            </w:r>
            <w:r w:rsidRPr="00F0403C">
              <w:rPr>
                <w:bCs/>
                <w:color w:val="008000"/>
                <w:sz w:val="28"/>
                <w:u w:val="single"/>
              </w:rPr>
              <w:t>leak detection pump systems</w:t>
            </w:r>
            <w:r w:rsidRPr="00F0403C">
              <w:rPr>
                <w:color w:val="008000"/>
                <w:lang w:eastAsia="ja-JP"/>
              </w:rPr>
              <w:t xml:space="preserve">. What other possible methods might manufacturers use to leak test an evaporative system without using a pump?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98500" cy="683895"/>
                  <wp:effectExtent l="0" t="0" r="0" b="0"/>
                  <wp:docPr id="167" name="Picture 16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Using small drill bits for automatic transmission service, drill two .020” &amp; 0.040” holes in a small aluminum plate.  Have students observe drilled plate so they can visualize </w:t>
            </w:r>
            <w:r w:rsidRPr="00F0403C">
              <w:rPr>
                <w:bCs/>
                <w:color w:val="B3000B"/>
                <w:sz w:val="28"/>
                <w:u w:val="single"/>
              </w:rPr>
              <w:t>size of leak</w:t>
            </w:r>
            <w:r w:rsidRPr="00F0403C">
              <w:rPr>
                <w:color w:val="B3000B"/>
                <w:lang w:eastAsia="ja-JP"/>
              </w:rPr>
              <w:t xml:space="preserve"> that an enhanced system must detect.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68" name="Picture 16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5892" w:rsidP="00792DFC">
            <w:pPr>
              <w:pStyle w:val="SLIDE2"/>
              <w:rPr>
                <w:color w:val="FF950E"/>
              </w:rPr>
            </w:pPr>
            <w:r w:rsidRPr="00F0403C">
              <w:rPr>
                <w:b/>
                <w:bCs/>
                <w:color w:val="FF950E"/>
              </w:rPr>
              <w:t>36</w:t>
            </w:r>
            <w:r w:rsidR="00BA5806" w:rsidRPr="00F0403C">
              <w:rPr>
                <w:b/>
                <w:bCs/>
                <w:color w:val="FF950E"/>
              </w:rPr>
              <w:t xml:space="preserve">.  SLIDE </w:t>
            </w:r>
            <w:r w:rsidRPr="00F0403C">
              <w:rPr>
                <w:b/>
                <w:bCs/>
                <w:color w:val="FF950E"/>
              </w:rPr>
              <w:t>36</w:t>
            </w:r>
            <w:r w:rsidR="00BA5806" w:rsidRPr="00F0403C">
              <w:rPr>
                <w:b/>
                <w:bCs/>
                <w:color w:val="FF950E"/>
              </w:rPr>
              <w:t xml:space="preserve"> EXPLAIN Figure </w:t>
            </w:r>
            <w:r w:rsidR="00F116B7" w:rsidRPr="00F0403C">
              <w:rPr>
                <w:b/>
                <w:bCs/>
                <w:color w:val="FF950E"/>
              </w:rPr>
              <w:t>40</w:t>
            </w:r>
            <w:r w:rsidR="00BA5806" w:rsidRPr="00F0403C">
              <w:rPr>
                <w:b/>
                <w:bCs/>
                <w:color w:val="FF950E"/>
              </w:rPr>
              <w:t>-34</w:t>
            </w:r>
            <w:r w:rsidR="00BA5806" w:rsidRPr="00F0403C">
              <w:rPr>
                <w:color w:val="FF950E"/>
              </w:rPr>
              <w:t xml:space="preserve"> restricted fuel fill pipe shown on vehicle with the interior removed</w:t>
            </w:r>
          </w:p>
          <w:p w:rsidR="00BA5806" w:rsidRPr="00F0403C" w:rsidRDefault="00BA5806" w:rsidP="00792DFC">
            <w:pPr>
              <w:pStyle w:val="SLIDE2"/>
              <w:rPr>
                <w:b/>
                <w:bCs/>
                <w:color w:val="FF950E"/>
              </w:rPr>
            </w:pP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A5806" w:rsidP="00792DFC">
            <w:pPr>
              <w:pStyle w:val="NoSpacing"/>
            </w:pPr>
          </w:p>
        </w:tc>
        <w:tc>
          <w:tcPr>
            <w:tcW w:w="6481" w:type="dxa"/>
            <w:tcBorders>
              <w:left w:val="single" w:sz="4" w:space="0" w:color="000000"/>
              <w:right w:val="single" w:sz="4" w:space="0" w:color="000000"/>
            </w:tcBorders>
          </w:tcPr>
          <w:p w:rsidR="00BA5806" w:rsidRPr="00F0403C" w:rsidRDefault="00A55892" w:rsidP="00792DFC">
            <w:pPr>
              <w:pStyle w:val="SLIDE2"/>
              <w:rPr>
                <w:color w:val="FF950E"/>
              </w:rPr>
            </w:pPr>
            <w:r w:rsidRPr="00F0403C">
              <w:rPr>
                <w:b/>
                <w:color w:val="FF950E"/>
              </w:rPr>
              <w:t>37</w:t>
            </w:r>
            <w:r w:rsidR="00BA5806" w:rsidRPr="00F0403C">
              <w:rPr>
                <w:b/>
                <w:color w:val="FF950E"/>
              </w:rPr>
              <w:t xml:space="preserve">. SLIDE </w:t>
            </w:r>
            <w:r w:rsidRPr="00F0403C">
              <w:rPr>
                <w:b/>
                <w:color w:val="FF950E"/>
              </w:rPr>
              <w:t>37</w:t>
            </w:r>
            <w:r w:rsidR="00BA5806" w:rsidRPr="00F0403C">
              <w:rPr>
                <w:b/>
                <w:color w:val="FF950E"/>
              </w:rPr>
              <w:t xml:space="preserve"> EXPLAIN </w:t>
            </w:r>
            <w:r w:rsidR="00BA5806" w:rsidRPr="00F0403C">
              <w:rPr>
                <w:b/>
                <w:bCs/>
                <w:color w:val="FF950E"/>
              </w:rPr>
              <w:t xml:space="preserve">FIGURE </w:t>
            </w:r>
            <w:r w:rsidR="00F116B7" w:rsidRPr="00F0403C">
              <w:rPr>
                <w:b/>
                <w:bCs/>
                <w:color w:val="FF950E"/>
              </w:rPr>
              <w:t>40</w:t>
            </w:r>
            <w:r w:rsidR="00BA5806" w:rsidRPr="00F0403C">
              <w:rPr>
                <w:b/>
                <w:bCs/>
                <w:color w:val="FF950E"/>
              </w:rPr>
              <w:t xml:space="preserve">-35 </w:t>
            </w:r>
            <w:r w:rsidR="00BA5806" w:rsidRPr="00F0403C">
              <w:rPr>
                <w:color w:val="FF950E"/>
              </w:rPr>
              <w:t>Some vehicles will display a message if an evaporative control system leak is detected that could be result of a loose gas cap.</w:t>
            </w:r>
          </w:p>
          <w:p w:rsidR="00BA5806" w:rsidRPr="00F0403C" w:rsidRDefault="00A55892" w:rsidP="00A55892">
            <w:pPr>
              <w:pStyle w:val="SLIDE2"/>
              <w:rPr>
                <w:color w:val="FF950E"/>
              </w:rPr>
            </w:pPr>
            <w:r w:rsidRPr="00F0403C">
              <w:rPr>
                <w:b/>
                <w:bCs/>
                <w:color w:val="FF950E"/>
              </w:rPr>
              <w:t>38</w:t>
            </w:r>
            <w:r w:rsidR="00BA5806" w:rsidRPr="00F0403C">
              <w:rPr>
                <w:b/>
                <w:bCs/>
                <w:color w:val="FF950E"/>
              </w:rPr>
              <w:t xml:space="preserve">.  SLIDE </w:t>
            </w:r>
            <w:r w:rsidRPr="00F0403C">
              <w:rPr>
                <w:b/>
                <w:bCs/>
                <w:color w:val="FF950E"/>
              </w:rPr>
              <w:t>38</w:t>
            </w:r>
            <w:r w:rsidR="00BA5806" w:rsidRPr="00F0403C">
              <w:rPr>
                <w:b/>
                <w:bCs/>
                <w:color w:val="FF950E"/>
              </w:rPr>
              <w:t xml:space="preserve"> EXPLAIN Figure </w:t>
            </w:r>
            <w:r w:rsidR="00F116B7" w:rsidRPr="00F0403C">
              <w:rPr>
                <w:b/>
                <w:bCs/>
                <w:color w:val="FF950E"/>
              </w:rPr>
              <w:t>40</w:t>
            </w:r>
            <w:r w:rsidR="00BA5806" w:rsidRPr="00F0403C">
              <w:rPr>
                <w:b/>
                <w:bCs/>
                <w:color w:val="FF950E"/>
              </w:rPr>
              <w:t>-36</w:t>
            </w:r>
            <w:r w:rsidR="00BA5806" w:rsidRPr="00F0403C">
              <w:rPr>
                <w:color w:val="FF950E"/>
              </w:rPr>
              <w:t xml:space="preserve">    To test for a leak, this tester was set to the 0.020-inch hole and turned on. The ball rose in the scale on the left, and the red arrow was moved to that location. If when testing the system for leaks the ball rises higher than the arrow, then the leak is larger than 0.02 inch. If the ball does not rise to the level of the arrow, the leak is smaller than 0.020 inch</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770536" w:rsidRDefault="00BA5806" w:rsidP="00792DFC">
            <w:pPr>
              <w:overflowPunct w:val="0"/>
              <w:autoSpaceDE w:val="0"/>
              <w:autoSpaceDN w:val="0"/>
              <w:adjustRightInd w:val="0"/>
              <w:textAlignment w:val="baseline"/>
              <w:rPr>
                <w:rFonts w:ascii="Tahoma" w:hAnsi="Tahoma" w:cs="Tahoma"/>
                <w:b/>
                <w:bCs/>
                <w:color w:val="0000FF"/>
              </w:rPr>
            </w:pP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bCs/>
                <w:color w:val="FF950E"/>
              </w:rPr>
              <w:t>39</w:t>
            </w:r>
            <w:r w:rsidR="00BA5806" w:rsidRPr="00F0403C">
              <w:rPr>
                <w:b/>
                <w:bCs/>
                <w:color w:val="FF950E"/>
              </w:rPr>
              <w:t xml:space="preserve">.  SLIDE </w:t>
            </w:r>
            <w:r w:rsidRPr="00F0403C">
              <w:rPr>
                <w:b/>
                <w:bCs/>
                <w:color w:val="FF950E"/>
              </w:rPr>
              <w:t>39</w:t>
            </w:r>
            <w:r w:rsidR="00BA5806" w:rsidRPr="00F0403C">
              <w:rPr>
                <w:b/>
                <w:bCs/>
                <w:color w:val="FF950E"/>
              </w:rPr>
              <w:t xml:space="preserve"> EXPLAIN Figure </w:t>
            </w:r>
            <w:r w:rsidR="00F116B7" w:rsidRPr="00F0403C">
              <w:rPr>
                <w:b/>
                <w:bCs/>
                <w:color w:val="FF950E"/>
              </w:rPr>
              <w:t>40</w:t>
            </w:r>
            <w:r w:rsidR="00BA5806" w:rsidRPr="00F0403C">
              <w:rPr>
                <w:b/>
                <w:bCs/>
                <w:color w:val="FF950E"/>
              </w:rPr>
              <w:t>-37</w:t>
            </w:r>
            <w:r w:rsidR="00BA5806" w:rsidRPr="00F0403C">
              <w:rPr>
                <w:color w:val="FF950E"/>
              </w:rPr>
              <w:t xml:space="preserve"> unit is applying smoke to the fuel tank through an adapter, and the leak was easily found to be the gas cap seal</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Pr>
                <w:noProof/>
              </w:rPr>
              <w:drawing>
                <wp:inline distT="0" distB="0" distL="0" distR="0">
                  <wp:extent cx="698500" cy="683895"/>
                  <wp:effectExtent l="0" t="0" r="0" b="0"/>
                  <wp:docPr id="169" name="Picture 16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B3000B"/>
                <w:sz w:val="28"/>
              </w:rPr>
            </w:pPr>
            <w:r w:rsidRPr="00F0403C">
              <w:rPr>
                <w:bCs/>
                <w:color w:val="B3000B"/>
                <w:sz w:val="28"/>
                <w:u w:val="single"/>
              </w:rPr>
              <w:t>DEMONSTRATION</w:t>
            </w:r>
            <w:r w:rsidRPr="00F0403C">
              <w:rPr>
                <w:color w:val="B3000B"/>
                <w:u w:val="single"/>
              </w:rPr>
              <w:t>:</w:t>
            </w:r>
            <w:r w:rsidRPr="00F0403C">
              <w:rPr>
                <w:color w:val="B3000B"/>
                <w:lang w:eastAsia="ja-JP"/>
              </w:rPr>
              <w:t xml:space="preserve"> Show how to </w:t>
            </w:r>
            <w:r w:rsidRPr="00F0403C">
              <w:rPr>
                <w:bCs/>
                <w:color w:val="B3000B"/>
                <w:sz w:val="28"/>
                <w:u w:val="single"/>
              </w:rPr>
              <w:t>leak-check</w:t>
            </w:r>
            <w:r w:rsidRPr="00F0403C">
              <w:rPr>
                <w:color w:val="B3000B"/>
                <w:lang w:eastAsia="ja-JP"/>
              </w:rPr>
              <w:t xml:space="preserve"> an evaporative system using a </w:t>
            </w:r>
            <w:r w:rsidRPr="00F0403C">
              <w:rPr>
                <w:bCs/>
                <w:color w:val="B3000B"/>
                <w:sz w:val="28"/>
                <w:u w:val="single"/>
              </w:rPr>
              <w:t>smoke machine.</w:t>
            </w:r>
            <w:r w:rsidRPr="00F0403C">
              <w:rPr>
                <w:color w:val="B3000B"/>
                <w:lang w:eastAsia="ja-JP"/>
              </w:rPr>
              <w:t xml:space="preserve"> Create a small leak by disconnecting a vacuum or vapor hose to show smoke diagnosis.  </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70" name="Picture 17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A55892" w:rsidP="00A55892">
            <w:pPr>
              <w:pStyle w:val="SLIDE2"/>
              <w:rPr>
                <w:bCs/>
                <w:color w:val="FF950E"/>
                <w:sz w:val="28"/>
                <w:u w:val="single"/>
              </w:rPr>
            </w:pPr>
            <w:r w:rsidRPr="00F0403C">
              <w:rPr>
                <w:b/>
                <w:bCs/>
                <w:color w:val="FF950E"/>
              </w:rPr>
              <w:t>40</w:t>
            </w:r>
            <w:r w:rsidR="00BA5806" w:rsidRPr="00F0403C">
              <w:rPr>
                <w:b/>
                <w:bCs/>
                <w:color w:val="FF950E"/>
              </w:rPr>
              <w:t xml:space="preserve">.  SLIDE </w:t>
            </w:r>
            <w:r w:rsidRPr="00F0403C">
              <w:rPr>
                <w:b/>
                <w:bCs/>
                <w:color w:val="FF950E"/>
              </w:rPr>
              <w:t>40</w:t>
            </w:r>
            <w:r w:rsidR="00BA5806" w:rsidRPr="00F0403C">
              <w:rPr>
                <w:b/>
                <w:bCs/>
                <w:color w:val="FF950E"/>
              </w:rPr>
              <w:t xml:space="preserve"> EXPLAIN Figure </w:t>
            </w:r>
            <w:r w:rsidR="00F116B7" w:rsidRPr="00F0403C">
              <w:rPr>
                <w:b/>
                <w:bCs/>
                <w:color w:val="FF950E"/>
              </w:rPr>
              <w:t>40</w:t>
            </w:r>
            <w:r w:rsidR="00BA5806" w:rsidRPr="00F0403C">
              <w:rPr>
                <w:b/>
                <w:bCs/>
                <w:color w:val="FF950E"/>
              </w:rPr>
              <w:t xml:space="preserve">-38 </w:t>
            </w:r>
            <w:r w:rsidR="00BA5806" w:rsidRPr="00F0403C">
              <w:rPr>
                <w:color w:val="FF950E"/>
              </w:rPr>
              <w:t>emission tester that uses nitrogen to pressurize the fuel system.</w:t>
            </w:r>
          </w:p>
        </w:tc>
      </w:tr>
      <w:tr w:rsidR="00BA5806" w:rsidRPr="009A77A8"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9A77A8" w:rsidRDefault="00B90A30" w:rsidP="00792DFC">
            <w:pPr>
              <w:rPr>
                <w:rFonts w:ascii="Arial Black" w:hAnsi="Arial Black"/>
                <w:color w:val="0000FF"/>
                <w:sz w:val="16"/>
                <w:szCs w:val="16"/>
              </w:rPr>
            </w:pPr>
            <w:r w:rsidRPr="00C0276A">
              <w:rPr>
                <w:b/>
                <w:bCs/>
                <w:noProof/>
              </w:rPr>
              <w:drawing>
                <wp:inline distT="0" distB="0" distL="0" distR="0">
                  <wp:extent cx="791845" cy="727075"/>
                  <wp:effectExtent l="0" t="0" r="0" b="0"/>
                  <wp:docPr id="171" name="Picture 171"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CautionIcon"/>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154" name="Picture 5" descr="cross.eps">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37"/>
                          </pic:cNvPr>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color w:val="B3000B"/>
                <w:sz w:val="32"/>
                <w:szCs w:val="32"/>
                <w:u w:val="single"/>
              </w:rPr>
              <w:t>SAFETY</w:t>
            </w:r>
            <w:r w:rsidRPr="00F0403C">
              <w:rPr>
                <w:color w:val="B3000B"/>
                <w:lang w:eastAsia="ja-JP"/>
              </w:rPr>
              <w:t xml:space="preserve"> Remind students that </w:t>
            </w:r>
            <w:r w:rsidRPr="00F0403C">
              <w:rPr>
                <w:color w:val="B3000B"/>
                <w:szCs w:val="20"/>
              </w:rPr>
              <w:t>it is imperative to</w:t>
            </w:r>
            <w:r w:rsidRPr="00F0403C">
              <w:rPr>
                <w:color w:val="B3000B"/>
              </w:rPr>
              <w:t xml:space="preserve"> </w:t>
            </w:r>
            <w:r w:rsidRPr="00F0403C">
              <w:rPr>
                <w:color w:val="B3000B"/>
                <w:szCs w:val="20"/>
              </w:rPr>
              <w:t>use an inert gas such as</w:t>
            </w:r>
            <w:r w:rsidRPr="00F0403C">
              <w:rPr>
                <w:color w:val="B3000B"/>
              </w:rPr>
              <w:t xml:space="preserve"> </w:t>
            </w:r>
            <w:r w:rsidRPr="00F0403C">
              <w:rPr>
                <w:bCs/>
                <w:color w:val="B3000B"/>
                <w:sz w:val="28"/>
                <w:u w:val="single"/>
              </w:rPr>
              <w:t>nitrogen</w:t>
            </w:r>
            <w:r w:rsidRPr="00F0403C">
              <w:rPr>
                <w:color w:val="B3000B"/>
                <w:szCs w:val="20"/>
              </w:rPr>
              <w:t xml:space="preserve"> to prevent possible explosions</w:t>
            </w:r>
            <w:r w:rsidRPr="00F0403C">
              <w:rPr>
                <w:color w:val="B3000B"/>
              </w:rPr>
              <w:t xml:space="preserve"> </w:t>
            </w:r>
            <w:r w:rsidRPr="00F0403C">
              <w:rPr>
                <w:color w:val="B3000B"/>
                <w:szCs w:val="20"/>
              </w:rPr>
              <w:t>when pressure-checking</w:t>
            </w:r>
            <w:r w:rsidRPr="00F0403C">
              <w:rPr>
                <w:color w:val="B3000B"/>
              </w:rPr>
              <w:t xml:space="preserve"> </w:t>
            </w:r>
            <w:r w:rsidRPr="00F0403C">
              <w:rPr>
                <w:color w:val="B3000B"/>
                <w:szCs w:val="20"/>
              </w:rPr>
              <w:t>evaporative emission</w:t>
            </w:r>
            <w:r w:rsidRPr="00F0403C">
              <w:rPr>
                <w:color w:val="B3000B"/>
              </w:rPr>
              <w:t xml:space="preserve"> </w:t>
            </w:r>
            <w:r w:rsidRPr="00F0403C">
              <w:rPr>
                <w:color w:val="B3000B"/>
                <w:szCs w:val="20"/>
              </w:rPr>
              <w:t>system for leaks. Using compressed air could</w:t>
            </w:r>
            <w:r w:rsidRPr="00F0403C">
              <w:rPr>
                <w:color w:val="B3000B"/>
              </w:rPr>
              <w:t xml:space="preserve"> </w:t>
            </w:r>
            <w:r w:rsidRPr="00F0403C">
              <w:rPr>
                <w:color w:val="B3000B"/>
                <w:szCs w:val="20"/>
              </w:rPr>
              <w:t xml:space="preserve">produce a </w:t>
            </w:r>
            <w:r w:rsidRPr="00F0403C">
              <w:rPr>
                <w:bCs/>
                <w:color w:val="B3000B"/>
                <w:sz w:val="28"/>
                <w:u w:val="single"/>
              </w:rPr>
              <w:t>flammable mixture of fuel vapors and oxygen.</w:t>
            </w:r>
            <w:r w:rsidRPr="00F0403C">
              <w:rPr>
                <w:color w:val="B3000B"/>
                <w:szCs w:val="20"/>
              </w:rPr>
              <w:t xml:space="preserve">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73" name="Picture 17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74" name="Picture 17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Diagnose emissions and driveability concerns caused by the evaporative emissions control system; determine action</w:t>
            </w:r>
            <w:r w:rsidRPr="00F0403C">
              <w:rPr>
                <w:color w:val="0084D1"/>
                <w:sz w:val="28"/>
                <w:szCs w:val="28"/>
                <w:u w:val="single"/>
              </w:rPr>
              <w:t xml:space="preserve">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75" name="Picture 17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76" name="Picture 17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 xml:space="preserve">Inspect and test components and hoses of </w:t>
            </w:r>
            <w:r w:rsidRPr="00F0403C">
              <w:rPr>
                <w:bCs/>
                <w:color w:val="0084D1"/>
                <w:sz w:val="28"/>
                <w:u w:val="single"/>
              </w:rPr>
              <w:t>evaporative</w:t>
            </w:r>
            <w:r w:rsidRPr="00F0403C">
              <w:rPr>
                <w:color w:val="0084D1"/>
              </w:rPr>
              <w:t xml:space="preserve"> emissions control system</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77" name="Picture 17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78" name="Picture 17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 xml:space="preserve">Interpret diagnostic trouble codes (DTCs) and scan tool data related to the </w:t>
            </w:r>
            <w:r w:rsidRPr="00F0403C">
              <w:rPr>
                <w:bCs/>
                <w:color w:val="0084D1"/>
                <w:sz w:val="28"/>
                <w:u w:val="single"/>
              </w:rPr>
              <w:t>emissions control systems</w:t>
            </w:r>
            <w:r w:rsidRPr="00F0403C">
              <w:rPr>
                <w:color w:val="0084D1"/>
              </w:rPr>
              <w:t>; determine action</w:t>
            </w:r>
            <w:r w:rsidRPr="00F0403C">
              <w:rPr>
                <w:color w:val="0084D1"/>
                <w:sz w:val="28"/>
                <w:szCs w:val="28"/>
                <w:u w:val="single"/>
              </w:rPr>
              <w:t xml:space="preserve"> </w:t>
            </w:r>
          </w:p>
        </w:tc>
      </w:tr>
      <w:tr w:rsidR="00BA5806" w:rsidRPr="00BF1DEF"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BF1DEF" w:rsidRDefault="00B90A30" w:rsidP="00792DFC">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79" name="Picture 17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80" name="Picture 18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4D1"/>
                <w:sz w:val="28"/>
                <w:szCs w:val="28"/>
                <w:u w:val="single"/>
              </w:rPr>
            </w:pPr>
            <w:r w:rsidRPr="00F0403C">
              <w:rPr>
                <w:color w:val="0084D1"/>
                <w:sz w:val="28"/>
                <w:szCs w:val="28"/>
                <w:u w:val="single"/>
              </w:rPr>
              <w:t xml:space="preserve">ON-VEHICLE NATEF TASK: </w:t>
            </w:r>
            <w:r w:rsidRPr="00F0403C">
              <w:rPr>
                <w:color w:val="0084D1"/>
              </w:rPr>
              <w:t>Diagnose emissions and driveability concerns caused by the exhaust gas recirculation (</w:t>
            </w:r>
            <w:r w:rsidRPr="00F0403C">
              <w:rPr>
                <w:bCs/>
                <w:color w:val="0084D1"/>
                <w:sz w:val="28"/>
                <w:u w:val="single"/>
              </w:rPr>
              <w:t>EGR</w:t>
            </w:r>
            <w:r w:rsidRPr="00F0403C">
              <w:rPr>
                <w:color w:val="0084D1"/>
              </w:rPr>
              <w:t>) system; determine necessary action.</w:t>
            </w:r>
            <w:r w:rsidRPr="00F0403C">
              <w:rPr>
                <w:color w:val="0084D1"/>
                <w:sz w:val="28"/>
                <w:szCs w:val="28"/>
                <w:u w:val="single"/>
              </w:rPr>
              <w:t xml:space="preserve"> </w:t>
            </w:r>
          </w:p>
        </w:tc>
      </w:tr>
      <w:tr w:rsidR="00BA580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682A98" w:rsidRDefault="00B90A30" w:rsidP="00792DFC">
            <w:pPr>
              <w:pStyle w:val="NoSpacing"/>
            </w:pPr>
            <w:r w:rsidRPr="00952FBB">
              <w:rPr>
                <w:rFonts w:ascii="Calibri" w:hAnsi="Calibri"/>
                <w:noProof/>
                <w:color w:val="000000"/>
              </w:rPr>
              <w:drawing>
                <wp:inline distT="0" distB="0" distL="0" distR="0">
                  <wp:extent cx="806450" cy="655320"/>
                  <wp:effectExtent l="0" t="0" r="0" b="0"/>
                  <wp:docPr id="181" name="Picture 18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bCs/>
                <w:color w:val="FF950E"/>
              </w:rPr>
              <w:t>41</w:t>
            </w:r>
            <w:r w:rsidR="00BA5806" w:rsidRPr="00F0403C">
              <w:rPr>
                <w:b/>
                <w:bCs/>
                <w:color w:val="FF950E"/>
              </w:rPr>
              <w:t xml:space="preserve">.  SLIDE </w:t>
            </w:r>
            <w:r w:rsidRPr="00F0403C">
              <w:rPr>
                <w:b/>
                <w:bCs/>
                <w:color w:val="FF950E"/>
              </w:rPr>
              <w:t>41</w:t>
            </w:r>
            <w:r w:rsidR="00BA5806" w:rsidRPr="00F0403C">
              <w:rPr>
                <w:b/>
                <w:bCs/>
                <w:color w:val="FF950E"/>
              </w:rPr>
              <w:t xml:space="preserve"> EXPLAIN Figure </w:t>
            </w:r>
            <w:r w:rsidR="00E066D5" w:rsidRPr="00F0403C">
              <w:rPr>
                <w:b/>
                <w:bCs/>
                <w:color w:val="FF950E"/>
              </w:rPr>
              <w:t>40</w:t>
            </w:r>
            <w:r w:rsidR="00BA5806" w:rsidRPr="00F0403C">
              <w:rPr>
                <w:b/>
                <w:bCs/>
                <w:color w:val="FF950E"/>
              </w:rPr>
              <w:t xml:space="preserve">-39 </w:t>
            </w:r>
            <w:r w:rsidR="00BA5806" w:rsidRPr="00F0403C">
              <w:rPr>
                <w:color w:val="FF950E"/>
              </w:rPr>
              <w:t>fuel tank pressure sensor (black unit with three wires) looks like a MAP sensor and is usually located on top of fuel pump module (white unit)</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Pr>
                <w:noProof/>
              </w:rPr>
              <w:drawing>
                <wp:inline distT="0" distB="0" distL="0" distR="0">
                  <wp:extent cx="1238250" cy="461010"/>
                  <wp:effectExtent l="0" t="0" r="0" b="0"/>
                  <wp:docPr id="182" name="Picture 18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SLIDE2"/>
              <w:rPr>
                <w:b/>
                <w:bCs/>
                <w:color w:val="FF950E"/>
              </w:rPr>
            </w:pPr>
            <w:r w:rsidRPr="00F0403C">
              <w:rPr>
                <w:b/>
                <w:bCs/>
                <w:color w:val="FF950E"/>
              </w:rPr>
              <w:t>EXPLAIN TECH-TIP</w:t>
            </w:r>
          </w:p>
          <w:p w:rsidR="00BA5806" w:rsidRPr="00B70515" w:rsidRDefault="00A55892" w:rsidP="00A55892">
            <w:pPr>
              <w:pStyle w:val="SLIDE2"/>
              <w:rPr>
                <w:b/>
                <w:bCs/>
              </w:rPr>
            </w:pPr>
            <w:r w:rsidRPr="00F0403C">
              <w:rPr>
                <w:b/>
                <w:bCs/>
                <w:color w:val="FF950E"/>
              </w:rPr>
              <w:t>42</w:t>
            </w:r>
            <w:r w:rsidR="00BA5806" w:rsidRPr="00F0403C">
              <w:rPr>
                <w:b/>
                <w:bCs/>
                <w:color w:val="FF950E"/>
              </w:rPr>
              <w:t xml:space="preserve">.  SLIDE </w:t>
            </w:r>
            <w:r w:rsidRPr="00F0403C">
              <w:rPr>
                <w:b/>
                <w:bCs/>
                <w:color w:val="FF950E"/>
              </w:rPr>
              <w:t>42</w:t>
            </w:r>
            <w:r w:rsidR="00BA5806" w:rsidRPr="00F0403C">
              <w:rPr>
                <w:b/>
                <w:bCs/>
                <w:color w:val="FF950E"/>
              </w:rPr>
              <w:t xml:space="preserve"> EXPLAIN FIGURE </w:t>
            </w:r>
            <w:r w:rsidR="00E066D5" w:rsidRPr="00F0403C">
              <w:rPr>
                <w:b/>
                <w:bCs/>
                <w:color w:val="FF950E"/>
              </w:rPr>
              <w:t>40</w:t>
            </w:r>
            <w:r w:rsidR="00BA5806" w:rsidRPr="00F0403C">
              <w:rPr>
                <w:b/>
                <w:bCs/>
                <w:color w:val="FF950E"/>
              </w:rPr>
              <w:t xml:space="preserve">-40 </w:t>
            </w:r>
            <w:r w:rsidR="00BA5806" w:rsidRPr="00F0403C">
              <w:rPr>
                <w:color w:val="FF950E"/>
              </w:rPr>
              <w:t>This Toyota cap has a warning—the check engine light will come on if not tightened until one click.</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183" name="Picture 18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4" name="Picture 18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discuss role that fuel stability as well as engine-operating conditions play before </w:t>
            </w:r>
            <w:r w:rsidRPr="00F0403C">
              <w:rPr>
                <w:bCs/>
                <w:color w:val="008000"/>
                <w:sz w:val="28"/>
                <w:u w:val="single"/>
              </w:rPr>
              <w:t>OBD II evaporative monitor</w:t>
            </w:r>
            <w:r w:rsidRPr="00F0403C">
              <w:rPr>
                <w:color w:val="008000"/>
                <w:lang w:eastAsia="ja-JP"/>
              </w:rPr>
              <w:t xml:space="preserve"> will run. Ask students to list or explain enabling criteria for evaporative monitor to run.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AA54B4" w:rsidRDefault="00B90A30" w:rsidP="00792DFC">
            <w:pPr>
              <w:rPr>
                <w:rFonts w:ascii="Arial Black" w:hAnsi="Arial Black"/>
                <w:color w:val="0000FF"/>
                <w:sz w:val="16"/>
                <w:szCs w:val="16"/>
              </w:rPr>
            </w:pPr>
            <w:r>
              <w:rPr>
                <w:noProof/>
              </w:rPr>
              <w:drawing>
                <wp:inline distT="0" distB="0" distL="0" distR="0">
                  <wp:extent cx="698500" cy="683895"/>
                  <wp:effectExtent l="0" t="0" r="0" b="0"/>
                  <wp:docPr id="185" name="Picture 18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86" name="Picture 18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B3000B"/>
                <w:lang w:eastAsia="ja-JP"/>
              </w:rPr>
            </w:pPr>
            <w:r w:rsidRPr="00F0403C">
              <w:rPr>
                <w:bCs/>
                <w:color w:val="B3000B"/>
                <w:sz w:val="28"/>
                <w:u w:val="single"/>
              </w:rPr>
              <w:t>DEMONSTRATION</w:t>
            </w:r>
            <w:r w:rsidRPr="00F0403C">
              <w:rPr>
                <w:color w:val="B3000B"/>
                <w:u w:val="single"/>
              </w:rPr>
              <w:t xml:space="preserve">: </w:t>
            </w:r>
            <w:r w:rsidRPr="00F0403C">
              <w:rPr>
                <w:color w:val="B3000B"/>
                <w:lang w:eastAsia="ja-JP"/>
              </w:rPr>
              <w:t xml:space="preserve">Show students fuel tank units with </w:t>
            </w:r>
            <w:r w:rsidRPr="00F0403C">
              <w:rPr>
                <w:bCs/>
                <w:color w:val="B3000B"/>
                <w:sz w:val="28"/>
                <w:u w:val="single"/>
              </w:rPr>
              <w:t>Fuel Tank Pressure (FTP) Sensors:</w:t>
            </w:r>
            <w:r w:rsidRPr="00F0403C">
              <w:rPr>
                <w:color w:val="B3000B"/>
                <w:lang w:eastAsia="ja-JP"/>
              </w:rPr>
              <w:t xml:space="preserve"> Point out that these sensors, able to sense very small pressure changes, are much more sensitive than traditional pressure sensors. </w:t>
            </w:r>
          </w:p>
        </w:tc>
      </w:tr>
      <w:tr w:rsidR="00BA5806" w:rsidRPr="00C62DF7"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C62DF7" w:rsidRDefault="00B90A30" w:rsidP="00792DFC">
            <w:pPr>
              <w:pStyle w:val="SLIDE2"/>
              <w:ind w:left="0" w:firstLine="0"/>
              <w:rPr>
                <w:rFonts w:cs="Tahoma"/>
                <w:b/>
                <w:bCs/>
                <w:sz w:val="20"/>
                <w:szCs w:val="20"/>
              </w:rPr>
            </w:pPr>
            <w:r>
              <w:rPr>
                <w:noProof/>
              </w:rPr>
              <w:drawing>
                <wp:inline distT="0" distB="0" distL="0" distR="0">
                  <wp:extent cx="849630" cy="683895"/>
                  <wp:effectExtent l="0" t="0" r="0" b="0"/>
                  <wp:docPr id="187" name="Picture 18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CurrAsset"/>
              <w:rPr>
                <w:bCs/>
                <w:color w:val="FF950E"/>
                <w:sz w:val="28"/>
                <w:u w:val="single"/>
              </w:rPr>
            </w:pPr>
            <w:r w:rsidRPr="00F0403C">
              <w:rPr>
                <w:bCs/>
                <w:color w:val="FF950E"/>
                <w:sz w:val="28"/>
                <w:u w:val="single"/>
              </w:rPr>
              <w:t xml:space="preserve">HANDS-ON TASK: </w:t>
            </w:r>
            <w:r w:rsidRPr="00F0403C">
              <w:rPr>
                <w:color w:val="FF950E"/>
                <w:lang w:eastAsia="ja-JP"/>
              </w:rPr>
              <w:t xml:space="preserve">Have the students look up an </w:t>
            </w:r>
            <w:r w:rsidRPr="00F0403C">
              <w:rPr>
                <w:bCs/>
                <w:color w:val="FF950E"/>
                <w:sz w:val="28"/>
                <w:u w:val="single"/>
              </w:rPr>
              <w:t>EVAP DTC</w:t>
            </w:r>
            <w:r w:rsidRPr="00F0403C">
              <w:rPr>
                <w:color w:val="FF950E"/>
                <w:lang w:eastAsia="ja-JP"/>
              </w:rPr>
              <w:t xml:space="preserve"> for a particular vehicle using </w:t>
            </w:r>
            <w:r w:rsidRPr="00F0403C">
              <w:rPr>
                <w:bCs/>
                <w:color w:val="FF950E"/>
                <w:sz w:val="28"/>
                <w:u w:val="single"/>
              </w:rPr>
              <w:t>electronic service information.</w:t>
            </w:r>
            <w:r w:rsidRPr="00F0403C">
              <w:rPr>
                <w:color w:val="FF950E"/>
                <w:lang w:eastAsia="ja-JP"/>
              </w:rPr>
              <w:t xml:space="preserve">  What conditions must be met to cause </w:t>
            </w:r>
            <w:r w:rsidRPr="00F0403C">
              <w:rPr>
                <w:bCs/>
                <w:color w:val="FF950E"/>
                <w:sz w:val="28"/>
                <w:u w:val="single"/>
              </w:rPr>
              <w:t>PCM</w:t>
            </w:r>
            <w:r w:rsidRPr="00F0403C">
              <w:rPr>
                <w:color w:val="FF950E"/>
                <w:lang w:eastAsia="ja-JP"/>
              </w:rPr>
              <w:t xml:space="preserve"> to set </w:t>
            </w:r>
            <w:r w:rsidRPr="00F0403C">
              <w:rPr>
                <w:bCs/>
                <w:color w:val="FF950E"/>
                <w:sz w:val="28"/>
                <w:u w:val="single"/>
              </w:rPr>
              <w:t>DTC</w:t>
            </w:r>
            <w:r w:rsidRPr="00F0403C">
              <w:rPr>
                <w:color w:val="FF950E"/>
                <w:lang w:eastAsia="ja-JP"/>
              </w:rPr>
              <w:t xml:space="preserve">?  Have students describe OEM troubleshooting process for diagnosing </w:t>
            </w:r>
            <w:r w:rsidRPr="00F0403C">
              <w:rPr>
                <w:bCs/>
                <w:color w:val="FF950E"/>
                <w:sz w:val="28"/>
                <w:u w:val="single"/>
              </w:rPr>
              <w:t>DTC</w:t>
            </w:r>
            <w:r w:rsidRPr="00F0403C">
              <w:rPr>
                <w:color w:val="FF950E"/>
                <w:lang w:eastAsia="ja-JP"/>
              </w:rPr>
              <w:t xml:space="preserve">.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952FBB" w:rsidRDefault="00B90A30" w:rsidP="00792DFC">
            <w:pPr>
              <w:pStyle w:val="NoSpacing"/>
              <w:rPr>
                <w:rFonts w:ascii="Calibri" w:hAnsi="Calibri"/>
                <w:color w:val="000000"/>
              </w:rPr>
            </w:pPr>
            <w:r>
              <w:rPr>
                <w:noProof/>
              </w:rPr>
              <w:drawing>
                <wp:inline distT="0" distB="0" distL="0" distR="0">
                  <wp:extent cx="1238250" cy="461010"/>
                  <wp:effectExtent l="0" t="0" r="0" b="0"/>
                  <wp:docPr id="188" name="Picture 188"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BA5806" w:rsidP="00792DFC">
            <w:pPr>
              <w:pStyle w:val="SLIDE3"/>
              <w:rPr>
                <w:b/>
                <w:bCs/>
                <w:color w:val="FF950E"/>
              </w:rPr>
            </w:pPr>
            <w:r w:rsidRPr="00F0403C">
              <w:rPr>
                <w:b/>
                <w:bCs/>
                <w:color w:val="FF950E"/>
              </w:rPr>
              <w:t xml:space="preserve">EXPLAIN TECH-TIP </w:t>
            </w:r>
          </w:p>
        </w:tc>
      </w:tr>
      <w:tr w:rsidR="00BA5806" w:rsidRPr="00770536" w:rsidTr="00792DFC">
        <w:tblPrEx>
          <w:tblBorders>
            <w:top w:val="none" w:sz="0" w:space="0" w:color="auto"/>
          </w:tblBorders>
          <w:tblLook w:val="04A0" w:firstRow="1" w:lastRow="0" w:firstColumn="1" w:lastColumn="0" w:noHBand="0" w:noVBand="1"/>
        </w:tblPrEx>
        <w:tc>
          <w:tcPr>
            <w:tcW w:w="2881" w:type="dxa"/>
            <w:tcBorders>
              <w:left w:val="single" w:sz="4" w:space="0" w:color="000000"/>
              <w:right w:val="single" w:sz="4" w:space="0" w:color="000000"/>
            </w:tcBorders>
          </w:tcPr>
          <w:p w:rsidR="00BA5806" w:rsidRPr="00770536" w:rsidRDefault="00B90A30" w:rsidP="00792DFC">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89" name="Picture 18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A5806" w:rsidRPr="00F0403C" w:rsidRDefault="00A55892" w:rsidP="00A55892">
            <w:pPr>
              <w:pStyle w:val="SLIDE2"/>
              <w:rPr>
                <w:color w:val="FF950E"/>
              </w:rPr>
            </w:pPr>
            <w:r w:rsidRPr="00F0403C">
              <w:rPr>
                <w:b/>
                <w:bCs/>
                <w:color w:val="FF950E"/>
              </w:rPr>
              <w:t>43</w:t>
            </w:r>
            <w:r w:rsidR="00BA5806" w:rsidRPr="00F0403C">
              <w:rPr>
                <w:b/>
                <w:bCs/>
                <w:color w:val="FF950E"/>
              </w:rPr>
              <w:t xml:space="preserve">.  SLIDE </w:t>
            </w:r>
            <w:r w:rsidRPr="00F0403C">
              <w:rPr>
                <w:b/>
                <w:bCs/>
                <w:color w:val="FF950E"/>
              </w:rPr>
              <w:t>43</w:t>
            </w:r>
            <w:r w:rsidR="00BA5806" w:rsidRPr="00F0403C">
              <w:rPr>
                <w:b/>
                <w:bCs/>
                <w:color w:val="FF950E"/>
              </w:rPr>
              <w:t xml:space="preserve"> EXPLAIN FIGURE </w:t>
            </w:r>
            <w:r w:rsidR="00E066D5" w:rsidRPr="00F0403C">
              <w:rPr>
                <w:b/>
                <w:bCs/>
                <w:color w:val="FF950E"/>
              </w:rPr>
              <w:t>40</w:t>
            </w:r>
            <w:r w:rsidR="00BA5806" w:rsidRPr="00F0403C">
              <w:rPr>
                <w:b/>
                <w:bCs/>
                <w:color w:val="FF950E"/>
              </w:rPr>
              <w:t>-41</w:t>
            </w:r>
            <w:r w:rsidR="00BA5806" w:rsidRPr="00F0403C">
              <w:rPr>
                <w:color w:val="FF950E"/>
              </w:rPr>
              <w:t xml:space="preserve"> The fuel level must be above 15% and below 85% before the EVAP monitor will run on most vehicles </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r>
              <w:rPr>
                <w:noProof/>
              </w:rPr>
              <w:drawing>
                <wp:inline distT="0" distB="0" distL="0" distR="0">
                  <wp:extent cx="676910" cy="662305"/>
                  <wp:effectExtent l="0" t="0" r="0" b="0"/>
                  <wp:docPr id="190" name="Picture 190"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descr="InstructorNotes"/>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bCs/>
                <w:color w:val="0084D1"/>
              </w:rPr>
            </w:pPr>
            <w:r w:rsidRPr="00F0403C">
              <w:rPr>
                <w:bCs/>
                <w:color w:val="0084D1"/>
              </w:rPr>
              <w:t>PCM on a vehicle that uses engine-off</w:t>
            </w:r>
          </w:p>
          <w:p w:rsidR="00BA5806" w:rsidRPr="00F0403C" w:rsidRDefault="00BA5806" w:rsidP="00792DFC">
            <w:pPr>
              <w:pStyle w:val="CurrAsset"/>
              <w:rPr>
                <w:bCs/>
                <w:color w:val="0084D1"/>
              </w:rPr>
            </w:pPr>
            <w:r w:rsidRPr="00F0403C">
              <w:rPr>
                <w:bCs/>
                <w:color w:val="0084D1"/>
              </w:rPr>
              <w:t>natural vacuum for evaporative system</w:t>
            </w:r>
          </w:p>
          <w:p w:rsidR="00BA5806" w:rsidRPr="00F0403C" w:rsidRDefault="00BA5806" w:rsidP="00792DFC">
            <w:pPr>
              <w:pStyle w:val="CurrAsset"/>
              <w:rPr>
                <w:bCs/>
                <w:color w:val="0084D1"/>
              </w:rPr>
            </w:pPr>
            <w:r w:rsidRPr="00F0403C">
              <w:rPr>
                <w:bCs/>
                <w:color w:val="0084D1"/>
              </w:rPr>
              <w:t>testing must stay “on,” operating long after vehicle owner has shut off ignition, in order to satisfactorily test evaporative system integrity. Don’t overlook this capability when diagnosing a parasitic battery drain.</w:t>
            </w:r>
          </w:p>
        </w:tc>
      </w:tr>
      <w:tr w:rsidR="00BA5806" w:rsidRPr="00C62DF7" w:rsidTr="00792DFC">
        <w:tblPrEx>
          <w:tblBorders>
            <w:bottom w:val="single" w:sz="4" w:space="0" w:color="000000"/>
            <w:insideH w:val="single" w:sz="4" w:space="0" w:color="000000"/>
          </w:tblBorders>
          <w:tblLook w:val="04A0" w:firstRow="1" w:lastRow="0" w:firstColumn="1" w:lastColumn="0" w:noHBand="0" w:noVBand="1"/>
        </w:tblPrEx>
        <w:tc>
          <w:tcPr>
            <w:tcW w:w="2881" w:type="dxa"/>
            <w:tcBorders>
              <w:top w:val="nil"/>
              <w:left w:val="single" w:sz="4" w:space="0" w:color="000000"/>
              <w:bottom w:val="nil"/>
              <w:right w:val="single" w:sz="4" w:space="0" w:color="000000"/>
            </w:tcBorders>
          </w:tcPr>
          <w:p w:rsidR="00BA5806" w:rsidRPr="00C62DF7" w:rsidRDefault="00B90A30" w:rsidP="00792DFC">
            <w:pPr>
              <w:rPr>
                <w:rFonts w:ascii="Arial Black" w:hAnsi="Arial Black"/>
                <w:color w:val="0000FF"/>
                <w:sz w:val="16"/>
                <w:szCs w:val="16"/>
              </w:rPr>
            </w:pPr>
            <w:r>
              <w:rPr>
                <w:noProof/>
              </w:rPr>
              <w:drawing>
                <wp:inline distT="0" distB="0" distL="0" distR="0">
                  <wp:extent cx="676910" cy="662305"/>
                  <wp:effectExtent l="0" t="0" r="0" b="0"/>
                  <wp:docPr id="191" name="Picture 19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92" name="Picture 19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A5806" w:rsidRPr="00F0403C" w:rsidRDefault="00BA5806" w:rsidP="00792DFC">
            <w:pPr>
              <w:pStyle w:val="CurrAsset"/>
              <w:rPr>
                <w:color w:val="008000"/>
              </w:rPr>
            </w:pPr>
            <w:r w:rsidRPr="00F0403C">
              <w:rPr>
                <w:color w:val="008000"/>
                <w:sz w:val="28"/>
                <w:szCs w:val="28"/>
                <w:u w:val="single"/>
              </w:rPr>
              <w:t>DISCUSSION:</w:t>
            </w:r>
            <w:r w:rsidRPr="00F0403C">
              <w:rPr>
                <w:color w:val="008000"/>
              </w:rPr>
              <w:t xml:space="preserve"> </w:t>
            </w:r>
            <w:r w:rsidRPr="00F0403C">
              <w:rPr>
                <w:color w:val="008000"/>
                <w:lang w:eastAsia="ja-JP"/>
              </w:rPr>
              <w:t xml:space="preserve">Have the students discuss how a </w:t>
            </w:r>
            <w:r w:rsidRPr="00F0403C">
              <w:rPr>
                <w:bCs/>
                <w:color w:val="008000"/>
                <w:sz w:val="28"/>
                <w:u w:val="single"/>
              </w:rPr>
              <w:t>hybrid vehicle’s evaporative emission system</w:t>
            </w:r>
            <w:r w:rsidRPr="00F0403C">
              <w:rPr>
                <w:color w:val="008000"/>
                <w:lang w:eastAsia="ja-JP"/>
              </w:rPr>
              <w:t xml:space="preserve"> should differ from that of a traditional vehicle. Will hybrid vehicle operate longer with fuel in tank? What must the hybrid’s system be capable of doing for longer periods of time? </w:t>
            </w:r>
          </w:p>
        </w:tc>
      </w:tr>
    </w:tbl>
    <w:p w:rsidR="00FD5FDA" w:rsidRDefault="00FD5FDA" w:rsidP="00B3759E"/>
    <w:sectPr w:rsidR="00FD5FDA"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84E"/>
    <w:multiLevelType w:val="hybridMultilevel"/>
    <w:tmpl w:val="1A6C1BB4"/>
    <w:lvl w:ilvl="0" w:tplc="525C2C94">
      <w:start w:val="1"/>
      <w:numFmt w:val="bullet"/>
      <w:lvlText w:val="–"/>
      <w:lvlJc w:val="left"/>
      <w:pPr>
        <w:tabs>
          <w:tab w:val="num" w:pos="720"/>
        </w:tabs>
        <w:ind w:left="720" w:hanging="360"/>
      </w:pPr>
      <w:rPr>
        <w:rFonts w:ascii="Arial" w:hAnsi="Arial" w:hint="default"/>
      </w:rPr>
    </w:lvl>
    <w:lvl w:ilvl="1" w:tplc="6F324A44">
      <w:start w:val="1"/>
      <w:numFmt w:val="bullet"/>
      <w:lvlText w:val="–"/>
      <w:lvlJc w:val="left"/>
      <w:pPr>
        <w:tabs>
          <w:tab w:val="num" w:pos="1440"/>
        </w:tabs>
        <w:ind w:left="1440" w:hanging="360"/>
      </w:pPr>
      <w:rPr>
        <w:rFonts w:ascii="Arial" w:hAnsi="Arial" w:hint="default"/>
      </w:rPr>
    </w:lvl>
    <w:lvl w:ilvl="2" w:tplc="884EB20C" w:tentative="1">
      <w:start w:val="1"/>
      <w:numFmt w:val="bullet"/>
      <w:lvlText w:val="–"/>
      <w:lvlJc w:val="left"/>
      <w:pPr>
        <w:tabs>
          <w:tab w:val="num" w:pos="2160"/>
        </w:tabs>
        <w:ind w:left="2160" w:hanging="360"/>
      </w:pPr>
      <w:rPr>
        <w:rFonts w:ascii="Arial" w:hAnsi="Arial" w:hint="default"/>
      </w:rPr>
    </w:lvl>
    <w:lvl w:ilvl="3" w:tplc="14929ADA" w:tentative="1">
      <w:start w:val="1"/>
      <w:numFmt w:val="bullet"/>
      <w:lvlText w:val="–"/>
      <w:lvlJc w:val="left"/>
      <w:pPr>
        <w:tabs>
          <w:tab w:val="num" w:pos="2880"/>
        </w:tabs>
        <w:ind w:left="2880" w:hanging="360"/>
      </w:pPr>
      <w:rPr>
        <w:rFonts w:ascii="Arial" w:hAnsi="Arial" w:hint="default"/>
      </w:rPr>
    </w:lvl>
    <w:lvl w:ilvl="4" w:tplc="2EAAA46E" w:tentative="1">
      <w:start w:val="1"/>
      <w:numFmt w:val="bullet"/>
      <w:lvlText w:val="–"/>
      <w:lvlJc w:val="left"/>
      <w:pPr>
        <w:tabs>
          <w:tab w:val="num" w:pos="3600"/>
        </w:tabs>
        <w:ind w:left="3600" w:hanging="360"/>
      </w:pPr>
      <w:rPr>
        <w:rFonts w:ascii="Arial" w:hAnsi="Arial" w:hint="default"/>
      </w:rPr>
    </w:lvl>
    <w:lvl w:ilvl="5" w:tplc="97C4AC04" w:tentative="1">
      <w:start w:val="1"/>
      <w:numFmt w:val="bullet"/>
      <w:lvlText w:val="–"/>
      <w:lvlJc w:val="left"/>
      <w:pPr>
        <w:tabs>
          <w:tab w:val="num" w:pos="4320"/>
        </w:tabs>
        <w:ind w:left="4320" w:hanging="360"/>
      </w:pPr>
      <w:rPr>
        <w:rFonts w:ascii="Arial" w:hAnsi="Arial" w:hint="default"/>
      </w:rPr>
    </w:lvl>
    <w:lvl w:ilvl="6" w:tplc="9352575E" w:tentative="1">
      <w:start w:val="1"/>
      <w:numFmt w:val="bullet"/>
      <w:lvlText w:val="–"/>
      <w:lvlJc w:val="left"/>
      <w:pPr>
        <w:tabs>
          <w:tab w:val="num" w:pos="5040"/>
        </w:tabs>
        <w:ind w:left="5040" w:hanging="360"/>
      </w:pPr>
      <w:rPr>
        <w:rFonts w:ascii="Arial" w:hAnsi="Arial" w:hint="default"/>
      </w:rPr>
    </w:lvl>
    <w:lvl w:ilvl="7" w:tplc="3140D73A" w:tentative="1">
      <w:start w:val="1"/>
      <w:numFmt w:val="bullet"/>
      <w:lvlText w:val="–"/>
      <w:lvlJc w:val="left"/>
      <w:pPr>
        <w:tabs>
          <w:tab w:val="num" w:pos="5760"/>
        </w:tabs>
        <w:ind w:left="5760" w:hanging="360"/>
      </w:pPr>
      <w:rPr>
        <w:rFonts w:ascii="Arial" w:hAnsi="Arial" w:hint="default"/>
      </w:rPr>
    </w:lvl>
    <w:lvl w:ilvl="8" w:tplc="615A50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256B37"/>
    <w:multiLevelType w:val="hybridMultilevel"/>
    <w:tmpl w:val="F926AE2E"/>
    <w:lvl w:ilvl="0" w:tplc="9394F780">
      <w:start w:val="1"/>
      <w:numFmt w:val="decimal"/>
      <w:lvlText w:val="%1."/>
      <w:lvlJc w:val="left"/>
      <w:pPr>
        <w:tabs>
          <w:tab w:val="num" w:pos="720"/>
        </w:tabs>
        <w:ind w:left="720" w:hanging="360"/>
      </w:pPr>
    </w:lvl>
    <w:lvl w:ilvl="1" w:tplc="A6103E70" w:tentative="1">
      <w:start w:val="1"/>
      <w:numFmt w:val="decimal"/>
      <w:lvlText w:val="%2."/>
      <w:lvlJc w:val="left"/>
      <w:pPr>
        <w:tabs>
          <w:tab w:val="num" w:pos="1440"/>
        </w:tabs>
        <w:ind w:left="1440" w:hanging="360"/>
      </w:pPr>
    </w:lvl>
    <w:lvl w:ilvl="2" w:tplc="C67AD35A" w:tentative="1">
      <w:start w:val="1"/>
      <w:numFmt w:val="decimal"/>
      <w:lvlText w:val="%3."/>
      <w:lvlJc w:val="left"/>
      <w:pPr>
        <w:tabs>
          <w:tab w:val="num" w:pos="2160"/>
        </w:tabs>
        <w:ind w:left="2160" w:hanging="360"/>
      </w:pPr>
    </w:lvl>
    <w:lvl w:ilvl="3" w:tplc="CD26D63E" w:tentative="1">
      <w:start w:val="1"/>
      <w:numFmt w:val="decimal"/>
      <w:lvlText w:val="%4."/>
      <w:lvlJc w:val="left"/>
      <w:pPr>
        <w:tabs>
          <w:tab w:val="num" w:pos="2880"/>
        </w:tabs>
        <w:ind w:left="2880" w:hanging="360"/>
      </w:pPr>
    </w:lvl>
    <w:lvl w:ilvl="4" w:tplc="C6FAED24" w:tentative="1">
      <w:start w:val="1"/>
      <w:numFmt w:val="decimal"/>
      <w:lvlText w:val="%5."/>
      <w:lvlJc w:val="left"/>
      <w:pPr>
        <w:tabs>
          <w:tab w:val="num" w:pos="3600"/>
        </w:tabs>
        <w:ind w:left="3600" w:hanging="360"/>
      </w:pPr>
    </w:lvl>
    <w:lvl w:ilvl="5" w:tplc="417CB96A" w:tentative="1">
      <w:start w:val="1"/>
      <w:numFmt w:val="decimal"/>
      <w:lvlText w:val="%6."/>
      <w:lvlJc w:val="left"/>
      <w:pPr>
        <w:tabs>
          <w:tab w:val="num" w:pos="4320"/>
        </w:tabs>
        <w:ind w:left="4320" w:hanging="360"/>
      </w:pPr>
    </w:lvl>
    <w:lvl w:ilvl="6" w:tplc="B3DECF2A" w:tentative="1">
      <w:start w:val="1"/>
      <w:numFmt w:val="decimal"/>
      <w:lvlText w:val="%7."/>
      <w:lvlJc w:val="left"/>
      <w:pPr>
        <w:tabs>
          <w:tab w:val="num" w:pos="5040"/>
        </w:tabs>
        <w:ind w:left="5040" w:hanging="360"/>
      </w:pPr>
    </w:lvl>
    <w:lvl w:ilvl="7" w:tplc="231C4464" w:tentative="1">
      <w:start w:val="1"/>
      <w:numFmt w:val="decimal"/>
      <w:lvlText w:val="%8."/>
      <w:lvlJc w:val="left"/>
      <w:pPr>
        <w:tabs>
          <w:tab w:val="num" w:pos="5760"/>
        </w:tabs>
        <w:ind w:left="5760" w:hanging="360"/>
      </w:pPr>
    </w:lvl>
    <w:lvl w:ilvl="8" w:tplc="2ECA6D6C" w:tentative="1">
      <w:start w:val="1"/>
      <w:numFmt w:val="decimal"/>
      <w:lvlText w:val="%9."/>
      <w:lvlJc w:val="left"/>
      <w:pPr>
        <w:tabs>
          <w:tab w:val="num" w:pos="6480"/>
        </w:tabs>
        <w:ind w:left="6480" w:hanging="360"/>
      </w:pPr>
    </w:lvl>
  </w:abstractNum>
  <w:abstractNum w:abstractNumId="2" w15:restartNumberingAfterBreak="0">
    <w:nsid w:val="13571887"/>
    <w:multiLevelType w:val="hybridMultilevel"/>
    <w:tmpl w:val="69CC2D7C"/>
    <w:lvl w:ilvl="0" w:tplc="2AA2D74E">
      <w:start w:val="108"/>
      <w:numFmt w:val="decimal"/>
      <w:lvlText w:val="%1."/>
      <w:lvlJc w:val="left"/>
      <w:pPr>
        <w:tabs>
          <w:tab w:val="num" w:pos="828"/>
        </w:tabs>
        <w:ind w:left="828" w:hanging="54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 w15:restartNumberingAfterBreak="0">
    <w:nsid w:val="47112231"/>
    <w:multiLevelType w:val="hybridMultilevel"/>
    <w:tmpl w:val="DA1A9D88"/>
    <w:lvl w:ilvl="0" w:tplc="257C7824">
      <w:start w:val="1"/>
      <w:numFmt w:val="bullet"/>
      <w:pStyle w:val="NoSpacing"/>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E3D39"/>
    <w:multiLevelType w:val="multilevel"/>
    <w:tmpl w:val="69CC2D7C"/>
    <w:lvl w:ilvl="0">
      <w:start w:val="108"/>
      <w:numFmt w:val="decimal"/>
      <w:lvlText w:val="%1."/>
      <w:lvlJc w:val="left"/>
      <w:pPr>
        <w:tabs>
          <w:tab w:val="num" w:pos="828"/>
        </w:tabs>
        <w:ind w:left="828" w:hanging="540"/>
      </w:pPr>
      <w:rPr>
        <w:rFonts w:hint="default"/>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5" w15:restartNumberingAfterBreak="0">
    <w:nsid w:val="788A0CCD"/>
    <w:multiLevelType w:val="hybridMultilevel"/>
    <w:tmpl w:val="B03439CC"/>
    <w:lvl w:ilvl="0" w:tplc="BD526210">
      <w:start w:val="1"/>
      <w:numFmt w:val="decimal"/>
      <w:lvlText w:val="%1."/>
      <w:lvlJc w:val="left"/>
      <w:pPr>
        <w:tabs>
          <w:tab w:val="num" w:pos="720"/>
        </w:tabs>
        <w:ind w:left="720" w:hanging="360"/>
      </w:pPr>
    </w:lvl>
    <w:lvl w:ilvl="1" w:tplc="872ACBC0" w:tentative="1">
      <w:start w:val="1"/>
      <w:numFmt w:val="decimal"/>
      <w:lvlText w:val="%2."/>
      <w:lvlJc w:val="left"/>
      <w:pPr>
        <w:tabs>
          <w:tab w:val="num" w:pos="1440"/>
        </w:tabs>
        <w:ind w:left="1440" w:hanging="360"/>
      </w:pPr>
    </w:lvl>
    <w:lvl w:ilvl="2" w:tplc="FAF29E18" w:tentative="1">
      <w:start w:val="1"/>
      <w:numFmt w:val="decimal"/>
      <w:lvlText w:val="%3."/>
      <w:lvlJc w:val="left"/>
      <w:pPr>
        <w:tabs>
          <w:tab w:val="num" w:pos="2160"/>
        </w:tabs>
        <w:ind w:left="2160" w:hanging="360"/>
      </w:pPr>
    </w:lvl>
    <w:lvl w:ilvl="3" w:tplc="A41EA350" w:tentative="1">
      <w:start w:val="1"/>
      <w:numFmt w:val="decimal"/>
      <w:lvlText w:val="%4."/>
      <w:lvlJc w:val="left"/>
      <w:pPr>
        <w:tabs>
          <w:tab w:val="num" w:pos="2880"/>
        </w:tabs>
        <w:ind w:left="2880" w:hanging="360"/>
      </w:pPr>
    </w:lvl>
    <w:lvl w:ilvl="4" w:tplc="E13681EC" w:tentative="1">
      <w:start w:val="1"/>
      <w:numFmt w:val="decimal"/>
      <w:lvlText w:val="%5."/>
      <w:lvlJc w:val="left"/>
      <w:pPr>
        <w:tabs>
          <w:tab w:val="num" w:pos="3600"/>
        </w:tabs>
        <w:ind w:left="3600" w:hanging="360"/>
      </w:pPr>
    </w:lvl>
    <w:lvl w:ilvl="5" w:tplc="E130A8C8" w:tentative="1">
      <w:start w:val="1"/>
      <w:numFmt w:val="decimal"/>
      <w:lvlText w:val="%6."/>
      <w:lvlJc w:val="left"/>
      <w:pPr>
        <w:tabs>
          <w:tab w:val="num" w:pos="4320"/>
        </w:tabs>
        <w:ind w:left="4320" w:hanging="360"/>
      </w:pPr>
    </w:lvl>
    <w:lvl w:ilvl="6" w:tplc="8B166DEC" w:tentative="1">
      <w:start w:val="1"/>
      <w:numFmt w:val="decimal"/>
      <w:lvlText w:val="%7."/>
      <w:lvlJc w:val="left"/>
      <w:pPr>
        <w:tabs>
          <w:tab w:val="num" w:pos="5040"/>
        </w:tabs>
        <w:ind w:left="5040" w:hanging="360"/>
      </w:pPr>
    </w:lvl>
    <w:lvl w:ilvl="7" w:tplc="8E5AB672" w:tentative="1">
      <w:start w:val="1"/>
      <w:numFmt w:val="decimal"/>
      <w:lvlText w:val="%8."/>
      <w:lvlJc w:val="left"/>
      <w:pPr>
        <w:tabs>
          <w:tab w:val="num" w:pos="5760"/>
        </w:tabs>
        <w:ind w:left="5760" w:hanging="360"/>
      </w:pPr>
    </w:lvl>
    <w:lvl w:ilvl="8" w:tplc="DE529A30" w:tentative="1">
      <w:start w:val="1"/>
      <w:numFmt w:val="decimal"/>
      <w:lvlText w:val="%9."/>
      <w:lvlJc w:val="left"/>
      <w:pPr>
        <w:tabs>
          <w:tab w:val="num" w:pos="6480"/>
        </w:tabs>
        <w:ind w:left="6480" w:hanging="360"/>
      </w:pPr>
    </w:lvl>
  </w:abstractNum>
  <w:abstractNum w:abstractNumId="6" w15:restartNumberingAfterBreak="0">
    <w:nsid w:val="7C9063BA"/>
    <w:multiLevelType w:val="hybridMultilevel"/>
    <w:tmpl w:val="31CCCFA4"/>
    <w:lvl w:ilvl="0" w:tplc="42EA62C8">
      <w:start w:val="6"/>
      <w:numFmt w:val="decimal"/>
      <w:lvlText w:val="%1."/>
      <w:lvlJc w:val="left"/>
      <w:pPr>
        <w:tabs>
          <w:tab w:val="num" w:pos="720"/>
        </w:tabs>
        <w:ind w:left="720" w:hanging="360"/>
      </w:pPr>
    </w:lvl>
    <w:lvl w:ilvl="1" w:tplc="E80250B2" w:tentative="1">
      <w:start w:val="1"/>
      <w:numFmt w:val="decimal"/>
      <w:lvlText w:val="%2."/>
      <w:lvlJc w:val="left"/>
      <w:pPr>
        <w:tabs>
          <w:tab w:val="num" w:pos="1440"/>
        </w:tabs>
        <w:ind w:left="1440" w:hanging="360"/>
      </w:pPr>
    </w:lvl>
    <w:lvl w:ilvl="2" w:tplc="2258D25A" w:tentative="1">
      <w:start w:val="1"/>
      <w:numFmt w:val="decimal"/>
      <w:lvlText w:val="%3."/>
      <w:lvlJc w:val="left"/>
      <w:pPr>
        <w:tabs>
          <w:tab w:val="num" w:pos="2160"/>
        </w:tabs>
        <w:ind w:left="2160" w:hanging="360"/>
      </w:pPr>
    </w:lvl>
    <w:lvl w:ilvl="3" w:tplc="677090E6" w:tentative="1">
      <w:start w:val="1"/>
      <w:numFmt w:val="decimal"/>
      <w:lvlText w:val="%4."/>
      <w:lvlJc w:val="left"/>
      <w:pPr>
        <w:tabs>
          <w:tab w:val="num" w:pos="2880"/>
        </w:tabs>
        <w:ind w:left="2880" w:hanging="360"/>
      </w:pPr>
    </w:lvl>
    <w:lvl w:ilvl="4" w:tplc="55A404E6" w:tentative="1">
      <w:start w:val="1"/>
      <w:numFmt w:val="decimal"/>
      <w:lvlText w:val="%5."/>
      <w:lvlJc w:val="left"/>
      <w:pPr>
        <w:tabs>
          <w:tab w:val="num" w:pos="3600"/>
        </w:tabs>
        <w:ind w:left="3600" w:hanging="360"/>
      </w:pPr>
    </w:lvl>
    <w:lvl w:ilvl="5" w:tplc="4230982A" w:tentative="1">
      <w:start w:val="1"/>
      <w:numFmt w:val="decimal"/>
      <w:lvlText w:val="%6."/>
      <w:lvlJc w:val="left"/>
      <w:pPr>
        <w:tabs>
          <w:tab w:val="num" w:pos="4320"/>
        </w:tabs>
        <w:ind w:left="4320" w:hanging="360"/>
      </w:pPr>
    </w:lvl>
    <w:lvl w:ilvl="6" w:tplc="0CF0D8F0" w:tentative="1">
      <w:start w:val="1"/>
      <w:numFmt w:val="decimal"/>
      <w:lvlText w:val="%7."/>
      <w:lvlJc w:val="left"/>
      <w:pPr>
        <w:tabs>
          <w:tab w:val="num" w:pos="5040"/>
        </w:tabs>
        <w:ind w:left="5040" w:hanging="360"/>
      </w:pPr>
    </w:lvl>
    <w:lvl w:ilvl="7" w:tplc="050CE1C2" w:tentative="1">
      <w:start w:val="1"/>
      <w:numFmt w:val="decimal"/>
      <w:lvlText w:val="%8."/>
      <w:lvlJc w:val="left"/>
      <w:pPr>
        <w:tabs>
          <w:tab w:val="num" w:pos="5760"/>
        </w:tabs>
        <w:ind w:left="5760" w:hanging="360"/>
      </w:pPr>
    </w:lvl>
    <w:lvl w:ilvl="8" w:tplc="8382A50A" w:tentative="1">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05DD9"/>
    <w:rsid w:val="000348D1"/>
    <w:rsid w:val="00057A6B"/>
    <w:rsid w:val="0006606B"/>
    <w:rsid w:val="00075BED"/>
    <w:rsid w:val="00077F5E"/>
    <w:rsid w:val="000B2975"/>
    <w:rsid w:val="000B40CA"/>
    <w:rsid w:val="000C48B0"/>
    <w:rsid w:val="00120079"/>
    <w:rsid w:val="00123B18"/>
    <w:rsid w:val="0012508C"/>
    <w:rsid w:val="00131D34"/>
    <w:rsid w:val="00141841"/>
    <w:rsid w:val="00145040"/>
    <w:rsid w:val="00154401"/>
    <w:rsid w:val="00171646"/>
    <w:rsid w:val="00173EBD"/>
    <w:rsid w:val="00193C50"/>
    <w:rsid w:val="001C5712"/>
    <w:rsid w:val="001D5C27"/>
    <w:rsid w:val="002032C5"/>
    <w:rsid w:val="002033B4"/>
    <w:rsid w:val="00210F15"/>
    <w:rsid w:val="002304D3"/>
    <w:rsid w:val="00230F06"/>
    <w:rsid w:val="002351E0"/>
    <w:rsid w:val="0024118C"/>
    <w:rsid w:val="00245FB9"/>
    <w:rsid w:val="00252E89"/>
    <w:rsid w:val="00266DD9"/>
    <w:rsid w:val="002731C7"/>
    <w:rsid w:val="002859F0"/>
    <w:rsid w:val="00292E1A"/>
    <w:rsid w:val="002A20AB"/>
    <w:rsid w:val="002B2809"/>
    <w:rsid w:val="002D0934"/>
    <w:rsid w:val="002E4ECF"/>
    <w:rsid w:val="002F1FDC"/>
    <w:rsid w:val="002F789F"/>
    <w:rsid w:val="00300326"/>
    <w:rsid w:val="00306120"/>
    <w:rsid w:val="00312AB2"/>
    <w:rsid w:val="003261E1"/>
    <w:rsid w:val="00344031"/>
    <w:rsid w:val="00347EF2"/>
    <w:rsid w:val="00372165"/>
    <w:rsid w:val="003747BB"/>
    <w:rsid w:val="00380CAB"/>
    <w:rsid w:val="00382624"/>
    <w:rsid w:val="003D2B09"/>
    <w:rsid w:val="00402FC3"/>
    <w:rsid w:val="004134E3"/>
    <w:rsid w:val="00415270"/>
    <w:rsid w:val="00416F9E"/>
    <w:rsid w:val="00462528"/>
    <w:rsid w:val="004662AB"/>
    <w:rsid w:val="00475279"/>
    <w:rsid w:val="004B3868"/>
    <w:rsid w:val="004C3E7C"/>
    <w:rsid w:val="004C6496"/>
    <w:rsid w:val="004C7E15"/>
    <w:rsid w:val="004D01FB"/>
    <w:rsid w:val="004D6206"/>
    <w:rsid w:val="004E582B"/>
    <w:rsid w:val="004F282A"/>
    <w:rsid w:val="00512FCE"/>
    <w:rsid w:val="00534C22"/>
    <w:rsid w:val="005418F5"/>
    <w:rsid w:val="005722D2"/>
    <w:rsid w:val="00574CC7"/>
    <w:rsid w:val="005758F3"/>
    <w:rsid w:val="00586157"/>
    <w:rsid w:val="005B33BE"/>
    <w:rsid w:val="005D0985"/>
    <w:rsid w:val="005F0130"/>
    <w:rsid w:val="005F26E4"/>
    <w:rsid w:val="006028E8"/>
    <w:rsid w:val="00605696"/>
    <w:rsid w:val="0061272A"/>
    <w:rsid w:val="006228C0"/>
    <w:rsid w:val="006260FA"/>
    <w:rsid w:val="006277DD"/>
    <w:rsid w:val="00632142"/>
    <w:rsid w:val="006360DD"/>
    <w:rsid w:val="00641DFA"/>
    <w:rsid w:val="00663E01"/>
    <w:rsid w:val="006672EC"/>
    <w:rsid w:val="006705A4"/>
    <w:rsid w:val="00670666"/>
    <w:rsid w:val="00675153"/>
    <w:rsid w:val="00682A98"/>
    <w:rsid w:val="006852BA"/>
    <w:rsid w:val="00696352"/>
    <w:rsid w:val="00696EE7"/>
    <w:rsid w:val="006A069B"/>
    <w:rsid w:val="006B09DB"/>
    <w:rsid w:val="006B36F8"/>
    <w:rsid w:val="006C6C10"/>
    <w:rsid w:val="00711F9B"/>
    <w:rsid w:val="00713D34"/>
    <w:rsid w:val="00717AC1"/>
    <w:rsid w:val="00717D72"/>
    <w:rsid w:val="00725A49"/>
    <w:rsid w:val="0076226B"/>
    <w:rsid w:val="00770536"/>
    <w:rsid w:val="00774209"/>
    <w:rsid w:val="0077721A"/>
    <w:rsid w:val="00792DFC"/>
    <w:rsid w:val="00796F6F"/>
    <w:rsid w:val="007A0037"/>
    <w:rsid w:val="007A1DA6"/>
    <w:rsid w:val="007A33C3"/>
    <w:rsid w:val="007A6035"/>
    <w:rsid w:val="00822375"/>
    <w:rsid w:val="00823385"/>
    <w:rsid w:val="00824F7A"/>
    <w:rsid w:val="00830FE0"/>
    <w:rsid w:val="00841D64"/>
    <w:rsid w:val="008524DB"/>
    <w:rsid w:val="008566C5"/>
    <w:rsid w:val="0088445B"/>
    <w:rsid w:val="0089657C"/>
    <w:rsid w:val="008B5CE2"/>
    <w:rsid w:val="008C7D09"/>
    <w:rsid w:val="00907DC5"/>
    <w:rsid w:val="00944DDB"/>
    <w:rsid w:val="00946CE3"/>
    <w:rsid w:val="00952FBB"/>
    <w:rsid w:val="00961B29"/>
    <w:rsid w:val="009627E6"/>
    <w:rsid w:val="00985682"/>
    <w:rsid w:val="009A77A8"/>
    <w:rsid w:val="009A791A"/>
    <w:rsid w:val="009B3CFA"/>
    <w:rsid w:val="009E35A3"/>
    <w:rsid w:val="00A22E3D"/>
    <w:rsid w:val="00A31B48"/>
    <w:rsid w:val="00A427A4"/>
    <w:rsid w:val="00A4344C"/>
    <w:rsid w:val="00A538F8"/>
    <w:rsid w:val="00A54EEE"/>
    <w:rsid w:val="00A55892"/>
    <w:rsid w:val="00A76C20"/>
    <w:rsid w:val="00A96670"/>
    <w:rsid w:val="00A96CA9"/>
    <w:rsid w:val="00AA54B4"/>
    <w:rsid w:val="00AC31D8"/>
    <w:rsid w:val="00AC6EA5"/>
    <w:rsid w:val="00AD7AF6"/>
    <w:rsid w:val="00B15503"/>
    <w:rsid w:val="00B3759E"/>
    <w:rsid w:val="00B403C2"/>
    <w:rsid w:val="00B64DD1"/>
    <w:rsid w:val="00B87D21"/>
    <w:rsid w:val="00B90A30"/>
    <w:rsid w:val="00BA5806"/>
    <w:rsid w:val="00BB1AD5"/>
    <w:rsid w:val="00BD2526"/>
    <w:rsid w:val="00BE420F"/>
    <w:rsid w:val="00BF1DEF"/>
    <w:rsid w:val="00BF56AB"/>
    <w:rsid w:val="00BF59FF"/>
    <w:rsid w:val="00BF6330"/>
    <w:rsid w:val="00C07776"/>
    <w:rsid w:val="00C07A81"/>
    <w:rsid w:val="00C11FDE"/>
    <w:rsid w:val="00C16678"/>
    <w:rsid w:val="00C16F90"/>
    <w:rsid w:val="00C22247"/>
    <w:rsid w:val="00C36C8B"/>
    <w:rsid w:val="00C376DE"/>
    <w:rsid w:val="00C4307B"/>
    <w:rsid w:val="00C44174"/>
    <w:rsid w:val="00C4513E"/>
    <w:rsid w:val="00C51A3B"/>
    <w:rsid w:val="00C62DF7"/>
    <w:rsid w:val="00C63E98"/>
    <w:rsid w:val="00CB1B4C"/>
    <w:rsid w:val="00CB38F7"/>
    <w:rsid w:val="00CB496C"/>
    <w:rsid w:val="00CC230F"/>
    <w:rsid w:val="00CC278F"/>
    <w:rsid w:val="00CE17C3"/>
    <w:rsid w:val="00CE21CF"/>
    <w:rsid w:val="00D0568F"/>
    <w:rsid w:val="00D05885"/>
    <w:rsid w:val="00D108AE"/>
    <w:rsid w:val="00D245B2"/>
    <w:rsid w:val="00D33EF2"/>
    <w:rsid w:val="00D559A5"/>
    <w:rsid w:val="00D57880"/>
    <w:rsid w:val="00D637D6"/>
    <w:rsid w:val="00D8009D"/>
    <w:rsid w:val="00D86291"/>
    <w:rsid w:val="00D90AAC"/>
    <w:rsid w:val="00DA22DA"/>
    <w:rsid w:val="00DA47F1"/>
    <w:rsid w:val="00DC2264"/>
    <w:rsid w:val="00DC2B1B"/>
    <w:rsid w:val="00DD3016"/>
    <w:rsid w:val="00DD33F7"/>
    <w:rsid w:val="00DF6AF5"/>
    <w:rsid w:val="00E066D5"/>
    <w:rsid w:val="00E1190A"/>
    <w:rsid w:val="00E12C18"/>
    <w:rsid w:val="00E15C7F"/>
    <w:rsid w:val="00E20AB4"/>
    <w:rsid w:val="00E2585E"/>
    <w:rsid w:val="00E50876"/>
    <w:rsid w:val="00E655E5"/>
    <w:rsid w:val="00E8114E"/>
    <w:rsid w:val="00E90141"/>
    <w:rsid w:val="00EA2FE3"/>
    <w:rsid w:val="00EF183C"/>
    <w:rsid w:val="00EF3545"/>
    <w:rsid w:val="00F0403C"/>
    <w:rsid w:val="00F05ADA"/>
    <w:rsid w:val="00F116B7"/>
    <w:rsid w:val="00F25788"/>
    <w:rsid w:val="00F3030C"/>
    <w:rsid w:val="00F57EAE"/>
    <w:rsid w:val="00F77A1E"/>
    <w:rsid w:val="00F91274"/>
    <w:rsid w:val="00FB0863"/>
    <w:rsid w:val="00FD5FDA"/>
    <w:rsid w:val="00FE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DEBF3C-9BA3-2D4E-A24D-08F00D6C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link w:val="Heading3Char"/>
    <w:qFormat/>
    <w:rsid w:val="004C7E15"/>
    <w:pPr>
      <w:keepNext/>
      <w:spacing w:before="240" w:after="60"/>
      <w:outlineLvl w:val="2"/>
    </w:pPr>
    <w:rPr>
      <w:rFonts w:ascii="Arial" w:hAnsi="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382624"/>
    <w:rPr>
      <w:rFonts w:ascii="Tahoma" w:hAnsi="Tahoma" w:cs="Tahoma"/>
      <w:b/>
      <w:bCs/>
      <w:color w:val="0000FF"/>
      <w:sz w:val="28"/>
      <w:szCs w:val="28"/>
      <w:u w:val="thick"/>
      <w:lang w:val="en-US" w:eastAsia="en-US" w:bidi="ar-SA"/>
    </w:rPr>
  </w:style>
  <w:style w:type="character" w:customStyle="1" w:styleId="Heading3Char">
    <w:name w:val="Heading 3 Char"/>
    <w:link w:val="Heading3"/>
    <w:semiHidden/>
    <w:locked/>
    <w:rsid w:val="00252E89"/>
    <w:rPr>
      <w:rFonts w:ascii="Arial" w:hAnsi="Arial"/>
      <w:b/>
      <w:sz w:val="26"/>
      <w:lang w:val="en-US" w:eastAsia="en-US"/>
    </w:rPr>
  </w:style>
  <w:style w:type="character" w:styleId="Hyperlink">
    <w:name w:val="Hyperlink"/>
    <w:rsid w:val="00154401"/>
    <w:rPr>
      <w:color w:val="0000FF"/>
      <w:u w:val="single"/>
    </w:rPr>
  </w:style>
  <w:style w:type="table" w:styleId="TableGrid">
    <w:name w:val="Table Grid"/>
    <w:basedOn w:val="TableNormal"/>
    <w:rsid w:val="00154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hAnsi="Arial"/>
      <w:sz w:val="24"/>
      <w:szCs w:val="24"/>
    </w:rPr>
  </w:style>
  <w:style w:type="paragraph" w:customStyle="1" w:styleId="NormalTable">
    <w:name w:val="NormalTable"/>
    <w:rsid w:val="00154401"/>
    <w:rPr>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locked/>
    <w:rsid w:val="00154401"/>
    <w:rPr>
      <w:rFonts w:ascii="Arial Black" w:hAnsi="Arial Black" w:cs="Calibri"/>
      <w:color w:val="FF0000"/>
      <w:sz w:val="22"/>
      <w:lang w:val="en-US" w:eastAsia="en-US" w:bidi="ar-SA"/>
    </w:rPr>
  </w:style>
  <w:style w:type="paragraph" w:styleId="NoSpacing">
    <w:name w:val="No Spacing"/>
    <w:qFormat/>
    <w:rsid w:val="004C7E15"/>
    <w:rPr>
      <w:sz w:val="24"/>
      <w:szCs w:val="24"/>
    </w:rPr>
  </w:style>
  <w:style w:type="paragraph" w:customStyle="1" w:styleId="Bullet2">
    <w:name w:val="Bullet 2"/>
    <w:link w:val="Bullet2Char"/>
    <w:rsid w:val="004C7E15"/>
    <w:pPr>
      <w:numPr>
        <w:numId w:val="1"/>
      </w:numPr>
    </w:pPr>
    <w:rPr>
      <w:rFonts w:eastAsia="Times New Roman"/>
      <w:sz w:val="24"/>
      <w:szCs w:val="24"/>
    </w:rPr>
  </w:style>
  <w:style w:type="character" w:customStyle="1" w:styleId="Bullet2Char">
    <w:name w:val="Bullet 2 Char"/>
    <w:link w:val="Bullet2"/>
    <w:locked/>
    <w:rsid w:val="004C7E15"/>
    <w:rPr>
      <w:rFonts w:eastAsia="Times New Roman"/>
      <w:sz w:val="24"/>
      <w:szCs w:val="24"/>
      <w:lang w:val="en-US" w:eastAsia="en-US" w:bidi="ar-SA"/>
    </w:rPr>
  </w:style>
  <w:style w:type="paragraph" w:customStyle="1" w:styleId="CurrAsset">
    <w:name w:val="Curr Asset"/>
    <w:link w:val="CurrAssetChar"/>
    <w:rsid w:val="004C7E15"/>
    <w:rPr>
      <w:rFonts w:ascii="Tahoma" w:hAnsi="Tahoma"/>
      <w:b/>
      <w:caps/>
      <w:color w:val="FF0000"/>
      <w:sz w:val="24"/>
      <w:szCs w:val="24"/>
    </w:rPr>
  </w:style>
  <w:style w:type="character" w:customStyle="1" w:styleId="CurrAssetChar">
    <w:name w:val="Curr Asset Char"/>
    <w:link w:val="CurrAsset"/>
    <w:locked/>
    <w:rsid w:val="004C7E15"/>
    <w:rPr>
      <w:rFonts w:ascii="Tahoma" w:hAnsi="Tahoma"/>
      <w:b/>
      <w:caps/>
      <w:color w:val="FF0000"/>
      <w:sz w:val="24"/>
      <w:szCs w:val="24"/>
      <w:lang w:val="en-US" w:eastAsia="en-US" w:bidi="ar-SA"/>
    </w:rPr>
  </w:style>
  <w:style w:type="paragraph" w:customStyle="1" w:styleId="NOTE">
    <w:name w:val="NOTE"/>
    <w:link w:val="NOTEChar"/>
    <w:rsid w:val="004C7E15"/>
    <w:rPr>
      <w:rFonts w:ascii="Tahoma" w:eastAsia="Times New Roman" w:hAnsi="Tahoma"/>
      <w:b/>
      <w:bCs/>
      <w:color w:val="0000FF"/>
      <w:sz w:val="22"/>
      <w:szCs w:val="22"/>
    </w:rPr>
  </w:style>
  <w:style w:type="character" w:customStyle="1" w:styleId="NOTEChar">
    <w:name w:val="NOTE Char"/>
    <w:link w:val="NOTE"/>
    <w:locked/>
    <w:rsid w:val="004C7E15"/>
    <w:rPr>
      <w:rFonts w:ascii="Tahoma" w:eastAsia="Times New Roman" w:hAnsi="Tahoma"/>
      <w:b/>
      <w:bCs/>
      <w:color w:val="0000FF"/>
      <w:sz w:val="22"/>
      <w:szCs w:val="22"/>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character" w:customStyle="1" w:styleId="SLIDEHEADERChar">
    <w:name w:val="SLIDEHEADER Char"/>
    <w:link w:val="SLIDEHEADER"/>
    <w:locked/>
    <w:rsid w:val="004C7E15"/>
    <w:rPr>
      <w:rFonts w:ascii="Arial Black" w:hAnsi="Arial Black"/>
      <w:color w:val="0000FF"/>
      <w:sz w:val="24"/>
      <w:szCs w:val="24"/>
      <w:lang w:val="en-US" w:eastAsia="ja-JP" w:bidi="ar-SA"/>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locked/>
    <w:rsid w:val="004C7E15"/>
    <w:rPr>
      <w:sz w:val="24"/>
      <w:szCs w:val="24"/>
      <w:lang w:val="en-US" w:eastAsia="ja-JP" w:bidi="ar-SA"/>
    </w:rPr>
  </w:style>
  <w:style w:type="paragraph" w:customStyle="1" w:styleId="InstructorNOTE">
    <w:name w:val="InstructorNOTE"/>
    <w:rsid w:val="004C7E15"/>
    <w:rPr>
      <w:rFonts w:ascii="Tahoma" w:hAnsi="Tahoma"/>
      <w:b/>
      <w:bCs/>
      <w:color w:val="0000FF"/>
      <w:sz w:val="36"/>
      <w:szCs w:val="32"/>
    </w:rPr>
  </w:style>
  <w:style w:type="paragraph" w:customStyle="1" w:styleId="SLIDE2">
    <w:name w:val="SLIDE 2"/>
    <w:basedOn w:val="SLIDE1"/>
    <w:link w:val="SLIDE2Char"/>
    <w:rsid w:val="004C7E15"/>
    <w:pPr>
      <w:ind w:left="720" w:hanging="432"/>
    </w:pPr>
  </w:style>
  <w:style w:type="character" w:customStyle="1" w:styleId="SLIDE2Char">
    <w:name w:val="SLIDE 2 Char"/>
    <w:link w:val="SLIDE2"/>
    <w:locked/>
    <w:rsid w:val="009627E6"/>
    <w:rPr>
      <w:rFonts w:eastAsia="MS Mincho" w:cs="Times New Roman"/>
      <w:sz w:val="24"/>
      <w:szCs w:val="24"/>
      <w:lang w:val="en-US" w:eastAsia="ja-JP" w:bidi="ar-SA"/>
    </w:r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18"/>
      <w:szCs w:val="18"/>
    </w:rPr>
  </w:style>
  <w:style w:type="character" w:customStyle="1" w:styleId="InstructorNoteTextChar">
    <w:name w:val="InstructorNoteText Char"/>
    <w:link w:val="InstructorNoteText"/>
    <w:locked/>
    <w:rsid w:val="004C7E15"/>
    <w:rPr>
      <w:rFonts w:ascii="Tahoma" w:hAnsi="Tahoma" w:cs="Tahoma"/>
      <w:b/>
      <w:color w:val="0000FF"/>
      <w:sz w:val="18"/>
      <w:szCs w:val="18"/>
      <w:lang w:val="en-US" w:eastAsia="en-US" w:bidi="ar-SA"/>
    </w:rPr>
  </w:style>
  <w:style w:type="character" w:styleId="FollowedHyperlink">
    <w:name w:val="FollowedHyperlink"/>
    <w:rsid w:val="00B64DD1"/>
    <w:rPr>
      <w:rFonts w:cs="Times New Roman"/>
      <w:color w:val="800080"/>
      <w:u w:val="single"/>
    </w:rPr>
  </w:style>
  <w:style w:type="paragraph" w:customStyle="1" w:styleId="ANIMATION">
    <w:name w:val="ANIMATION"/>
    <w:rsid w:val="00B403C2"/>
    <w:rPr>
      <w:sz w:val="12"/>
      <w:szCs w:val="24"/>
    </w:rPr>
  </w:style>
  <w:style w:type="character" w:customStyle="1" w:styleId="sectioncontent">
    <w:name w:val="sectioncontent"/>
    <w:rsid w:val="00312AB2"/>
    <w:rPr>
      <w:rFonts w:cs="Times New Roman"/>
    </w:rPr>
  </w:style>
  <w:style w:type="paragraph" w:customStyle="1" w:styleId="SLIDE3">
    <w:name w:val="SLIDE 3"/>
    <w:basedOn w:val="SLIDE2"/>
    <w:link w:val="SLIDE3Char"/>
    <w:rsid w:val="00DA22DA"/>
    <w:pPr>
      <w:ind w:left="864" w:hanging="576"/>
    </w:pPr>
  </w:style>
  <w:style w:type="character" w:customStyle="1" w:styleId="SLIDE3Char">
    <w:name w:val="SLIDE 3 Char"/>
    <w:basedOn w:val="SLIDE2Char"/>
    <w:link w:val="SLIDE3"/>
    <w:rsid w:val="00BA5806"/>
    <w:rPr>
      <w:rFonts w:eastAsia="MS Mincho" w:cs="Times New Roman"/>
      <w:sz w:val="24"/>
      <w:szCs w:val="24"/>
      <w:lang w:val="en-US" w:eastAsia="ja-JP" w:bidi="ar-SA"/>
    </w:rPr>
  </w:style>
  <w:style w:type="paragraph" w:customStyle="1" w:styleId="CurBlue">
    <w:name w:val="CurBlue"/>
    <w:link w:val="CurBlueChar"/>
    <w:rsid w:val="00DA22DA"/>
    <w:rPr>
      <w:rFonts w:ascii="Tahoma" w:hAnsi="Tahoma"/>
      <w:b/>
      <w:color w:val="0000FF"/>
      <w:sz w:val="24"/>
      <w:szCs w:val="24"/>
      <w:u w:val="single"/>
      <w:lang w:eastAsia="ja-JP"/>
    </w:rPr>
  </w:style>
  <w:style w:type="character" w:customStyle="1" w:styleId="CurBlueChar">
    <w:name w:val="CurBlue Char"/>
    <w:link w:val="CurBlue"/>
    <w:locked/>
    <w:rsid w:val="00DA22DA"/>
    <w:rPr>
      <w:rFonts w:ascii="Tahoma" w:hAnsi="Tahoma"/>
      <w:b/>
      <w:color w:val="0000FF"/>
      <w:sz w:val="24"/>
      <w:szCs w:val="24"/>
      <w:u w:val="single"/>
      <w:lang w:val="en-US" w:eastAsia="ja-JP" w:bidi="ar-SA"/>
    </w:rPr>
  </w:style>
  <w:style w:type="character" w:customStyle="1" w:styleId="CharChar11">
    <w:name w:val=" Char Char11"/>
    <w:rsid w:val="00BA5806"/>
    <w:rPr>
      <w:rFonts w:ascii="Tahoma" w:hAnsi="Tahoma" w:cs="Tahoma"/>
      <w:b/>
      <w:bCs/>
      <w:color w:val="0000FF"/>
      <w:sz w:val="28"/>
      <w:szCs w:val="28"/>
      <w:u w:val="thick"/>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327100516">
      <w:bodyDiv w:val="1"/>
      <w:marLeft w:val="0"/>
      <w:marRight w:val="0"/>
      <w:marTop w:val="0"/>
      <w:marBottom w:val="0"/>
      <w:divBdr>
        <w:top w:val="none" w:sz="0" w:space="0" w:color="auto"/>
        <w:left w:val="none" w:sz="0" w:space="0" w:color="auto"/>
        <w:bottom w:val="none" w:sz="0" w:space="0" w:color="auto"/>
        <w:right w:val="none" w:sz="0" w:space="0" w:color="auto"/>
      </w:divBdr>
      <w:divsChild>
        <w:div w:id="834146949">
          <w:marLeft w:val="0"/>
          <w:marRight w:val="0"/>
          <w:marTop w:val="0"/>
          <w:marBottom w:val="0"/>
          <w:divBdr>
            <w:top w:val="none" w:sz="0" w:space="0" w:color="auto"/>
            <w:left w:val="none" w:sz="0" w:space="0" w:color="auto"/>
            <w:bottom w:val="none" w:sz="0" w:space="0" w:color="auto"/>
            <w:right w:val="none" w:sz="0" w:space="0" w:color="auto"/>
          </w:divBdr>
          <w:divsChild>
            <w:div w:id="286545974">
              <w:marLeft w:val="0"/>
              <w:marRight w:val="0"/>
              <w:marTop w:val="0"/>
              <w:marBottom w:val="0"/>
              <w:divBdr>
                <w:top w:val="none" w:sz="0" w:space="0" w:color="auto"/>
                <w:left w:val="none" w:sz="0" w:space="0" w:color="auto"/>
                <w:bottom w:val="none" w:sz="0" w:space="0" w:color="auto"/>
                <w:right w:val="none" w:sz="0" w:space="0" w:color="auto"/>
              </w:divBdr>
            </w:div>
            <w:div w:id="394595349">
              <w:marLeft w:val="0"/>
              <w:marRight w:val="0"/>
              <w:marTop w:val="0"/>
              <w:marBottom w:val="0"/>
              <w:divBdr>
                <w:top w:val="none" w:sz="0" w:space="0" w:color="auto"/>
                <w:left w:val="none" w:sz="0" w:space="0" w:color="auto"/>
                <w:bottom w:val="none" w:sz="0" w:space="0" w:color="auto"/>
                <w:right w:val="none" w:sz="0" w:space="0" w:color="auto"/>
              </w:divBdr>
            </w:div>
            <w:div w:id="1059203450">
              <w:marLeft w:val="0"/>
              <w:marRight w:val="0"/>
              <w:marTop w:val="0"/>
              <w:marBottom w:val="0"/>
              <w:divBdr>
                <w:top w:val="none" w:sz="0" w:space="0" w:color="auto"/>
                <w:left w:val="none" w:sz="0" w:space="0" w:color="auto"/>
                <w:bottom w:val="none" w:sz="0" w:space="0" w:color="auto"/>
                <w:right w:val="none" w:sz="0" w:space="0" w:color="auto"/>
              </w:divBdr>
            </w:div>
            <w:div w:id="1236554665">
              <w:marLeft w:val="0"/>
              <w:marRight w:val="0"/>
              <w:marTop w:val="0"/>
              <w:marBottom w:val="0"/>
              <w:divBdr>
                <w:top w:val="none" w:sz="0" w:space="0" w:color="auto"/>
                <w:left w:val="none" w:sz="0" w:space="0" w:color="auto"/>
                <w:bottom w:val="none" w:sz="0" w:space="0" w:color="auto"/>
                <w:right w:val="none" w:sz="0" w:space="0" w:color="auto"/>
              </w:divBdr>
            </w:div>
            <w:div w:id="1993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864">
      <w:bodyDiv w:val="1"/>
      <w:marLeft w:val="0"/>
      <w:marRight w:val="0"/>
      <w:marTop w:val="0"/>
      <w:marBottom w:val="0"/>
      <w:divBdr>
        <w:top w:val="none" w:sz="0" w:space="0" w:color="auto"/>
        <w:left w:val="none" w:sz="0" w:space="0" w:color="auto"/>
        <w:bottom w:val="none" w:sz="0" w:space="0" w:color="auto"/>
        <w:right w:val="none" w:sz="0" w:space="0" w:color="auto"/>
      </w:divBdr>
      <w:divsChild>
        <w:div w:id="2121415482">
          <w:marLeft w:val="0"/>
          <w:marRight w:val="0"/>
          <w:marTop w:val="0"/>
          <w:marBottom w:val="0"/>
          <w:divBdr>
            <w:top w:val="none" w:sz="0" w:space="0" w:color="auto"/>
            <w:left w:val="none" w:sz="0" w:space="0" w:color="auto"/>
            <w:bottom w:val="none" w:sz="0" w:space="0" w:color="auto"/>
            <w:right w:val="none" w:sz="0" w:space="0" w:color="auto"/>
          </w:divBdr>
          <w:divsChild>
            <w:div w:id="449974320">
              <w:marLeft w:val="0"/>
              <w:marRight w:val="0"/>
              <w:marTop w:val="0"/>
              <w:marBottom w:val="0"/>
              <w:divBdr>
                <w:top w:val="none" w:sz="0" w:space="0" w:color="auto"/>
                <w:left w:val="none" w:sz="0" w:space="0" w:color="auto"/>
                <w:bottom w:val="none" w:sz="0" w:space="0" w:color="auto"/>
                <w:right w:val="none" w:sz="0" w:space="0" w:color="auto"/>
              </w:divBdr>
            </w:div>
            <w:div w:id="1449660167">
              <w:marLeft w:val="0"/>
              <w:marRight w:val="0"/>
              <w:marTop w:val="0"/>
              <w:marBottom w:val="0"/>
              <w:divBdr>
                <w:top w:val="none" w:sz="0" w:space="0" w:color="auto"/>
                <w:left w:val="none" w:sz="0" w:space="0" w:color="auto"/>
                <w:bottom w:val="none" w:sz="0" w:space="0" w:color="auto"/>
                <w:right w:val="none" w:sz="0" w:space="0" w:color="auto"/>
              </w:divBdr>
            </w:div>
            <w:div w:id="1635871451">
              <w:marLeft w:val="0"/>
              <w:marRight w:val="0"/>
              <w:marTop w:val="0"/>
              <w:marBottom w:val="0"/>
              <w:divBdr>
                <w:top w:val="none" w:sz="0" w:space="0" w:color="auto"/>
                <w:left w:val="none" w:sz="0" w:space="0" w:color="auto"/>
                <w:bottom w:val="none" w:sz="0" w:space="0" w:color="auto"/>
                <w:right w:val="none" w:sz="0" w:space="0" w:color="auto"/>
              </w:divBdr>
            </w:div>
            <w:div w:id="2088070040">
              <w:marLeft w:val="0"/>
              <w:marRight w:val="0"/>
              <w:marTop w:val="0"/>
              <w:marBottom w:val="0"/>
              <w:divBdr>
                <w:top w:val="none" w:sz="0" w:space="0" w:color="auto"/>
                <w:left w:val="none" w:sz="0" w:space="0" w:color="auto"/>
                <w:bottom w:val="none" w:sz="0" w:space="0" w:color="auto"/>
                <w:right w:val="none" w:sz="0" w:space="0" w:color="auto"/>
              </w:divBdr>
            </w:div>
            <w:div w:id="2097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jameshalderman.com/at4_links/ch86/video_frame.html" TargetMode="External"/><Relationship Id="rId18" Type="http://schemas.openxmlformats.org/officeDocument/2006/relationships/hyperlink" Target="http://www.jameshalderman.com/links/book_d_t_elec_comp_syst_6/cw/crossword_ch_39.pdf" TargetMode="External"/><Relationship Id="rId26" Type="http://schemas.openxmlformats.org/officeDocument/2006/relationships/image" Target="media/image12.jpeg"/><Relationship Id="rId39" Type="http://schemas.openxmlformats.org/officeDocument/2006/relationships/fontTable" Target="fontTable.xml"/><Relationship Id="rId21" Type="http://schemas.openxmlformats.org/officeDocument/2006/relationships/hyperlink" Target="http://www.jameshalderman.com/links/a8/html5/exhaust_gas_recirculation_operation.html" TargetMode="External"/><Relationship Id="rId34" Type="http://schemas.openxmlformats.org/officeDocument/2006/relationships/hyperlink" Target="http://www.jameshalderman.com/links/a8/html5/Cat_Conv_Op_A8_Chapter_86.html" TargetMode="External"/><Relationship Id="rId7" Type="http://schemas.openxmlformats.org/officeDocument/2006/relationships/image" Target="media/image2.jpeg"/><Relationship Id="rId12" Type="http://schemas.openxmlformats.org/officeDocument/2006/relationships/hyperlink" Target="http://www.jameshalderman.com/at4_links/ch84/video_frame.html" TargetMode="External"/><Relationship Id="rId17" Type="http://schemas.openxmlformats.org/officeDocument/2006/relationships/hyperlink" Target="http://www.jameshalderman.com/links/book_d_t_elec_comp_syst_6/cw/crossword_ch_39.doc" TargetMode="External"/><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jameshalderman.com/links/book_d_t_elec_comp_syst_6/ws/word_search_ch_39.pdf" TargetMode="External"/><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jameshalderman.com/at4_links/ch83/video_frame.html" TargetMode="External"/><Relationship Id="rId24" Type="http://schemas.openxmlformats.org/officeDocument/2006/relationships/image" Target="media/image10.jpeg"/><Relationship Id="rId32" Type="http://schemas.openxmlformats.org/officeDocument/2006/relationships/hyperlink" Target="http://www.jameshalderman.com/links/a8/html5/Secondary_Air-Inject-Chapter_85-A8.html" TargetMode="External"/><Relationship Id="rId37" Type="http://schemas.openxmlformats.org/officeDocument/2006/relationships/hyperlink" Target="#462,56,SAFETY%20TIP"/><Relationship Id="rId40"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image" Target="media/image6.jpeg"/><Relationship Id="rId23" Type="http://schemas.openxmlformats.org/officeDocument/2006/relationships/image" Target="media/image9.jpeg"/><Relationship Id="rId28" Type="http://schemas.openxmlformats.org/officeDocument/2006/relationships/image" Target="media/image14.png"/><Relationship Id="rId36" Type="http://schemas.openxmlformats.org/officeDocument/2006/relationships/image" Target="media/image18.jpeg"/><Relationship Id="rId10" Type="http://schemas.openxmlformats.org/officeDocument/2006/relationships/image" Target="media/image4.jpeg"/><Relationship Id="rId19" Type="http://schemas.openxmlformats.org/officeDocument/2006/relationships/hyperlink" Target="http://www.jameshalderman.com/links/book_d_t_elec_comp_syst_6/ws/word_search_ch_39.doc" TargetMode="External"/><Relationship Id="rId31" Type="http://schemas.openxmlformats.org/officeDocument/2006/relationships/hyperlink" Target="http://www.jameshalderman.com/links/a8/html5/pos_crank_vent_2.html" TargetMode="External"/><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image" Target="media/image5.jpe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hyperlink" Target="http://www.jameshalderman.com/links/a8/html5/catalytic_converter.html" TargetMode="External"/><Relationship Id="rId8" Type="http://schemas.openxmlformats.org/officeDocument/2006/relationships/image" Target="media/image3.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4273</Words>
  <Characters>24358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28574</CharactersWithSpaces>
  <SharedDoc>false</SharedDoc>
  <HLinks>
    <vt:vector size="96" baseType="variant">
      <vt:variant>
        <vt:i4>327723</vt:i4>
      </vt:variant>
      <vt:variant>
        <vt:i4>39</vt:i4>
      </vt:variant>
      <vt:variant>
        <vt:i4>0</vt:i4>
      </vt:variant>
      <vt:variant>
        <vt:i4>5</vt:i4>
      </vt:variant>
      <vt:variant>
        <vt:lpwstr>http://www.jameshalderman.com/links/a8/html5/catalytic_converter.html</vt:lpwstr>
      </vt:variant>
      <vt:variant>
        <vt:lpwstr/>
      </vt:variant>
      <vt:variant>
        <vt:i4>1572985</vt:i4>
      </vt:variant>
      <vt:variant>
        <vt:i4>36</vt:i4>
      </vt:variant>
      <vt:variant>
        <vt:i4>0</vt:i4>
      </vt:variant>
      <vt:variant>
        <vt:i4>5</vt:i4>
      </vt:variant>
      <vt:variant>
        <vt:lpwstr>http://www.jameshalderman.com/links/a8/html5/Cat_Conv_Op_A8_Chapter_86.html</vt:lpwstr>
      </vt:variant>
      <vt:variant>
        <vt:lpwstr/>
      </vt:variant>
      <vt:variant>
        <vt:i4>7995492</vt:i4>
      </vt:variant>
      <vt:variant>
        <vt:i4>33</vt:i4>
      </vt:variant>
      <vt:variant>
        <vt:i4>0</vt:i4>
      </vt:variant>
      <vt:variant>
        <vt:i4>5</vt:i4>
      </vt:variant>
      <vt:variant>
        <vt:lpwstr>http://www.jameshalderman.com/links/a8/html5/Secondary_Air-Inject-Chapter_85-A8.html</vt:lpwstr>
      </vt:variant>
      <vt:variant>
        <vt:lpwstr/>
      </vt:variant>
      <vt:variant>
        <vt:i4>1638501</vt:i4>
      </vt:variant>
      <vt:variant>
        <vt:i4>30</vt:i4>
      </vt:variant>
      <vt:variant>
        <vt:i4>0</vt:i4>
      </vt:variant>
      <vt:variant>
        <vt:i4>5</vt:i4>
      </vt:variant>
      <vt:variant>
        <vt:lpwstr>http://www.jameshalderman.com/links/a8/html5/pos_crank_vent_2.html</vt:lpwstr>
      </vt:variant>
      <vt:variant>
        <vt:lpwstr/>
      </vt:variant>
      <vt:variant>
        <vt:i4>196671</vt:i4>
      </vt:variant>
      <vt:variant>
        <vt:i4>27</vt:i4>
      </vt:variant>
      <vt:variant>
        <vt:i4>0</vt:i4>
      </vt:variant>
      <vt:variant>
        <vt:i4>5</vt:i4>
      </vt:variant>
      <vt:variant>
        <vt:lpwstr>http://www.jameshalderman.com/links/a8/html5/exhaust_gas_recirculation_operation.html</vt:lpwstr>
      </vt:variant>
      <vt:variant>
        <vt:lpwstr/>
      </vt:variant>
      <vt:variant>
        <vt:i4>7012370</vt:i4>
      </vt:variant>
      <vt:variant>
        <vt:i4>24</vt:i4>
      </vt:variant>
      <vt:variant>
        <vt:i4>0</vt:i4>
      </vt:variant>
      <vt:variant>
        <vt:i4>5</vt:i4>
      </vt:variant>
      <vt:variant>
        <vt:lpwstr>http://www.jameshalderman.com/links/book_d_t_elec_comp_syst_6/ws/word_search_ch_39.pdf</vt:lpwstr>
      </vt:variant>
      <vt:variant>
        <vt:lpwstr/>
      </vt:variant>
      <vt:variant>
        <vt:i4>7995417</vt:i4>
      </vt:variant>
      <vt:variant>
        <vt:i4>21</vt:i4>
      </vt:variant>
      <vt:variant>
        <vt:i4>0</vt:i4>
      </vt:variant>
      <vt:variant>
        <vt:i4>5</vt:i4>
      </vt:variant>
      <vt:variant>
        <vt:lpwstr>http://www.jameshalderman.com/links/book_d_t_elec_comp_syst_6/ws/word_search_ch_39.doc</vt:lpwstr>
      </vt:variant>
      <vt:variant>
        <vt:lpwstr/>
      </vt:variant>
      <vt:variant>
        <vt:i4>4063352</vt:i4>
      </vt:variant>
      <vt:variant>
        <vt:i4>18</vt:i4>
      </vt:variant>
      <vt:variant>
        <vt:i4>0</vt:i4>
      </vt:variant>
      <vt:variant>
        <vt:i4>5</vt:i4>
      </vt:variant>
      <vt:variant>
        <vt:lpwstr>http://www.jameshalderman.com/links/book_d_t_elec_comp_syst_6/cw/crossword_ch_39.pdf</vt:lpwstr>
      </vt:variant>
      <vt:variant>
        <vt:lpwstr/>
      </vt:variant>
      <vt:variant>
        <vt:i4>3080307</vt:i4>
      </vt:variant>
      <vt:variant>
        <vt:i4>15</vt:i4>
      </vt:variant>
      <vt:variant>
        <vt:i4>0</vt:i4>
      </vt:variant>
      <vt:variant>
        <vt:i4>5</vt:i4>
      </vt:variant>
      <vt:variant>
        <vt:lpwstr>http://www.jameshalderman.com/links/book_d_t_elec_comp_syst_6/cw/crossword_ch_39.doc</vt:lpwstr>
      </vt:variant>
      <vt:variant>
        <vt:lpwstr/>
      </vt:variant>
      <vt:variant>
        <vt:i4>6619262</vt:i4>
      </vt:variant>
      <vt:variant>
        <vt:i4>12</vt:i4>
      </vt:variant>
      <vt:variant>
        <vt:i4>0</vt:i4>
      </vt:variant>
      <vt:variant>
        <vt:i4>5</vt:i4>
      </vt:variant>
      <vt:variant>
        <vt:lpwstr>http://www.jameshalderman.com/at4_links/ch86/video_frame.html</vt:lpwstr>
      </vt:variant>
      <vt:variant>
        <vt:lpwstr/>
      </vt:variant>
      <vt:variant>
        <vt:i4>6750334</vt:i4>
      </vt:variant>
      <vt:variant>
        <vt:i4>9</vt:i4>
      </vt:variant>
      <vt:variant>
        <vt:i4>0</vt:i4>
      </vt:variant>
      <vt:variant>
        <vt:i4>5</vt:i4>
      </vt:variant>
      <vt:variant>
        <vt:lpwstr>http://www.jameshalderman.com/at4_links/ch84/video_frame.html</vt:lpwstr>
      </vt:variant>
      <vt:variant>
        <vt:lpwstr/>
      </vt:variant>
      <vt:variant>
        <vt:i4>6291582</vt:i4>
      </vt:variant>
      <vt:variant>
        <vt:i4>6</vt:i4>
      </vt:variant>
      <vt:variant>
        <vt:i4>0</vt:i4>
      </vt:variant>
      <vt:variant>
        <vt:i4>5</vt:i4>
      </vt:variant>
      <vt:variant>
        <vt:lpwstr>http://www.jameshalderman.com/at4_links/ch83/video_frame.html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1026</vt:i4>
      </vt:variant>
      <vt:variant>
        <vt:i4>4</vt:i4>
      </vt:variant>
      <vt:variant>
        <vt:lpwstr/>
      </vt:variant>
      <vt:variant>
        <vt:lpwstr>462,56,SAFETY%20TIP</vt:lpwstr>
      </vt:variant>
      <vt:variant>
        <vt:i4>3211300</vt:i4>
      </vt:variant>
      <vt:variant>
        <vt:i4>-1</vt:i4>
      </vt:variant>
      <vt:variant>
        <vt:i4>1027</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2019-08-20T20:46:00Z</dcterms:created>
  <dcterms:modified xsi:type="dcterms:W3CDTF">2019-08-20T20:46:00Z</dcterms:modified>
</cp:coreProperties>
</file>