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B06" w:rsidRDefault="00DB5B06" w:rsidP="00DB5B06">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270570">
        <w:rPr>
          <w:rFonts w:ascii="Tahoma" w:hAnsi="Tahoma" w:cs="Tahoma"/>
          <w:color w:val="0000FF"/>
          <w:sz w:val="28"/>
          <w:szCs w:val="28"/>
        </w:rPr>
        <w:t>34</w:t>
      </w:r>
      <w:r w:rsidR="002412AC">
        <w:rPr>
          <w:rFonts w:ascii="Tahoma" w:hAnsi="Tahoma" w:cs="Tahoma"/>
          <w:color w:val="0000FF"/>
          <w:sz w:val="28"/>
          <w:szCs w:val="28"/>
        </w:rPr>
        <w:t xml:space="preserve"> Fuel Pumps, Lines, &amp; Filters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DB5B06" w:rsidRPr="00005DD9" w:rsidTr="00154401">
        <w:trPr>
          <w:jc w:val="center"/>
        </w:trPr>
        <w:tc>
          <w:tcPr>
            <w:tcW w:w="2660" w:type="dxa"/>
          </w:tcPr>
          <w:p w:rsidR="00DB5B06" w:rsidRPr="00E50876" w:rsidRDefault="00DB5B06" w:rsidP="00DB5B06">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DB5B06" w:rsidRPr="00B0536B" w:rsidRDefault="00DB5B06" w:rsidP="00DB5B06">
            <w:pPr>
              <w:pStyle w:val="NormalTable"/>
              <w:rPr>
                <w:rFonts w:ascii="Calibri" w:hAnsi="Calibri"/>
                <w:b/>
              </w:rPr>
            </w:pPr>
            <w:r w:rsidRPr="00B0536B">
              <w:rPr>
                <w:rFonts w:ascii="Calibri" w:hAnsi="Calibri"/>
                <w:b/>
              </w:rPr>
              <w:t xml:space="preserve">This course or class covers </w:t>
            </w:r>
            <w:r w:rsidRPr="00B0536B">
              <w:rPr>
                <w:rFonts w:ascii="Calibri" w:hAnsi="Calibri" w:cs="Tahoma"/>
                <w:b/>
                <w:color w:val="0000FF"/>
              </w:rPr>
              <w:t>Automotive Electrical &amp; Engine Performance</w:t>
            </w:r>
            <w:r w:rsidRPr="00B0536B">
              <w:rPr>
                <w:rFonts w:ascii="Calibri" w:hAnsi="Calibri"/>
                <w:b/>
              </w:rPr>
              <w:t xml:space="preserve">. It correlates material to task lists specified by ASE and NATEF.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D71305" w:rsidRPr="00D71305" w:rsidRDefault="00D71305" w:rsidP="00D71305">
            <w:pPr>
              <w:pStyle w:val="NumList"/>
              <w:numPr>
                <w:ilvl w:val="0"/>
                <w:numId w:val="2"/>
              </w:numPr>
              <w:rPr>
                <w:sz w:val="22"/>
                <w:szCs w:val="22"/>
              </w:rPr>
            </w:pPr>
            <w:r w:rsidRPr="00D71305">
              <w:rPr>
                <w:rFonts w:ascii="Calibri" w:hAnsi="Calibri"/>
              </w:rPr>
              <w:t xml:space="preserve">Discuss the purpose and function of the fuel delivery system. </w:t>
            </w:r>
          </w:p>
          <w:p w:rsidR="00D71305" w:rsidRPr="00D71305" w:rsidRDefault="00D71305" w:rsidP="00D71305">
            <w:pPr>
              <w:pStyle w:val="NumList"/>
              <w:numPr>
                <w:ilvl w:val="0"/>
                <w:numId w:val="2"/>
              </w:numPr>
              <w:rPr>
                <w:sz w:val="22"/>
                <w:szCs w:val="22"/>
              </w:rPr>
            </w:pPr>
            <w:r w:rsidRPr="00D71305">
              <w:rPr>
                <w:rFonts w:ascii="Calibri" w:hAnsi="Calibri"/>
              </w:rPr>
              <w:t xml:space="preserve">Explain the types of fuel lines. </w:t>
            </w:r>
          </w:p>
          <w:p w:rsidR="00D71305" w:rsidRPr="00D71305" w:rsidRDefault="00D71305" w:rsidP="00D71305">
            <w:pPr>
              <w:pStyle w:val="NumList"/>
              <w:numPr>
                <w:ilvl w:val="0"/>
                <w:numId w:val="2"/>
              </w:numPr>
              <w:rPr>
                <w:sz w:val="22"/>
                <w:szCs w:val="22"/>
              </w:rPr>
            </w:pPr>
            <w:r w:rsidRPr="00D71305">
              <w:rPr>
                <w:rFonts w:ascii="Calibri" w:hAnsi="Calibri"/>
              </w:rPr>
              <w:t xml:space="preserve">Discuss the different types of electric fuel pumps. </w:t>
            </w:r>
          </w:p>
          <w:p w:rsidR="00D71305" w:rsidRPr="00D71305" w:rsidRDefault="00D71305" w:rsidP="00D71305">
            <w:pPr>
              <w:pStyle w:val="NumList"/>
              <w:numPr>
                <w:ilvl w:val="0"/>
                <w:numId w:val="2"/>
              </w:numPr>
              <w:rPr>
                <w:sz w:val="22"/>
                <w:szCs w:val="22"/>
              </w:rPr>
            </w:pPr>
            <w:r w:rsidRPr="00D71305">
              <w:rPr>
                <w:rFonts w:ascii="Calibri" w:hAnsi="Calibri"/>
              </w:rPr>
              <w:t xml:space="preserve">Describe the purpose and function of fuel filters. </w:t>
            </w:r>
          </w:p>
          <w:p w:rsidR="003747BB" w:rsidRPr="00A4344C" w:rsidRDefault="00D71305" w:rsidP="00D71305">
            <w:pPr>
              <w:pStyle w:val="NumList"/>
              <w:numPr>
                <w:ilvl w:val="0"/>
                <w:numId w:val="2"/>
              </w:numPr>
              <w:rPr>
                <w:sz w:val="22"/>
                <w:szCs w:val="22"/>
              </w:rPr>
            </w:pPr>
            <w:r w:rsidRPr="00D71305">
              <w:rPr>
                <w:rFonts w:ascii="Calibri" w:hAnsi="Calibri"/>
              </w:rPr>
              <w:t>Describe how to test and replace fuel pumps.</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DB5B06" w:rsidRDefault="00DB5B06" w:rsidP="00DB5B06">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p>
    <w:p w:rsidR="00DB5B06" w:rsidRDefault="00DB5B06" w:rsidP="00DB5B06">
      <w:pPr>
        <w:pStyle w:val="Heading1"/>
        <w:spacing w:before="0" w:after="0"/>
      </w:pPr>
      <w:r>
        <w:t>LINK CHP 34:</w:t>
      </w:r>
      <w:hyperlink r:id="rId6" w:tgtFrame="_blank" w:history="1">
        <w:r w:rsidR="00D71305" w:rsidRPr="00D71305">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E81920">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2412AC"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9222F2">
              <w:rPr>
                <w:rFonts w:ascii="Tahoma" w:hAnsi="Tahoma" w:cs="Tahoma"/>
                <w:b/>
                <w:bCs/>
                <w:color w:val="0000FF"/>
                <w:sz w:val="28"/>
                <w:szCs w:val="28"/>
              </w:rPr>
              <w:t>34</w:t>
            </w:r>
            <w:r w:rsidR="002412AC" w:rsidRPr="002412AC">
              <w:rPr>
                <w:rFonts w:ascii="Tahoma" w:hAnsi="Tahoma" w:cs="Tahoma"/>
                <w:b/>
                <w:bCs/>
                <w:color w:val="0000FF"/>
                <w:sz w:val="28"/>
                <w:szCs w:val="28"/>
              </w:rPr>
              <w:t xml:space="preserve"> Fuel Pumps, Lines, &amp; Filters</w:t>
            </w:r>
          </w:p>
        </w:tc>
      </w:tr>
      <w:tr w:rsidR="00312AB2" w:rsidRPr="00292E1A" w:rsidTr="00E81920">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CF336A" w:rsidP="00312AB2">
            <w:pPr>
              <w:rPr>
                <w:sz w:val="20"/>
                <w:szCs w:val="20"/>
              </w:rPr>
            </w:pPr>
            <w:r w:rsidRPr="00B0536B">
              <w:rPr>
                <w:rFonts w:ascii="Calibri" w:hAnsi="Calibri"/>
                <w:noProof/>
                <w:color w:val="000000"/>
              </w:rPr>
              <w:drawing>
                <wp:inline distT="0" distB="0" distL="0" distR="0">
                  <wp:extent cx="806450" cy="655320"/>
                  <wp:effectExtent l="0" t="0" r="0" b="0"/>
                  <wp:docPr id="1" name="Picture 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4E2364" w:rsidRDefault="00312AB2" w:rsidP="002412AC">
            <w:pPr>
              <w:pStyle w:val="SLIDEHEADER"/>
              <w:rPr>
                <w:color w:val="FF950E"/>
              </w:rPr>
            </w:pPr>
            <w:r w:rsidRPr="004E2364">
              <w:rPr>
                <w:color w:val="FF950E"/>
              </w:rPr>
              <w:t xml:space="preserve">1. </w:t>
            </w:r>
            <w:r w:rsidR="00BF56AB" w:rsidRPr="004E2364">
              <w:rPr>
                <w:color w:val="FF950E"/>
              </w:rPr>
              <w:t>SLIDE 1 CH</w:t>
            </w:r>
            <w:r w:rsidR="009222F2" w:rsidRPr="004E2364">
              <w:rPr>
                <w:color w:val="FF950E"/>
              </w:rPr>
              <w:t>34</w:t>
            </w:r>
            <w:r w:rsidR="002412AC" w:rsidRPr="004E2364">
              <w:rPr>
                <w:color w:val="FF950E"/>
              </w:rPr>
              <w:t xml:space="preserve"> Fuel Pumps, Lines, &amp; Filters</w:t>
            </w:r>
          </w:p>
          <w:p w:rsidR="00312AB2" w:rsidRPr="004E2364" w:rsidRDefault="00312AB2" w:rsidP="00312AB2">
            <w:pPr>
              <w:pStyle w:val="SLIDE1"/>
              <w:rPr>
                <w:color w:val="FF950E"/>
              </w:rPr>
            </w:pPr>
          </w:p>
        </w:tc>
      </w:tr>
      <w:tr w:rsidR="00312AB2" w:rsidRPr="00F57EAE" w:rsidTr="00E81920">
        <w:tblPrEx>
          <w:tblBorders>
            <w:bottom w:val="single" w:sz="4" w:space="0" w:color="000000"/>
            <w:insideH w:val="single" w:sz="4" w:space="0" w:color="000000"/>
          </w:tblBorders>
        </w:tblPrEx>
        <w:tc>
          <w:tcPr>
            <w:tcW w:w="2881" w:type="dxa"/>
            <w:tcBorders>
              <w:top w:val="nil"/>
              <w:bottom w:val="nil"/>
            </w:tcBorders>
          </w:tcPr>
          <w:p w:rsidR="00312AB2" w:rsidRPr="00952FBB" w:rsidRDefault="00CF336A" w:rsidP="00312AB2">
            <w:pPr>
              <w:pStyle w:val="MediumGrid2"/>
              <w:rPr>
                <w:rFonts w:ascii="Calibri" w:hAnsi="Calibri"/>
                <w:color w:val="000000"/>
              </w:rPr>
            </w:pPr>
            <w:r w:rsidRPr="006E15C4">
              <w:rPr>
                <w:noProof/>
              </w:rPr>
              <w:drawing>
                <wp:inline distT="0" distB="0" distL="0" distR="0">
                  <wp:extent cx="676910" cy="669290"/>
                  <wp:effectExtent l="0" t="0" r="0" b="0"/>
                  <wp:docPr id="2" name="Picture 2"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Animati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3" name="Picture 3"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ide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312AB2" w:rsidRPr="004E2364" w:rsidRDefault="00312AB2" w:rsidP="00312AB2">
            <w:pPr>
              <w:pStyle w:val="SLIDE1"/>
              <w:rPr>
                <w:rFonts w:ascii="Tahoma" w:hAnsi="Tahoma" w:cs="Tahoma"/>
                <w:b/>
                <w:bCs/>
                <w:color w:val="008000"/>
              </w:rPr>
            </w:pPr>
            <w:r w:rsidRPr="004E2364">
              <w:rPr>
                <w:rFonts w:ascii="Tahoma" w:hAnsi="Tahoma" w:cs="Tahoma"/>
                <w:b/>
                <w:bCs/>
                <w:color w:val="008000"/>
              </w:rPr>
              <w:t xml:space="preserve">Check for ADDITIONAL VIDEOS &amp; ANIMATIONS @ </w:t>
            </w:r>
            <w:hyperlink r:id="rId10" w:history="1">
              <w:r w:rsidRPr="004E2364">
                <w:rPr>
                  <w:rStyle w:val="Hyperlink"/>
                  <w:rFonts w:ascii="Tahoma" w:hAnsi="Tahoma" w:cs="Tahoma"/>
                  <w:b/>
                  <w:bCs/>
                  <w:color w:val="008000"/>
                </w:rPr>
                <w:t>http://www.jameshalderman.com/</w:t>
              </w:r>
            </w:hyperlink>
          </w:p>
          <w:p w:rsidR="00312AB2" w:rsidRPr="004E2364" w:rsidRDefault="00312AB2" w:rsidP="00312AB2">
            <w:pPr>
              <w:pStyle w:val="SLIDE1"/>
              <w:rPr>
                <w:rFonts w:ascii="Tahoma" w:hAnsi="Tahoma" w:cs="Tahoma"/>
                <w:b/>
                <w:bCs/>
                <w:color w:val="008000"/>
              </w:rPr>
            </w:pPr>
            <w:r w:rsidRPr="004E2364">
              <w:rPr>
                <w:rFonts w:ascii="Tahoma" w:hAnsi="Tahoma" w:cs="Tahoma"/>
                <w:b/>
                <w:bCs/>
                <w:color w:val="008000"/>
              </w:rPr>
              <w:t>WEB SITE REGULARLY UPDATED</w:t>
            </w:r>
          </w:p>
        </w:tc>
      </w:tr>
      <w:tr w:rsidR="00E81920" w:rsidRPr="00292E1A" w:rsidTr="00E81920">
        <w:tblPrEx>
          <w:tblBorders>
            <w:bottom w:val="single" w:sz="4" w:space="0" w:color="000000"/>
          </w:tblBorders>
        </w:tblPrEx>
        <w:trPr>
          <w:trHeight w:val="378"/>
        </w:trPr>
        <w:tc>
          <w:tcPr>
            <w:tcW w:w="2881" w:type="dxa"/>
            <w:tcBorders>
              <w:top w:val="nil"/>
              <w:bottom w:val="nil"/>
            </w:tcBorders>
          </w:tcPr>
          <w:p w:rsidR="00E81920" w:rsidRPr="00952FBB" w:rsidRDefault="00CF336A" w:rsidP="001E09B0">
            <w:pPr>
              <w:pStyle w:val="MediumGrid2"/>
              <w:rPr>
                <w:rFonts w:ascii="Calibri" w:hAnsi="Calibri"/>
                <w:color w:val="000000"/>
              </w:rPr>
            </w:pPr>
            <w:r w:rsidRPr="006E15C4">
              <w:rPr>
                <w:noProof/>
              </w:rPr>
              <w:drawing>
                <wp:inline distT="0" distB="0" distL="0" distR="0">
                  <wp:extent cx="676910" cy="669290"/>
                  <wp:effectExtent l="0" t="0" r="0" b="0"/>
                  <wp:docPr id="4" name="Picture 106"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Description: Vide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E81920" w:rsidRPr="004E2364" w:rsidRDefault="001E09B0" w:rsidP="001E09B0">
            <w:pPr>
              <w:pStyle w:val="SLIDE1"/>
              <w:rPr>
                <w:rFonts w:ascii="Arial Black" w:hAnsi="Arial Black"/>
                <w:b/>
                <w:bCs/>
                <w:color w:val="008000"/>
                <w:sz w:val="22"/>
              </w:rPr>
            </w:pPr>
            <w:hyperlink r:id="rId11" w:tooltip="Chapter 34 Videos" w:history="1">
              <w:r w:rsidR="00D71305" w:rsidRPr="004E2364">
                <w:rPr>
                  <w:rStyle w:val="Hyperlink"/>
                  <w:rFonts w:ascii="Arial Black" w:hAnsi="Arial Black"/>
                  <w:b/>
                  <w:bCs/>
                  <w:color w:val="008000"/>
                  <w:sz w:val="28"/>
                </w:rPr>
                <w:t>Videos</w:t>
              </w:r>
            </w:hyperlink>
          </w:p>
        </w:tc>
      </w:tr>
      <w:tr w:rsidR="00E81920" w:rsidRPr="00217154" w:rsidTr="00E81920">
        <w:trPr>
          <w:trHeight w:val="972"/>
        </w:trPr>
        <w:tc>
          <w:tcPr>
            <w:tcW w:w="2881" w:type="dxa"/>
          </w:tcPr>
          <w:p w:rsidR="00E81920" w:rsidRPr="004E2364" w:rsidRDefault="00CF336A" w:rsidP="001E09B0">
            <w:pPr>
              <w:rPr>
                <w:color w:val="0084D1"/>
              </w:rPr>
            </w:pPr>
            <w:r w:rsidRPr="00B0536B">
              <w:rPr>
                <w:noProof/>
                <w:color w:val="0084D1"/>
              </w:rPr>
              <w:drawing>
                <wp:inline distT="0" distB="0" distL="0" distR="0">
                  <wp:extent cx="777875" cy="763270"/>
                  <wp:effectExtent l="0" t="0" r="0" b="0"/>
                  <wp:docPr id="5" name="Picture 107"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Description: InstructorNotes"/>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B0536B">
              <w:rPr>
                <w:noProof/>
                <w:color w:val="0084D1"/>
              </w:rPr>
              <w:drawing>
                <wp:inline distT="0" distB="0" distL="0" distR="0">
                  <wp:extent cx="777875" cy="763270"/>
                  <wp:effectExtent l="0" t="0" r="0" b="0"/>
                  <wp:docPr id="6" name="Picture 10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Description: Discussion"/>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E81920" w:rsidRPr="004E2364" w:rsidRDefault="00E81920" w:rsidP="001E09B0">
            <w:pPr>
              <w:pStyle w:val="InstructorNOTE"/>
              <w:rPr>
                <w:color w:val="0084D1"/>
              </w:rPr>
            </w:pPr>
            <w:r w:rsidRPr="004E2364">
              <w:rPr>
                <w:color w:val="0084D1"/>
                <w:sz w:val="24"/>
              </w:rPr>
              <w:t>At the beginning of this class, you can download the crossword puzzle &amp; Word Search from the links below to familiarize your class with the terms in this chapter &amp; then discuss them</w:t>
            </w:r>
          </w:p>
        </w:tc>
      </w:tr>
      <w:tr w:rsidR="00E81920" w:rsidRPr="009643D7" w:rsidTr="00E81920">
        <w:tblPrEx>
          <w:tblBorders>
            <w:bottom w:val="single" w:sz="4" w:space="0" w:color="000000"/>
          </w:tblBorders>
        </w:tblPrEx>
        <w:trPr>
          <w:trHeight w:val="378"/>
        </w:trPr>
        <w:tc>
          <w:tcPr>
            <w:tcW w:w="2881" w:type="dxa"/>
            <w:tcBorders>
              <w:top w:val="nil"/>
              <w:bottom w:val="nil"/>
            </w:tcBorders>
          </w:tcPr>
          <w:p w:rsidR="00E81920" w:rsidRPr="004E2364" w:rsidRDefault="00CF336A" w:rsidP="001E09B0">
            <w:pPr>
              <w:pStyle w:val="MediumGrid2"/>
              <w:rPr>
                <w:rFonts w:ascii="Arial Black" w:hAnsi="Arial Black"/>
                <w:color w:val="0084D1"/>
              </w:rPr>
            </w:pPr>
            <w:r w:rsidRPr="00B0536B">
              <w:rPr>
                <w:noProof/>
                <w:color w:val="0084D1"/>
              </w:rPr>
              <w:drawing>
                <wp:inline distT="0" distB="0" distL="0" distR="0">
                  <wp:extent cx="619125" cy="640715"/>
                  <wp:effectExtent l="0" t="0" r="0" b="0"/>
                  <wp:docPr id="7" name="Picture 109" descr="Description: 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Description: AssessmentIc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bottom w:val="nil"/>
            </w:tcBorders>
          </w:tcPr>
          <w:p w:rsidR="00E81920" w:rsidRPr="004E2364" w:rsidRDefault="00D71305" w:rsidP="001E09B0">
            <w:pPr>
              <w:pStyle w:val="SLIDE1"/>
              <w:rPr>
                <w:rFonts w:ascii="Arial Black" w:hAnsi="Arial Black"/>
                <w:b/>
                <w:bCs/>
                <w:color w:val="0084D1"/>
              </w:rPr>
            </w:pPr>
            <w:r w:rsidRPr="004E2364">
              <w:rPr>
                <w:rFonts w:ascii="Arial Black" w:hAnsi="Arial Black"/>
                <w:b/>
                <w:bCs/>
                <w:color w:val="0084D1"/>
              </w:rPr>
              <w:t>Crossword Puzzle</w:t>
            </w:r>
            <w:hyperlink r:id="rId15" w:tgtFrame="_blank" w:history="1">
              <w:r w:rsidRPr="004E2364">
                <w:rPr>
                  <w:rStyle w:val="Hyperlink"/>
                  <w:rFonts w:ascii="Arial Black" w:hAnsi="Arial Black"/>
                  <w:b/>
                  <w:bCs/>
                  <w:color w:val="0084D1"/>
                </w:rPr>
                <w:t xml:space="preserve"> (Microsoft Word)</w:t>
              </w:r>
            </w:hyperlink>
            <w:hyperlink r:id="rId16" w:tgtFrame="_blank" w:history="1">
              <w:r w:rsidRPr="004E2364">
                <w:rPr>
                  <w:rStyle w:val="Hyperlink"/>
                  <w:rFonts w:ascii="Arial Black" w:hAnsi="Arial Black"/>
                  <w:b/>
                  <w:bCs/>
                  <w:color w:val="0084D1"/>
                </w:rPr>
                <w:t xml:space="preserve"> (PDF</w:t>
              </w:r>
            </w:hyperlink>
          </w:p>
          <w:p w:rsidR="00E81920" w:rsidRPr="004E2364" w:rsidRDefault="00D71305" w:rsidP="001E09B0">
            <w:pPr>
              <w:pStyle w:val="SLIDE1"/>
              <w:rPr>
                <w:rFonts w:ascii="Arial Black" w:hAnsi="Arial Black"/>
                <w:b/>
                <w:bCs/>
                <w:color w:val="0084D1"/>
              </w:rPr>
            </w:pPr>
            <w:r w:rsidRPr="004E2364">
              <w:rPr>
                <w:rFonts w:ascii="Arial Black" w:hAnsi="Arial Black"/>
                <w:b/>
                <w:bCs/>
                <w:color w:val="0084D1"/>
              </w:rPr>
              <w:t xml:space="preserve">Word Search Puzzle </w:t>
            </w:r>
            <w:hyperlink r:id="rId17" w:tgtFrame="_blank" w:history="1">
              <w:r w:rsidRPr="004E2364">
                <w:rPr>
                  <w:rStyle w:val="Hyperlink"/>
                  <w:rFonts w:ascii="Arial Black" w:hAnsi="Arial Black"/>
                  <w:b/>
                  <w:bCs/>
                  <w:color w:val="0084D1"/>
                </w:rPr>
                <w:t>(Microsoft Word)</w:t>
              </w:r>
            </w:hyperlink>
            <w:hyperlink r:id="rId18" w:tgtFrame="_blank" w:history="1">
              <w:r w:rsidRPr="004E2364">
                <w:rPr>
                  <w:rStyle w:val="Hyperlink"/>
                  <w:rFonts w:ascii="Arial Black" w:hAnsi="Arial Black"/>
                  <w:b/>
                  <w:bCs/>
                  <w:color w:val="0084D1"/>
                </w:rPr>
                <w:t xml:space="preserve"> (PDF)</w:t>
              </w:r>
            </w:hyperlink>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8" name="Picture 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 name="Picture 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color w:val="008000"/>
              </w:rPr>
            </w:pPr>
            <w:r w:rsidRPr="004E2364">
              <w:rPr>
                <w:rFonts w:eastAsia="MS Mincho"/>
                <w:bCs/>
                <w:color w:val="008000"/>
                <w:sz w:val="28"/>
                <w:u w:val="single"/>
              </w:rPr>
              <w:t>DISCUSSION:</w:t>
            </w:r>
            <w:r w:rsidRPr="004E2364">
              <w:rPr>
                <w:color w:val="008000"/>
                <w:lang w:eastAsia="ja-JP"/>
              </w:rPr>
              <w:t xml:space="preserve">Have the students talkabout the various components used in fuel delivery system.What is the </w:t>
            </w:r>
            <w:r w:rsidRPr="004E2364">
              <w:rPr>
                <w:rFonts w:eastAsia="MS Mincho"/>
                <w:bCs/>
                <w:color w:val="008000"/>
                <w:sz w:val="28"/>
                <w:u w:val="single"/>
              </w:rPr>
              <w:t>purpose of fuel delivery systems</w:t>
            </w:r>
            <w:r w:rsidRPr="004E2364">
              <w:rPr>
                <w:color w:val="008000"/>
                <w:lang w:eastAsia="ja-JP"/>
              </w:rPr>
              <w:t>?</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10" name="Picture 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1" name="Picture 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color w:val="008000"/>
              </w:rPr>
            </w:pPr>
            <w:r w:rsidRPr="004E2364">
              <w:rPr>
                <w:color w:val="008000"/>
                <w:sz w:val="28"/>
                <w:szCs w:val="28"/>
                <w:u w:val="single"/>
              </w:rPr>
              <w:t>DISCUSSION:</w:t>
            </w:r>
            <w:r w:rsidRPr="004E2364">
              <w:rPr>
                <w:color w:val="008000"/>
                <w:lang w:eastAsia="ja-JP"/>
              </w:rPr>
              <w:t>Have the studentsdiscuss the use of</w:t>
            </w:r>
            <w:r w:rsidRPr="004E2364">
              <w:rPr>
                <w:rFonts w:eastAsia="MS Mincho"/>
                <w:bCs/>
                <w:color w:val="008000"/>
                <w:sz w:val="28"/>
                <w:u w:val="single"/>
              </w:rPr>
              <w:t>baffles in fuel tanks</w:t>
            </w:r>
            <w:r w:rsidRPr="004E2364">
              <w:rPr>
                <w:color w:val="008000"/>
                <w:lang w:eastAsia="ja-JP"/>
              </w:rPr>
              <w:t>.Ask them if they haveever heard fuel sloshingin a fuel tank</w:t>
            </w:r>
          </w:p>
        </w:tc>
      </w:tr>
      <w:tr w:rsidR="00230922" w:rsidRPr="009A77A8"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9A77A8"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12" name="Picture 9"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bCs/>
                <w:color w:val="B3000B"/>
                <w:sz w:val="28"/>
              </w:rPr>
            </w:pPr>
            <w:r w:rsidRPr="004E2364">
              <w:rPr>
                <w:bCs/>
                <w:color w:val="B3000B"/>
                <w:sz w:val="28"/>
                <w:u w:val="single"/>
              </w:rPr>
              <w:t>DEMONSTRATION</w:t>
            </w:r>
            <w:r w:rsidRPr="004E2364">
              <w:rPr>
                <w:color w:val="B3000B"/>
                <w:u w:val="single"/>
              </w:rPr>
              <w:t>:</w:t>
            </w:r>
            <w:r w:rsidRPr="004E2364">
              <w:rPr>
                <w:rFonts w:eastAsia="MS Mincho"/>
                <w:color w:val="B3000B"/>
                <w:lang w:eastAsia="ja-JP"/>
              </w:rPr>
              <w:t xml:space="preserve">Show examples of </w:t>
            </w:r>
            <w:r w:rsidRPr="004E2364">
              <w:rPr>
                <w:rFonts w:eastAsia="MS Mincho"/>
                <w:bCs/>
                <w:color w:val="B3000B"/>
                <w:sz w:val="28"/>
                <w:u w:val="single"/>
              </w:rPr>
              <w:t>metal &amp; plastic fuel tanks.</w:t>
            </w:r>
            <w:r w:rsidRPr="004E2364">
              <w:rPr>
                <w:rFonts w:eastAsia="MS Mincho"/>
                <w:color w:val="B3000B"/>
                <w:lang w:eastAsia="ja-JP"/>
              </w:rPr>
              <w:t xml:space="preserve">  Discuss whether there are advantages to using tanks made from either of these materials</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13" name="Picture 1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E81920" w:rsidP="00802EAE">
            <w:pPr>
              <w:pStyle w:val="SLIDE1"/>
              <w:rPr>
                <w:color w:val="FF950E"/>
              </w:rPr>
            </w:pPr>
            <w:r w:rsidRPr="004E2364">
              <w:rPr>
                <w:b/>
                <w:bCs/>
                <w:color w:val="FF950E"/>
              </w:rPr>
              <w:t>2</w:t>
            </w:r>
            <w:r w:rsidR="00230922" w:rsidRPr="004E2364">
              <w:rPr>
                <w:b/>
                <w:bCs/>
                <w:color w:val="FF950E"/>
              </w:rPr>
              <w:t xml:space="preserve">. SLIDE </w:t>
            </w:r>
            <w:r w:rsidRPr="004E2364">
              <w:rPr>
                <w:b/>
                <w:bCs/>
                <w:color w:val="FF950E"/>
              </w:rPr>
              <w:t>2</w:t>
            </w:r>
            <w:r w:rsidR="00230922" w:rsidRPr="004E2364">
              <w:rPr>
                <w:b/>
                <w:bCs/>
                <w:color w:val="FF950E"/>
              </w:rPr>
              <w:t xml:space="preserve">EXPLAINFigure </w:t>
            </w:r>
            <w:r w:rsidR="009222F2" w:rsidRPr="004E2364">
              <w:rPr>
                <w:b/>
                <w:bCs/>
                <w:color w:val="FF950E"/>
              </w:rPr>
              <w:t>34</w:t>
            </w:r>
            <w:r w:rsidR="00230922" w:rsidRPr="004E2364">
              <w:rPr>
                <w:b/>
                <w:bCs/>
                <w:color w:val="FF950E"/>
              </w:rPr>
              <w:t>-1</w:t>
            </w:r>
            <w:r w:rsidR="00230922" w:rsidRPr="004E2364">
              <w:rPr>
                <w:color w:val="FF950E"/>
              </w:rPr>
              <w:t xml:space="preserve"> typical fuel tank installation.</w:t>
            </w:r>
          </w:p>
          <w:p w:rsidR="00230922" w:rsidRPr="004E2364" w:rsidRDefault="00E81920" w:rsidP="009222F2">
            <w:pPr>
              <w:pStyle w:val="SLIDE1"/>
              <w:rPr>
                <w:color w:val="FF950E"/>
              </w:rPr>
            </w:pPr>
            <w:r w:rsidRPr="004E2364">
              <w:rPr>
                <w:b/>
                <w:bCs/>
                <w:color w:val="FF950E"/>
              </w:rPr>
              <w:t>3</w:t>
            </w:r>
            <w:r w:rsidR="00230922" w:rsidRPr="004E2364">
              <w:rPr>
                <w:b/>
                <w:bCs/>
                <w:color w:val="FF950E"/>
              </w:rPr>
              <w:t xml:space="preserve">.  SLIDE </w:t>
            </w:r>
            <w:r w:rsidRPr="004E2364">
              <w:rPr>
                <w:b/>
                <w:bCs/>
                <w:color w:val="FF950E"/>
              </w:rPr>
              <w:t>3</w:t>
            </w:r>
            <w:r w:rsidR="00230922" w:rsidRPr="004E2364">
              <w:rPr>
                <w:b/>
                <w:bCs/>
                <w:color w:val="FF950E"/>
              </w:rPr>
              <w:t xml:space="preserve">EXPLAINFigure </w:t>
            </w:r>
            <w:r w:rsidR="009222F2" w:rsidRPr="004E2364">
              <w:rPr>
                <w:b/>
                <w:bCs/>
                <w:color w:val="FF950E"/>
              </w:rPr>
              <w:t>34</w:t>
            </w:r>
            <w:r w:rsidR="00230922" w:rsidRPr="004E2364">
              <w:rPr>
                <w:b/>
                <w:bCs/>
                <w:color w:val="FF950E"/>
              </w:rPr>
              <w:t>-2</w:t>
            </w:r>
            <w:r w:rsidR="00230922" w:rsidRPr="004E2364">
              <w:rPr>
                <w:color w:val="FF950E"/>
              </w:rPr>
              <w:t xml:space="preserve">    A three-piece filler tube assembly. The main three parts include the upper neck, hose, and lower neck</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14" name="Picture 1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5" name="Picture 1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Have the students discuss the mounting position of fuel tanks.  What factors are considerations in fuel tank location? </w:t>
            </w:r>
            <w:r w:rsidRPr="004E2364">
              <w:rPr>
                <w:rFonts w:eastAsia="MS Mincho"/>
                <w:bCs/>
                <w:color w:val="008000"/>
                <w:sz w:val="28"/>
                <w:u w:val="single"/>
              </w:rPr>
              <w:t>FIGURES</w:t>
            </w:r>
            <w:r w:rsidR="009222F2" w:rsidRPr="004E2364">
              <w:rPr>
                <w:rFonts w:eastAsia="MS Mincho"/>
                <w:bCs/>
                <w:color w:val="008000"/>
                <w:sz w:val="28"/>
                <w:u w:val="single"/>
              </w:rPr>
              <w:t>34</w:t>
            </w:r>
            <w:r w:rsidRPr="004E2364">
              <w:rPr>
                <w:rFonts w:eastAsia="MS Mincho"/>
                <w:bCs/>
                <w:color w:val="008000"/>
                <w:sz w:val="28"/>
                <w:u w:val="single"/>
              </w:rPr>
              <w:t>-1 &amp; 2</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lastRenderedPageBreak/>
              <w:drawing>
                <wp:inline distT="0" distB="0" distL="0" distR="0">
                  <wp:extent cx="806450" cy="655320"/>
                  <wp:effectExtent l="0" t="0" r="0" b="0"/>
                  <wp:docPr id="16" name="Picture 1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D71305">
            <w:pPr>
              <w:pStyle w:val="SLIDE1"/>
              <w:rPr>
                <w:color w:val="FF950E"/>
              </w:rPr>
            </w:pPr>
            <w:r w:rsidRPr="004E2364">
              <w:rPr>
                <w:b/>
                <w:bCs/>
                <w:color w:val="FF950E"/>
              </w:rPr>
              <w:t>4</w:t>
            </w:r>
            <w:r w:rsidR="00075B86" w:rsidRPr="004E2364">
              <w:rPr>
                <w:b/>
                <w:bCs/>
                <w:color w:val="FF950E"/>
              </w:rPr>
              <w:t xml:space="preserve">.  SLIDE </w:t>
            </w:r>
            <w:r w:rsidRPr="004E2364">
              <w:rPr>
                <w:b/>
                <w:bCs/>
                <w:color w:val="FF950E"/>
              </w:rPr>
              <w:t>4</w:t>
            </w:r>
            <w:r w:rsidR="00230922" w:rsidRPr="004E2364">
              <w:rPr>
                <w:b/>
                <w:bCs/>
                <w:color w:val="FF950E"/>
              </w:rPr>
              <w:t xml:space="preserve">EXPLAINFigure </w:t>
            </w:r>
            <w:r w:rsidR="009222F2" w:rsidRPr="004E2364">
              <w:rPr>
                <w:b/>
                <w:bCs/>
                <w:color w:val="FF950E"/>
              </w:rPr>
              <w:t>34</w:t>
            </w:r>
            <w:r w:rsidR="00230922" w:rsidRPr="004E2364">
              <w:rPr>
                <w:b/>
                <w:bCs/>
                <w:color w:val="FF950E"/>
              </w:rPr>
              <w:t>-3</w:t>
            </w:r>
            <w:r w:rsidR="00230922" w:rsidRPr="004E2364">
              <w:rPr>
                <w:color w:val="FF950E"/>
              </w:rPr>
              <w:t xml:space="preserve"> view of a typical filler tube with the fuel tank removed. Notice the ground strap used to help prevent the buildup of static electricity as the fuel flows into the plastic tank. The check ball looks exactly like a ping-pong ball</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17" name="Picture 1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8" name="Picture 1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Have the students talk about onboard fueling vapor recovery systems.  How is this system different from the recovery system used on gasoline pumps? </w:t>
            </w:r>
            <w:r w:rsidRPr="004E2364">
              <w:rPr>
                <w:rFonts w:eastAsia="MS Mincho"/>
                <w:bCs/>
                <w:color w:val="008000"/>
                <w:sz w:val="28"/>
                <w:u w:val="single"/>
              </w:rPr>
              <w:t xml:space="preserve">FIGURE </w:t>
            </w:r>
            <w:r w:rsidR="009222F2" w:rsidRPr="004E2364">
              <w:rPr>
                <w:rFonts w:eastAsia="MS Mincho"/>
                <w:bCs/>
                <w:color w:val="008000"/>
                <w:sz w:val="28"/>
                <w:u w:val="single"/>
              </w:rPr>
              <w:t>34</w:t>
            </w:r>
            <w:r w:rsidRPr="004E2364">
              <w:rPr>
                <w:rFonts w:eastAsia="MS Mincho"/>
                <w:bCs/>
                <w:color w:val="008000"/>
                <w:sz w:val="28"/>
                <w:u w:val="single"/>
              </w:rPr>
              <w:t xml:space="preserve">-3 </w:t>
            </w:r>
          </w:p>
        </w:tc>
      </w:tr>
      <w:tr w:rsidR="00230922" w:rsidRPr="004E2364" w:rsidTr="00230922">
        <w:tblPrEx>
          <w:tblBorders>
            <w:top w:val="none" w:sz="0" w:space="0" w:color="auto"/>
          </w:tblBorders>
        </w:tblPrEx>
        <w:tc>
          <w:tcPr>
            <w:tcW w:w="2881" w:type="dxa"/>
            <w:tcBorders>
              <w:left w:val="single" w:sz="4" w:space="0" w:color="000000"/>
              <w:right w:val="single" w:sz="4" w:space="0" w:color="000000"/>
            </w:tcBorders>
          </w:tcPr>
          <w:p w:rsidR="00230922" w:rsidRPr="004E2364" w:rsidRDefault="00CF336A" w:rsidP="00230922">
            <w:pPr>
              <w:pStyle w:val="MediumGrid2"/>
              <w:rPr>
                <w:color w:val="FF950E"/>
              </w:rPr>
            </w:pPr>
            <w:r w:rsidRPr="00B0536B">
              <w:rPr>
                <w:rFonts w:ascii="Calibri" w:hAnsi="Calibri"/>
                <w:noProof/>
                <w:color w:val="FF950E"/>
              </w:rPr>
              <w:drawing>
                <wp:inline distT="0" distB="0" distL="0" distR="0">
                  <wp:extent cx="806450" cy="655320"/>
                  <wp:effectExtent l="0" t="0" r="0" b="0"/>
                  <wp:docPr id="19" name="Picture 1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D71305">
            <w:pPr>
              <w:pStyle w:val="SLIDE1"/>
              <w:rPr>
                <w:b/>
                <w:color w:val="FF950E"/>
              </w:rPr>
            </w:pPr>
            <w:r w:rsidRPr="004E2364">
              <w:rPr>
                <w:b/>
                <w:bCs/>
                <w:color w:val="FF950E"/>
              </w:rPr>
              <w:t>5</w:t>
            </w:r>
            <w:r w:rsidR="00230922" w:rsidRPr="004E2364">
              <w:rPr>
                <w:b/>
                <w:bCs/>
                <w:color w:val="FF950E"/>
              </w:rPr>
              <w:t xml:space="preserve">.  SLIDE </w:t>
            </w:r>
            <w:r w:rsidRPr="004E2364">
              <w:rPr>
                <w:b/>
                <w:bCs/>
                <w:color w:val="FF950E"/>
              </w:rPr>
              <w:t>5</w:t>
            </w:r>
            <w:r w:rsidR="00230922" w:rsidRPr="004E2364">
              <w:rPr>
                <w:b/>
                <w:bCs/>
                <w:color w:val="FF950E"/>
              </w:rPr>
              <w:t xml:space="preserve">EXPLAINFigure </w:t>
            </w:r>
            <w:r w:rsidR="009222F2" w:rsidRPr="004E2364">
              <w:rPr>
                <w:b/>
                <w:bCs/>
                <w:color w:val="FF950E"/>
              </w:rPr>
              <w:t>34</w:t>
            </w:r>
            <w:r w:rsidR="00230922" w:rsidRPr="004E2364">
              <w:rPr>
                <w:b/>
                <w:bCs/>
                <w:color w:val="FF950E"/>
              </w:rPr>
              <w:t>-4</w:t>
            </w:r>
            <w:r w:rsidR="00230922" w:rsidRPr="004E2364">
              <w:rPr>
                <w:color w:val="FF950E"/>
              </w:rPr>
              <w:t xml:space="preserve"> Vehicles equipped with onboard refueling vapor recovery usually have a reduced-size fill tube.</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20" name="Picture 17"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fuel tank filler neck from vehicle equipped with an onboard refuelingvapor recovery system, pointing out reduced neck size </w:t>
            </w:r>
            <w:r w:rsidR="00AB2EE9" w:rsidRPr="004E2364">
              <w:rPr>
                <w:rFonts w:eastAsia="MS Mincho"/>
                <w:color w:val="B3000B"/>
                <w:lang w:eastAsia="ja-JP"/>
              </w:rPr>
              <w:t>&amp;</w:t>
            </w:r>
            <w:r w:rsidRPr="004E2364">
              <w:rPr>
                <w:rFonts w:eastAsia="MS Mincho"/>
                <w:color w:val="B3000B"/>
                <w:lang w:eastAsia="ja-JP"/>
              </w:rPr>
              <w:t xml:space="preserve">vent. </w:t>
            </w:r>
            <w:r w:rsidRPr="004E2364">
              <w:rPr>
                <w:rFonts w:eastAsia="MS Mincho"/>
                <w:bCs/>
                <w:color w:val="B3000B"/>
                <w:sz w:val="28"/>
                <w:u w:val="single"/>
              </w:rPr>
              <w:t>FIGURE</w:t>
            </w:r>
            <w:r w:rsidR="009222F2" w:rsidRPr="004E2364">
              <w:rPr>
                <w:rFonts w:eastAsia="MS Mincho"/>
                <w:bCs/>
                <w:color w:val="B3000B"/>
                <w:sz w:val="28"/>
                <w:u w:val="single"/>
              </w:rPr>
              <w:t>34</w:t>
            </w:r>
            <w:r w:rsidRPr="004E2364">
              <w:rPr>
                <w:rFonts w:eastAsia="MS Mincho"/>
                <w:bCs/>
                <w:color w:val="B3000B"/>
                <w:sz w:val="28"/>
                <w:u w:val="single"/>
              </w:rPr>
              <w:t>-4</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21" name="Picture 18"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D71305">
            <w:pPr>
              <w:pStyle w:val="SLIDE1"/>
              <w:rPr>
                <w:color w:val="FF950E"/>
              </w:rPr>
            </w:pPr>
            <w:r w:rsidRPr="004E2364">
              <w:rPr>
                <w:b/>
                <w:bCs/>
                <w:color w:val="FF950E"/>
              </w:rPr>
              <w:t>6</w:t>
            </w:r>
            <w:r w:rsidR="00230922" w:rsidRPr="004E2364">
              <w:rPr>
                <w:b/>
                <w:bCs/>
                <w:color w:val="FF950E"/>
              </w:rPr>
              <w:t xml:space="preserve">.  SLIDE </w:t>
            </w:r>
            <w:r w:rsidRPr="004E2364">
              <w:rPr>
                <w:b/>
                <w:bCs/>
                <w:color w:val="FF950E"/>
              </w:rPr>
              <w:t>6</w:t>
            </w:r>
            <w:r w:rsidR="00230922" w:rsidRPr="004E2364">
              <w:rPr>
                <w:b/>
                <w:bCs/>
                <w:color w:val="FF950E"/>
              </w:rPr>
              <w:t xml:space="preserve">EXPLAINFigure </w:t>
            </w:r>
            <w:r w:rsidR="009222F2" w:rsidRPr="004E2364">
              <w:rPr>
                <w:b/>
                <w:bCs/>
                <w:color w:val="FF950E"/>
              </w:rPr>
              <w:t>34</w:t>
            </w:r>
            <w:r w:rsidR="00230922" w:rsidRPr="004E2364">
              <w:rPr>
                <w:b/>
                <w:bCs/>
                <w:color w:val="FF950E"/>
              </w:rPr>
              <w:t>-5</w:t>
            </w:r>
            <w:r w:rsidR="00230922" w:rsidRPr="004E2364">
              <w:rPr>
                <w:color w:val="FF950E"/>
              </w:rPr>
              <w:t xml:space="preserve"> fuel pickup tube is part of the fuel sender and pump assembly.</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Default="00CF336A" w:rsidP="00230922">
            <w:r w:rsidRPr="006E15C4">
              <w:rPr>
                <w:noProof/>
              </w:rPr>
              <w:drawing>
                <wp:inline distT="0" distB="0" distL="0" distR="0">
                  <wp:extent cx="691515" cy="683895"/>
                  <wp:effectExtent l="0" t="0" r="0" b="0"/>
                  <wp:docPr id="22" name="Picture 19"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w:t>
            </w:r>
            <w:r w:rsidRPr="004E2364">
              <w:rPr>
                <w:rFonts w:eastAsia="MS Mincho"/>
                <w:bCs/>
                <w:color w:val="B3000B"/>
                <w:sz w:val="28"/>
                <w:u w:val="single"/>
              </w:rPr>
              <w:t>fuel pump/pickup tube assembly</w:t>
            </w:r>
            <w:r w:rsidRPr="004E2364">
              <w:rPr>
                <w:rFonts w:eastAsia="MS Mincho"/>
                <w:color w:val="B3000B"/>
                <w:lang w:eastAsia="ja-JP"/>
              </w:rPr>
              <w:t xml:space="preserve">. Point out filter sock &amp; fuel return line. </w:t>
            </w:r>
            <w:r w:rsidRPr="004E2364">
              <w:rPr>
                <w:rFonts w:eastAsia="MS Mincho"/>
                <w:bCs/>
                <w:color w:val="B3000B"/>
                <w:sz w:val="28"/>
                <w:u w:val="single"/>
              </w:rPr>
              <w:t>FIGURE</w:t>
            </w:r>
            <w:r w:rsidR="009222F2" w:rsidRPr="004E2364">
              <w:rPr>
                <w:rFonts w:eastAsia="MS Mincho"/>
                <w:bCs/>
                <w:color w:val="B3000B"/>
                <w:sz w:val="28"/>
                <w:u w:val="single"/>
              </w:rPr>
              <w:t>34</w:t>
            </w:r>
            <w:r w:rsidRPr="004E2364">
              <w:rPr>
                <w:rFonts w:eastAsia="MS Mincho"/>
                <w:bCs/>
                <w:color w:val="B3000B"/>
                <w:sz w:val="28"/>
                <w:u w:val="single"/>
              </w:rPr>
              <w:t>-5</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Default="00CF336A" w:rsidP="00230922">
            <w:r w:rsidRPr="006E15C4">
              <w:rPr>
                <w:noProof/>
              </w:rPr>
              <w:drawing>
                <wp:inline distT="0" distB="0" distL="0" distR="0">
                  <wp:extent cx="691515" cy="683895"/>
                  <wp:effectExtent l="0" t="0" r="0" b="0"/>
                  <wp:docPr id="23" name="Picture 2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the students </w:t>
            </w:r>
            <w:r w:rsidRPr="004E2364">
              <w:rPr>
                <w:rFonts w:eastAsia="MS Mincho"/>
                <w:bCs/>
                <w:color w:val="B3000B"/>
                <w:sz w:val="28"/>
                <w:u w:val="single"/>
              </w:rPr>
              <w:t xml:space="preserve">charcoal canister storage device </w:t>
            </w:r>
            <w:r w:rsidR="00AB2EE9" w:rsidRPr="004E2364">
              <w:rPr>
                <w:rFonts w:eastAsia="MS Mincho"/>
                <w:color w:val="B3000B"/>
                <w:lang w:eastAsia="ja-JP"/>
              </w:rPr>
              <w:t>for fuel vapors</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24" name="Picture 2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5" name="Picture 2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rFonts w:eastAsia="MS Mincho"/>
                <w:color w:val="008000"/>
                <w:lang w:eastAsia="ja-JP"/>
              </w:rPr>
            </w:pPr>
            <w:r w:rsidRPr="004E2364">
              <w:rPr>
                <w:color w:val="008000"/>
                <w:sz w:val="28"/>
                <w:szCs w:val="28"/>
                <w:u w:val="single"/>
              </w:rPr>
              <w:t>DISCUSSION:</w:t>
            </w:r>
            <w:r w:rsidRPr="004E2364">
              <w:rPr>
                <w:rFonts w:eastAsia="MS Mincho"/>
                <w:color w:val="008000"/>
                <w:lang w:eastAsia="ja-JP"/>
              </w:rPr>
              <w:t xml:space="preserve">Have the students discuss the components of an </w:t>
            </w:r>
            <w:r w:rsidRPr="004E2364">
              <w:rPr>
                <w:rFonts w:eastAsia="MS Mincho"/>
                <w:bCs/>
                <w:color w:val="008000"/>
                <w:sz w:val="28"/>
                <w:u w:val="single"/>
              </w:rPr>
              <w:t>evaporative emission control system.</w:t>
            </w:r>
            <w:r w:rsidRPr="004E2364">
              <w:rPr>
                <w:rFonts w:eastAsia="MS Mincho"/>
                <w:color w:val="008000"/>
                <w:lang w:eastAsia="ja-JP"/>
              </w:rPr>
              <w:t xml:space="preserve"> How are fuel vapors vented?</w:t>
            </w:r>
          </w:p>
          <w:p w:rsidR="00230922" w:rsidRPr="004E2364" w:rsidRDefault="00230922" w:rsidP="00230922">
            <w:pPr>
              <w:pStyle w:val="CurrAsset"/>
              <w:rPr>
                <w:color w:val="008000"/>
              </w:rPr>
            </w:pPr>
          </w:p>
        </w:tc>
      </w:tr>
      <w:tr w:rsidR="00230922" w:rsidRPr="00C62DF7" w:rsidTr="00230922">
        <w:tblPrEx>
          <w:tblBorders>
            <w:top w:val="none" w:sz="0" w:space="0" w:color="auto"/>
          </w:tblBorders>
        </w:tblPrEx>
        <w:tc>
          <w:tcPr>
            <w:tcW w:w="2881" w:type="dxa"/>
            <w:tcBorders>
              <w:left w:val="single" w:sz="4" w:space="0" w:color="000000"/>
              <w:right w:val="single" w:sz="4" w:space="0" w:color="000000"/>
            </w:tcBorders>
          </w:tcPr>
          <w:p w:rsidR="00230922" w:rsidRPr="00C62DF7" w:rsidRDefault="00CF336A" w:rsidP="00230922">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26" name="Picture 2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230922" w:rsidP="00230922">
            <w:pPr>
              <w:pStyle w:val="CurrAsset"/>
              <w:rPr>
                <w:bCs/>
                <w:color w:val="FF950E"/>
                <w:sz w:val="28"/>
                <w:u w:val="single"/>
              </w:rPr>
            </w:pPr>
            <w:r w:rsidRPr="004E2364">
              <w:rPr>
                <w:bCs/>
                <w:color w:val="FF950E"/>
                <w:sz w:val="28"/>
                <w:u w:val="single"/>
              </w:rPr>
              <w:t xml:space="preserve">HANDS-ON TASK: </w:t>
            </w:r>
            <w:r w:rsidRPr="004E2364">
              <w:rPr>
                <w:rFonts w:eastAsia="MS Mincho"/>
                <w:color w:val="FF950E"/>
                <w:lang w:eastAsia="ja-JP"/>
              </w:rPr>
              <w:t xml:space="preserve">Have students locate &amp; identify fuel system components on LAB vehicle. Grade them on accuracy in identifying components and their understanding of the fuel system.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lastRenderedPageBreak/>
              <w:drawing>
                <wp:inline distT="0" distB="0" distL="0" distR="0">
                  <wp:extent cx="806450" cy="655320"/>
                  <wp:effectExtent l="0" t="0" r="0" b="0"/>
                  <wp:docPr id="27" name="Picture 2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D71305">
            <w:pPr>
              <w:pStyle w:val="SLIDE1"/>
              <w:rPr>
                <w:color w:val="FF950E"/>
              </w:rPr>
            </w:pPr>
            <w:r w:rsidRPr="004E2364">
              <w:rPr>
                <w:b/>
                <w:bCs/>
                <w:color w:val="FF950E"/>
              </w:rPr>
              <w:t>7</w:t>
            </w:r>
            <w:r w:rsidR="00230922" w:rsidRPr="004E2364">
              <w:rPr>
                <w:b/>
                <w:bCs/>
                <w:color w:val="FF950E"/>
              </w:rPr>
              <w:t xml:space="preserve">.  SLIDE </w:t>
            </w:r>
            <w:r w:rsidRPr="004E2364">
              <w:rPr>
                <w:b/>
                <w:bCs/>
                <w:color w:val="FF950E"/>
              </w:rPr>
              <w:t>7</w:t>
            </w:r>
            <w:r w:rsidR="00230922" w:rsidRPr="004E2364">
              <w:rPr>
                <w:b/>
                <w:bCs/>
                <w:color w:val="FF950E"/>
              </w:rPr>
              <w:t xml:space="preserve">EXPLAINFigure </w:t>
            </w:r>
            <w:r w:rsidR="009222F2" w:rsidRPr="004E2364">
              <w:rPr>
                <w:b/>
                <w:bCs/>
                <w:color w:val="FF950E"/>
              </w:rPr>
              <w:t>34</w:t>
            </w:r>
            <w:r w:rsidR="00230922" w:rsidRPr="004E2364">
              <w:rPr>
                <w:b/>
                <w:bCs/>
                <w:color w:val="FF950E"/>
              </w:rPr>
              <w:t>-6</w:t>
            </w:r>
            <w:r w:rsidR="00230922" w:rsidRPr="004E2364">
              <w:rPr>
                <w:color w:val="FF950E"/>
              </w:rPr>
              <w:t xml:space="preserve"> On some vehicles equipped with an airflow sensor, a switch is used to energize the fuel pump. In the event of a collision, the switch opens and the fuel flow stops.</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682A98" w:rsidRDefault="00230922" w:rsidP="00230922">
            <w:pPr>
              <w:pStyle w:val="MediumGrid2"/>
            </w:pPr>
          </w:p>
        </w:tc>
        <w:tc>
          <w:tcPr>
            <w:tcW w:w="6481" w:type="dxa"/>
            <w:tcBorders>
              <w:top w:val="nil"/>
              <w:left w:val="single" w:sz="4" w:space="0" w:color="000000"/>
              <w:bottom w:val="nil"/>
              <w:right w:val="single" w:sz="4" w:space="0" w:color="000000"/>
            </w:tcBorders>
          </w:tcPr>
          <w:p w:rsidR="00230922" w:rsidRPr="004E2364" w:rsidRDefault="00D71305" w:rsidP="00D71305">
            <w:pPr>
              <w:pStyle w:val="SLIDE1"/>
              <w:rPr>
                <w:color w:val="FF950E"/>
                <w:sz w:val="28"/>
                <w:szCs w:val="28"/>
                <w:u w:val="single"/>
              </w:rPr>
            </w:pPr>
            <w:r w:rsidRPr="004E2364">
              <w:rPr>
                <w:b/>
                <w:bCs/>
                <w:color w:val="FF950E"/>
              </w:rPr>
              <w:t>8</w:t>
            </w:r>
            <w:r w:rsidR="00075B86" w:rsidRPr="004E2364">
              <w:rPr>
                <w:b/>
                <w:bCs/>
                <w:color w:val="FF950E"/>
              </w:rPr>
              <w:t xml:space="preserve">.  SLIDE </w:t>
            </w:r>
            <w:r w:rsidRPr="004E2364">
              <w:rPr>
                <w:b/>
                <w:bCs/>
                <w:color w:val="FF950E"/>
              </w:rPr>
              <w:t>8</w:t>
            </w:r>
            <w:r w:rsidR="00230922" w:rsidRPr="004E2364">
              <w:rPr>
                <w:b/>
                <w:bCs/>
                <w:color w:val="FF950E"/>
              </w:rPr>
              <w:t xml:space="preserve">EXPLAINFigure </w:t>
            </w:r>
            <w:r w:rsidR="009222F2" w:rsidRPr="004E2364">
              <w:rPr>
                <w:b/>
                <w:bCs/>
                <w:color w:val="FF950E"/>
              </w:rPr>
              <w:t>34</w:t>
            </w:r>
            <w:r w:rsidR="00230922" w:rsidRPr="004E2364">
              <w:rPr>
                <w:b/>
                <w:bCs/>
                <w:color w:val="FF950E"/>
              </w:rPr>
              <w:t>-7</w:t>
            </w:r>
            <w:r w:rsidR="00230922" w:rsidRPr="004E2364">
              <w:rPr>
                <w:color w:val="FF950E"/>
              </w:rPr>
              <w:t xml:space="preserve">    Ford uses an inertia switch to turn off the electric fuel pump in an accident.</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28" name="Picture 2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9" name="Picture 2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Have the students discuss </w:t>
            </w:r>
            <w:r w:rsidRPr="004E2364">
              <w:rPr>
                <w:rFonts w:eastAsia="MS Mincho"/>
                <w:bCs/>
                <w:color w:val="008000"/>
                <w:sz w:val="28"/>
                <w:u w:val="single"/>
              </w:rPr>
              <w:t>different types of fuel lines</w:t>
            </w:r>
            <w:r w:rsidRPr="004E2364">
              <w:rPr>
                <w:rFonts w:eastAsia="MS Mincho"/>
                <w:color w:val="008000"/>
                <w:lang w:eastAsia="ja-JP"/>
              </w:rPr>
              <w:t xml:space="preserve">. What are advantages &amp; disadvantages of different materials?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30" name="Picture 27"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Ford inertia switch used to turn off fuel pump in event of an accident. If Ford vehicle is available, trip switch by tapping on it to show students how it works </w:t>
            </w:r>
            <w:r w:rsidRPr="004E2364">
              <w:rPr>
                <w:rFonts w:eastAsia="MS Mincho"/>
                <w:bCs/>
                <w:color w:val="B3000B"/>
                <w:sz w:val="28"/>
                <w:u w:val="single"/>
              </w:rPr>
              <w:t xml:space="preserve">FIGURE </w:t>
            </w:r>
            <w:r w:rsidR="009222F2" w:rsidRPr="004E2364">
              <w:rPr>
                <w:rFonts w:eastAsia="MS Mincho"/>
                <w:bCs/>
                <w:color w:val="B3000B"/>
                <w:sz w:val="28"/>
                <w:u w:val="single"/>
              </w:rPr>
              <w:t>34</w:t>
            </w:r>
            <w:r w:rsidRPr="004E2364">
              <w:rPr>
                <w:rFonts w:eastAsia="MS Mincho"/>
                <w:bCs/>
                <w:color w:val="B3000B"/>
                <w:sz w:val="28"/>
                <w:u w:val="single"/>
              </w:rPr>
              <w:t>-7</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r w:rsidRPr="006E15C4">
              <w:rPr>
                <w:noProof/>
              </w:rPr>
              <w:drawing>
                <wp:inline distT="0" distB="0" distL="0" distR="0">
                  <wp:extent cx="669290" cy="662305"/>
                  <wp:effectExtent l="0" t="0" r="0" b="0"/>
                  <wp:docPr id="31" name="Picture 28"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scription: InstructorNotes"/>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929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bCs/>
                <w:color w:val="0084D1"/>
              </w:rPr>
            </w:pPr>
            <w:r w:rsidRPr="004E2364">
              <w:rPr>
                <w:bCs/>
                <w:color w:val="0084D1"/>
              </w:rPr>
              <w:t xml:space="preserve">Some Ford vehicles, mainly trucks, have </w:t>
            </w:r>
            <w:r w:rsidRPr="004E2364">
              <w:rPr>
                <w:rFonts w:eastAsia="MS Mincho"/>
                <w:bCs/>
                <w:color w:val="0084D1"/>
                <w:u w:val="single"/>
              </w:rPr>
              <w:t>fuel pump inertia switch</w:t>
            </w:r>
            <w:r w:rsidRPr="004E2364">
              <w:rPr>
                <w:bCs/>
                <w:color w:val="0084D1"/>
              </w:rPr>
              <w:t xml:space="preserve"> located inside cab on either firewall or cowl side panel.</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32" name="Picture 2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075B86" w:rsidP="00D71305">
            <w:pPr>
              <w:pStyle w:val="SLIDE1"/>
              <w:rPr>
                <w:color w:val="FF950E"/>
              </w:rPr>
            </w:pPr>
            <w:r w:rsidRPr="004E2364">
              <w:rPr>
                <w:b/>
                <w:bCs/>
                <w:color w:val="FF950E"/>
              </w:rPr>
              <w:t>9</w:t>
            </w:r>
            <w:r w:rsidR="00230922" w:rsidRPr="004E2364">
              <w:rPr>
                <w:b/>
                <w:bCs/>
                <w:color w:val="FF950E"/>
              </w:rPr>
              <w:t xml:space="preserve">.  SLIDE </w:t>
            </w:r>
            <w:r w:rsidRPr="004E2364">
              <w:rPr>
                <w:b/>
                <w:bCs/>
                <w:color w:val="FF950E"/>
              </w:rPr>
              <w:t>9</w:t>
            </w:r>
            <w:r w:rsidR="00230922" w:rsidRPr="004E2364">
              <w:rPr>
                <w:b/>
                <w:bCs/>
                <w:color w:val="FF950E"/>
              </w:rPr>
              <w:t xml:space="preserve">EXPLAINFigure </w:t>
            </w:r>
            <w:r w:rsidR="009222F2" w:rsidRPr="004E2364">
              <w:rPr>
                <w:b/>
                <w:bCs/>
                <w:color w:val="FF950E"/>
              </w:rPr>
              <w:t>34</w:t>
            </w:r>
            <w:r w:rsidR="00230922" w:rsidRPr="004E2364">
              <w:rPr>
                <w:b/>
                <w:bCs/>
                <w:color w:val="FF950E"/>
              </w:rPr>
              <w:t>-8</w:t>
            </w:r>
            <w:r w:rsidR="00230922" w:rsidRPr="004E2364">
              <w:rPr>
                <w:color w:val="FF950E"/>
              </w:rPr>
              <w:t xml:space="preserve">    Fuel lines are routed along the frame or body and secured with clips</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33" name="Picture 3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examples of </w:t>
            </w:r>
            <w:r w:rsidRPr="004E2364">
              <w:rPr>
                <w:rFonts w:eastAsia="MS Mincho"/>
                <w:bCs/>
                <w:color w:val="B3000B"/>
                <w:sz w:val="28"/>
                <w:u w:val="single"/>
              </w:rPr>
              <w:t xml:space="preserve">rigid &amp; flexible fuel lines used on a vehicle. </w:t>
            </w:r>
            <w:r w:rsidRPr="004E2364">
              <w:rPr>
                <w:rFonts w:eastAsia="MS Mincho"/>
                <w:color w:val="B3000B"/>
                <w:lang w:eastAsia="ja-JP"/>
              </w:rPr>
              <w:t xml:space="preserve">Discuss material, routing, &amp; retention methods used. </w:t>
            </w:r>
            <w:r w:rsidRPr="004E2364">
              <w:rPr>
                <w:rFonts w:eastAsia="MS Mincho"/>
                <w:bCs/>
                <w:color w:val="B3000B"/>
                <w:sz w:val="28"/>
                <w:u w:val="single"/>
              </w:rPr>
              <w:t xml:space="preserve">FIGURE </w:t>
            </w:r>
            <w:r w:rsidR="009222F2" w:rsidRPr="004E2364">
              <w:rPr>
                <w:rFonts w:eastAsia="MS Mincho"/>
                <w:bCs/>
                <w:color w:val="B3000B"/>
                <w:sz w:val="28"/>
                <w:u w:val="single"/>
              </w:rPr>
              <w:t>34</w:t>
            </w:r>
            <w:r w:rsidRPr="004E2364">
              <w:rPr>
                <w:rFonts w:eastAsia="MS Mincho"/>
                <w:bCs/>
                <w:color w:val="B3000B"/>
                <w:sz w:val="28"/>
                <w:u w:val="single"/>
              </w:rPr>
              <w:t xml:space="preserve">-8 </w:t>
            </w:r>
          </w:p>
        </w:tc>
      </w:tr>
      <w:tr w:rsidR="00230922" w:rsidRPr="009A77A8"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9A77A8" w:rsidRDefault="00CF336A" w:rsidP="00230922">
            <w:pPr>
              <w:rPr>
                <w:rFonts w:ascii="Arial Black" w:hAnsi="Arial Black"/>
                <w:color w:val="0000FF"/>
                <w:sz w:val="16"/>
                <w:szCs w:val="16"/>
              </w:rPr>
            </w:pPr>
            <w:r w:rsidRPr="00B0536B">
              <w:rPr>
                <w:b/>
                <w:noProof/>
              </w:rPr>
              <w:drawing>
                <wp:inline distT="0" distB="0" distL="0" distR="0">
                  <wp:extent cx="791845" cy="727075"/>
                  <wp:effectExtent l="0" t="0" r="0" b="0"/>
                  <wp:docPr id="34" name="Picture 31" descr="Description: 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cription: Cau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6E15C4">
              <w:rPr>
                <w:noProof/>
              </w:rPr>
              <w:drawing>
                <wp:inline distT="0" distB="0" distL="0" distR="0">
                  <wp:extent cx="655320" cy="655320"/>
                  <wp:effectExtent l="0" t="0" r="0" b="0"/>
                  <wp:docPr id="35" name="Picture 5" descr="Description: cross.eps">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cross.eps">
                            <a:hlinkClick r:id="rId25"/>
                          </pic:cNvPr>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color w:val="B3000B"/>
                <w:sz w:val="32"/>
                <w:szCs w:val="32"/>
                <w:u w:val="single"/>
              </w:rPr>
              <w:t>SAFETY</w:t>
            </w:r>
            <w:r w:rsidRPr="004E2364">
              <w:rPr>
                <w:rFonts w:eastAsia="MS Mincho"/>
                <w:color w:val="B3000B"/>
                <w:lang w:eastAsia="ja-JP"/>
              </w:rPr>
              <w:t xml:space="preserve">Explain dangers involved when working with fuel systems. Some of these systems can operate at </w:t>
            </w:r>
            <w:r w:rsidRPr="004E2364">
              <w:rPr>
                <w:rFonts w:eastAsia="MS Mincho"/>
                <w:bCs/>
                <w:color w:val="B3000B"/>
                <w:sz w:val="28"/>
                <w:u w:val="single"/>
              </w:rPr>
              <w:t>pressures of 80</w:t>
            </w:r>
            <w:r w:rsidR="009222F2" w:rsidRPr="004E2364">
              <w:rPr>
                <w:rFonts w:eastAsia="MS Mincho"/>
                <w:bCs/>
                <w:color w:val="B3000B"/>
                <w:sz w:val="28"/>
                <w:u w:val="single"/>
              </w:rPr>
              <w:t>-</w:t>
            </w:r>
            <w:r w:rsidRPr="004E2364">
              <w:rPr>
                <w:rFonts w:eastAsia="MS Mincho"/>
                <w:bCs/>
                <w:color w:val="B3000B"/>
                <w:sz w:val="28"/>
                <w:u w:val="single"/>
              </w:rPr>
              <w:t>100 psi</w:t>
            </w:r>
            <w:r w:rsidRPr="004E2364">
              <w:rPr>
                <w:rFonts w:eastAsia="MS Mincho"/>
                <w:color w:val="B3000B"/>
                <w:lang w:eastAsia="ja-JP"/>
              </w:rPr>
              <w:t xml:space="preserve">. Any time fuel line needs to be disconnected, </w:t>
            </w:r>
            <w:r w:rsidRPr="004E2364">
              <w:rPr>
                <w:rFonts w:eastAsia="MS Mincho"/>
                <w:bCs/>
                <w:color w:val="B3000B"/>
                <w:sz w:val="28"/>
                <w:u w:val="single"/>
              </w:rPr>
              <w:t>fuel pressure must be released using OEM method.</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36" name="Picture 3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7" name="Picture 3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color w:val="008000"/>
              </w:rPr>
            </w:pPr>
            <w:r w:rsidRPr="004E2364">
              <w:rPr>
                <w:color w:val="008000"/>
                <w:sz w:val="28"/>
                <w:szCs w:val="28"/>
                <w:u w:val="single"/>
              </w:rPr>
              <w:t>DISCUSSION:</w:t>
            </w:r>
            <w:r w:rsidRPr="004E2364">
              <w:rPr>
                <w:rFonts w:eastAsia="MS Mincho"/>
                <w:color w:val="008000"/>
                <w:lang w:eastAsia="ja-JP"/>
              </w:rPr>
              <w:t>discuss newer fuel supply systems that do not utilize a return line.What components had to be modified or cha</w:t>
            </w:r>
            <w:r w:rsidR="009222F2" w:rsidRPr="004E2364">
              <w:rPr>
                <w:rFonts w:eastAsia="MS Mincho"/>
                <w:color w:val="008000"/>
                <w:lang w:eastAsia="ja-JP"/>
              </w:rPr>
              <w:t>nged for this system to operate</w:t>
            </w:r>
            <w:r w:rsidRPr="004E2364">
              <w:rPr>
                <w:rFonts w:eastAsia="MS Mincho"/>
                <w:color w:val="008000"/>
                <w:lang w:eastAsia="ja-JP"/>
              </w:rPr>
              <w:t xml:space="preserve">?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38" name="Picture 3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C40356">
            <w:pPr>
              <w:pStyle w:val="SLIDE2"/>
              <w:rPr>
                <w:color w:val="FF950E"/>
              </w:rPr>
            </w:pPr>
            <w:r w:rsidRPr="004E2364">
              <w:rPr>
                <w:b/>
                <w:bCs/>
                <w:color w:val="FF950E"/>
              </w:rPr>
              <w:t>1</w:t>
            </w:r>
            <w:r w:rsidR="00C40356" w:rsidRPr="004E2364">
              <w:rPr>
                <w:b/>
                <w:bCs/>
                <w:color w:val="FF950E"/>
              </w:rPr>
              <w:t>0</w:t>
            </w:r>
            <w:r w:rsidR="00230922" w:rsidRPr="004E2364">
              <w:rPr>
                <w:b/>
                <w:bCs/>
                <w:color w:val="FF950E"/>
              </w:rPr>
              <w:t xml:space="preserve">.  SLIDE </w:t>
            </w:r>
            <w:r w:rsidRPr="004E2364">
              <w:rPr>
                <w:b/>
                <w:bCs/>
                <w:color w:val="FF950E"/>
              </w:rPr>
              <w:t>1</w:t>
            </w:r>
            <w:r w:rsidR="00C40356" w:rsidRPr="004E2364">
              <w:rPr>
                <w:b/>
                <w:bCs/>
                <w:color w:val="FF950E"/>
              </w:rPr>
              <w:t>0</w:t>
            </w:r>
            <w:r w:rsidR="00230922" w:rsidRPr="004E2364">
              <w:rPr>
                <w:b/>
                <w:bCs/>
                <w:color w:val="FF950E"/>
              </w:rPr>
              <w:t xml:space="preserve">EXPLAINFigure </w:t>
            </w:r>
            <w:r w:rsidR="009222F2" w:rsidRPr="004E2364">
              <w:rPr>
                <w:b/>
                <w:bCs/>
                <w:color w:val="FF950E"/>
              </w:rPr>
              <w:t>34</w:t>
            </w:r>
            <w:r w:rsidR="00230922" w:rsidRPr="004E2364">
              <w:rPr>
                <w:b/>
                <w:bCs/>
                <w:color w:val="FF950E"/>
              </w:rPr>
              <w:t>-9</w:t>
            </w:r>
            <w:r w:rsidR="00230922" w:rsidRPr="004E2364">
              <w:rPr>
                <w:color w:val="FF950E"/>
              </w:rPr>
              <w:t xml:space="preserve">    Some Ford metal line connections use springlocks and O-rings.</w:t>
            </w:r>
          </w:p>
          <w:p w:rsidR="00230922" w:rsidRPr="004E2364" w:rsidRDefault="00D71305" w:rsidP="00C40356">
            <w:pPr>
              <w:pStyle w:val="SLIDE2"/>
              <w:rPr>
                <w:color w:val="FF950E"/>
              </w:rPr>
            </w:pPr>
            <w:r w:rsidRPr="004E2364">
              <w:rPr>
                <w:b/>
                <w:bCs/>
                <w:color w:val="FF950E"/>
              </w:rPr>
              <w:t>11</w:t>
            </w:r>
            <w:r w:rsidR="00230922" w:rsidRPr="004E2364">
              <w:rPr>
                <w:b/>
                <w:bCs/>
                <w:color w:val="FF950E"/>
              </w:rPr>
              <w:t xml:space="preserve">.  SLIDE </w:t>
            </w:r>
            <w:r w:rsidRPr="004E2364">
              <w:rPr>
                <w:b/>
                <w:bCs/>
                <w:color w:val="FF950E"/>
              </w:rPr>
              <w:t>11</w:t>
            </w:r>
            <w:r w:rsidR="00230922" w:rsidRPr="004E2364">
              <w:rPr>
                <w:b/>
                <w:bCs/>
                <w:color w:val="FF950E"/>
              </w:rPr>
              <w:t xml:space="preserve">EXPLAINFigure </w:t>
            </w:r>
            <w:r w:rsidR="009222F2" w:rsidRPr="004E2364">
              <w:rPr>
                <w:b/>
                <w:bCs/>
                <w:color w:val="FF950E"/>
              </w:rPr>
              <w:t>34</w:t>
            </w:r>
            <w:r w:rsidR="00230922" w:rsidRPr="004E2364">
              <w:rPr>
                <w:b/>
                <w:bCs/>
                <w:color w:val="FF950E"/>
              </w:rPr>
              <w:t>-10</w:t>
            </w:r>
            <w:r w:rsidR="00230922" w:rsidRPr="004E2364">
              <w:rPr>
                <w:color w:val="FF950E"/>
              </w:rPr>
              <w:t xml:space="preserve">    Ford spring-lock connectors require a special tool for disassembly.</w:t>
            </w:r>
          </w:p>
          <w:p w:rsidR="00230922" w:rsidRPr="004E2364" w:rsidRDefault="00D71305" w:rsidP="00D71305">
            <w:pPr>
              <w:pStyle w:val="SLIDE2"/>
              <w:rPr>
                <w:b/>
                <w:color w:val="FF950E"/>
              </w:rPr>
            </w:pPr>
            <w:r w:rsidRPr="004E2364">
              <w:rPr>
                <w:b/>
                <w:bCs/>
                <w:color w:val="FF950E"/>
              </w:rPr>
              <w:lastRenderedPageBreak/>
              <w:t>12</w:t>
            </w:r>
            <w:r w:rsidR="00230922" w:rsidRPr="004E2364">
              <w:rPr>
                <w:b/>
                <w:bCs/>
                <w:color w:val="FF950E"/>
              </w:rPr>
              <w:t xml:space="preserve">.  SLIDE </w:t>
            </w:r>
            <w:r w:rsidRPr="004E2364">
              <w:rPr>
                <w:b/>
                <w:bCs/>
                <w:color w:val="FF950E"/>
              </w:rPr>
              <w:t>12</w:t>
            </w:r>
            <w:r w:rsidR="00230922" w:rsidRPr="004E2364">
              <w:rPr>
                <w:b/>
                <w:bCs/>
                <w:color w:val="FF950E"/>
              </w:rPr>
              <w:t xml:space="preserve">EXPLAINFigure </w:t>
            </w:r>
            <w:r w:rsidR="009222F2" w:rsidRPr="004E2364">
              <w:rPr>
                <w:b/>
                <w:bCs/>
                <w:color w:val="FF950E"/>
              </w:rPr>
              <w:t>34</w:t>
            </w:r>
            <w:r w:rsidR="00230922" w:rsidRPr="004E2364">
              <w:rPr>
                <w:b/>
                <w:bCs/>
                <w:color w:val="FF950E"/>
              </w:rPr>
              <w:t>-11</w:t>
            </w:r>
            <w:r w:rsidR="00230922" w:rsidRPr="004E2364">
              <w:rPr>
                <w:color w:val="FF950E"/>
              </w:rPr>
              <w:t xml:space="preserve">    Typical quick-connect steps</w:t>
            </w:r>
          </w:p>
        </w:tc>
      </w:tr>
      <w:tr w:rsidR="00C40356" w:rsidRPr="00C62DF7" w:rsidTr="001D31F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Default="00CF336A" w:rsidP="001D31F1">
            <w:r w:rsidRPr="00B0536B">
              <w:rPr>
                <w:b/>
                <w:noProof/>
              </w:rPr>
              <w:lastRenderedPageBreak/>
              <w:drawing>
                <wp:inline distT="0" distB="0" distL="0" distR="0">
                  <wp:extent cx="453390" cy="669290"/>
                  <wp:effectExtent l="0" t="0" r="0" b="0"/>
                  <wp:docPr id="39" name="Picture 36"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scription: Frequently Asked Quest ICON"/>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40" name="Picture 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D71305" w:rsidP="00C40356">
            <w:pPr>
              <w:pStyle w:val="SLIDE2"/>
              <w:rPr>
                <w:b/>
                <w:bCs/>
                <w:color w:val="008000"/>
              </w:rPr>
            </w:pPr>
            <w:r w:rsidRPr="004E2364">
              <w:rPr>
                <w:b/>
                <w:bCs/>
                <w:color w:val="008000"/>
              </w:rPr>
              <w:t xml:space="preserve">DISCUSS </w:t>
            </w:r>
            <w:r w:rsidR="00C40356" w:rsidRPr="004E2364">
              <w:rPr>
                <w:b/>
                <w:bCs/>
                <w:color w:val="008000"/>
              </w:rPr>
              <w:t>FREQUENTLY ASKED QUESTION</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41" name="Picture 37"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examples of </w:t>
            </w:r>
            <w:r w:rsidRPr="004E2364">
              <w:rPr>
                <w:rFonts w:eastAsia="MS Mincho"/>
                <w:bCs/>
                <w:color w:val="B3000B"/>
                <w:sz w:val="28"/>
                <w:u w:val="single"/>
              </w:rPr>
              <w:t>fuel line spring-lock fittings.</w:t>
            </w:r>
            <w:r w:rsidRPr="004E2364">
              <w:rPr>
                <w:rFonts w:eastAsia="MS Mincho"/>
                <w:color w:val="B3000B"/>
                <w:lang w:eastAsia="ja-JP"/>
              </w:rPr>
              <w:t xml:space="preserve"> Show special tools needed to disconnect these fittings.</w:t>
            </w:r>
            <w:r w:rsidRPr="004E2364">
              <w:rPr>
                <w:rFonts w:eastAsia="MS Mincho"/>
                <w:bCs/>
                <w:color w:val="B3000B"/>
                <w:sz w:val="28"/>
                <w:u w:val="single"/>
              </w:rPr>
              <w:t xml:space="preserve">FIGURES </w:t>
            </w:r>
            <w:r w:rsidR="009222F2" w:rsidRPr="004E2364">
              <w:rPr>
                <w:rFonts w:eastAsia="MS Mincho"/>
                <w:bCs/>
                <w:color w:val="B3000B"/>
                <w:sz w:val="28"/>
                <w:u w:val="single"/>
              </w:rPr>
              <w:t>34</w:t>
            </w:r>
            <w:r w:rsidRPr="004E2364">
              <w:rPr>
                <w:rFonts w:eastAsia="MS Mincho"/>
                <w:bCs/>
                <w:color w:val="B3000B"/>
                <w:sz w:val="28"/>
                <w:u w:val="single"/>
              </w:rPr>
              <w:t xml:space="preserve">-9 to 11 </w:t>
            </w:r>
          </w:p>
        </w:tc>
      </w:tr>
      <w:tr w:rsidR="00230922" w:rsidRPr="00C62DF7" w:rsidTr="00230922">
        <w:tblPrEx>
          <w:tblBorders>
            <w:top w:val="none" w:sz="0" w:space="0" w:color="auto"/>
          </w:tblBorders>
        </w:tblPrEx>
        <w:tc>
          <w:tcPr>
            <w:tcW w:w="2881" w:type="dxa"/>
            <w:tcBorders>
              <w:left w:val="single" w:sz="4" w:space="0" w:color="000000"/>
              <w:right w:val="single" w:sz="4" w:space="0" w:color="000000"/>
            </w:tcBorders>
          </w:tcPr>
          <w:p w:rsidR="00230922" w:rsidRPr="00C62DF7" w:rsidRDefault="00CF336A" w:rsidP="00230922">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42" name="Picture 3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230922" w:rsidP="009222F2">
            <w:pPr>
              <w:pStyle w:val="CurrAsset"/>
              <w:rPr>
                <w:bCs/>
                <w:color w:val="FF950E"/>
                <w:sz w:val="28"/>
                <w:u w:val="single"/>
              </w:rPr>
            </w:pPr>
            <w:r w:rsidRPr="004E2364">
              <w:rPr>
                <w:bCs/>
                <w:color w:val="FF950E"/>
                <w:sz w:val="28"/>
                <w:u w:val="single"/>
              </w:rPr>
              <w:t xml:space="preserve">HANDS-ON TASK: </w:t>
            </w:r>
            <w:r w:rsidRPr="004E2364">
              <w:rPr>
                <w:rFonts w:eastAsia="MS Mincho"/>
                <w:color w:val="FF950E"/>
                <w:lang w:eastAsia="ja-JP"/>
              </w:rPr>
              <w:t xml:space="preserve">Have students disassemble and reassemble fuel line connections, including spring-lock fittings. </w:t>
            </w:r>
            <w:r w:rsidRPr="004E2364">
              <w:rPr>
                <w:rFonts w:eastAsia="MS Mincho"/>
                <w:bCs/>
                <w:color w:val="FF950E"/>
                <w:sz w:val="28"/>
                <w:u w:val="single"/>
              </w:rPr>
              <w:t xml:space="preserve">FIGURES </w:t>
            </w:r>
            <w:r w:rsidR="009222F2" w:rsidRPr="004E2364">
              <w:rPr>
                <w:rFonts w:eastAsia="MS Mincho"/>
                <w:bCs/>
                <w:color w:val="FF950E"/>
                <w:sz w:val="28"/>
                <w:u w:val="single"/>
              </w:rPr>
              <w:t>34</w:t>
            </w:r>
            <w:r w:rsidRPr="004E2364">
              <w:rPr>
                <w:rFonts w:eastAsia="MS Mincho"/>
                <w:bCs/>
                <w:color w:val="FF950E"/>
                <w:sz w:val="28"/>
                <w:u w:val="single"/>
              </w:rPr>
              <w:t>-9, 10, &amp; 11</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43" name="Picture 4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D71305">
            <w:pPr>
              <w:pStyle w:val="SLIDE2"/>
              <w:rPr>
                <w:color w:val="FF950E"/>
              </w:rPr>
            </w:pPr>
            <w:r w:rsidRPr="004E2364">
              <w:rPr>
                <w:b/>
                <w:bCs/>
                <w:color w:val="FF950E"/>
              </w:rPr>
              <w:t>13</w:t>
            </w:r>
            <w:r w:rsidR="00230922" w:rsidRPr="004E2364">
              <w:rPr>
                <w:b/>
                <w:bCs/>
                <w:color w:val="FF950E"/>
              </w:rPr>
              <w:t xml:space="preserve">.  SLIDE </w:t>
            </w:r>
            <w:r w:rsidRPr="004E2364">
              <w:rPr>
                <w:b/>
                <w:bCs/>
                <w:color w:val="FF950E"/>
              </w:rPr>
              <w:t>13</w:t>
            </w:r>
            <w:r w:rsidR="00230922" w:rsidRPr="004E2364">
              <w:rPr>
                <w:b/>
                <w:bCs/>
                <w:color w:val="FF950E"/>
              </w:rPr>
              <w:t xml:space="preserve">EXPLAINFigure </w:t>
            </w:r>
            <w:r w:rsidR="009222F2" w:rsidRPr="004E2364">
              <w:rPr>
                <w:b/>
                <w:bCs/>
                <w:color w:val="FF950E"/>
              </w:rPr>
              <w:t>34</w:t>
            </w:r>
            <w:r w:rsidR="00230922" w:rsidRPr="004E2364">
              <w:rPr>
                <w:b/>
                <w:bCs/>
                <w:color w:val="FF950E"/>
              </w:rPr>
              <w:t>-12</w:t>
            </w:r>
            <w:r w:rsidR="00230922" w:rsidRPr="004E2364">
              <w:rPr>
                <w:color w:val="FF950E"/>
              </w:rPr>
              <w:t xml:space="preserve">    A roller cell-type electric fuel pump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44" name="Picture 4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examples of </w:t>
            </w:r>
            <w:r w:rsidRPr="004E2364">
              <w:rPr>
                <w:rFonts w:eastAsia="MS Mincho"/>
                <w:bCs/>
                <w:color w:val="B3000B"/>
                <w:sz w:val="28"/>
                <w:u w:val="single"/>
                <w:lang w:eastAsia="ja-JP"/>
              </w:rPr>
              <w:t xml:space="preserve">rotary fuelpumps </w:t>
            </w:r>
            <w:r w:rsidRPr="004E2364">
              <w:rPr>
                <w:rFonts w:eastAsia="MS Mincho"/>
                <w:color w:val="B3000B"/>
                <w:lang w:eastAsia="ja-JP"/>
              </w:rPr>
              <w:t xml:space="preserve">and discuss how they work. </w:t>
            </w:r>
            <w:r w:rsidRPr="004E2364">
              <w:rPr>
                <w:rFonts w:eastAsia="MS Mincho"/>
                <w:bCs/>
                <w:color w:val="B3000B"/>
                <w:sz w:val="28"/>
                <w:u w:val="single"/>
              </w:rPr>
              <w:t xml:space="preserve">FIGURES </w:t>
            </w:r>
            <w:r w:rsidR="009222F2" w:rsidRPr="004E2364">
              <w:rPr>
                <w:rFonts w:eastAsia="MS Mincho"/>
                <w:bCs/>
                <w:color w:val="B3000B"/>
                <w:sz w:val="28"/>
                <w:u w:val="single"/>
              </w:rPr>
              <w:t>34</w:t>
            </w:r>
            <w:r w:rsidRPr="004E2364">
              <w:rPr>
                <w:rFonts w:eastAsia="MS Mincho"/>
                <w:bCs/>
                <w:color w:val="B3000B"/>
                <w:sz w:val="28"/>
                <w:u w:val="single"/>
              </w:rPr>
              <w:t xml:space="preserve">-12 &amp; 13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45" name="Picture 4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D71305">
            <w:pPr>
              <w:pStyle w:val="SLIDE2"/>
              <w:rPr>
                <w:color w:val="FF950E"/>
              </w:rPr>
            </w:pPr>
            <w:r w:rsidRPr="004E2364">
              <w:rPr>
                <w:b/>
                <w:bCs/>
                <w:color w:val="FF950E"/>
              </w:rPr>
              <w:t>14</w:t>
            </w:r>
            <w:r w:rsidR="00230922" w:rsidRPr="004E2364">
              <w:rPr>
                <w:b/>
                <w:bCs/>
                <w:color w:val="FF950E"/>
              </w:rPr>
              <w:t xml:space="preserve">.  SLIDE </w:t>
            </w:r>
            <w:r w:rsidRPr="004E2364">
              <w:rPr>
                <w:b/>
                <w:bCs/>
                <w:color w:val="FF950E"/>
              </w:rPr>
              <w:t>14</w:t>
            </w:r>
            <w:r w:rsidR="00230922" w:rsidRPr="004E2364">
              <w:rPr>
                <w:b/>
                <w:bCs/>
                <w:color w:val="FF950E"/>
              </w:rPr>
              <w:t xml:space="preserve">EXPLAINFigure </w:t>
            </w:r>
            <w:r w:rsidR="009222F2" w:rsidRPr="004E2364">
              <w:rPr>
                <w:b/>
                <w:bCs/>
                <w:color w:val="FF950E"/>
              </w:rPr>
              <w:t>34</w:t>
            </w:r>
            <w:r w:rsidR="00230922" w:rsidRPr="004E2364">
              <w:rPr>
                <w:b/>
                <w:bCs/>
                <w:color w:val="FF950E"/>
              </w:rPr>
              <w:t>-13</w:t>
            </w:r>
            <w:r w:rsidR="00230922" w:rsidRPr="004E2364">
              <w:rPr>
                <w:color w:val="FF950E"/>
              </w:rPr>
              <w:t xml:space="preserve">    The pumping action of an impeller or rotary vane pump</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46" name="Picture 4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7" name="Picture 4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Ask students to discuss rotary vane fuel pump shown in </w:t>
            </w:r>
            <w:r w:rsidRPr="004E2364">
              <w:rPr>
                <w:rFonts w:eastAsia="MS Mincho"/>
                <w:bCs/>
                <w:color w:val="008000"/>
                <w:sz w:val="28"/>
                <w:u w:val="single"/>
              </w:rPr>
              <w:t xml:space="preserve">Figure </w:t>
            </w:r>
            <w:r w:rsidR="009222F2" w:rsidRPr="004E2364">
              <w:rPr>
                <w:rFonts w:eastAsia="MS Mincho"/>
                <w:bCs/>
                <w:color w:val="008000"/>
                <w:sz w:val="28"/>
                <w:u w:val="single"/>
              </w:rPr>
              <w:t>34</w:t>
            </w:r>
            <w:r w:rsidRPr="004E2364">
              <w:rPr>
                <w:rFonts w:eastAsia="MS Mincho"/>
                <w:bCs/>
                <w:color w:val="008000"/>
                <w:sz w:val="28"/>
                <w:u w:val="single"/>
              </w:rPr>
              <w:t>–13</w:t>
            </w:r>
            <w:r w:rsidRPr="004E2364">
              <w:rPr>
                <w:rFonts w:eastAsia="MS Mincho"/>
                <w:color w:val="008000"/>
                <w:lang w:eastAsia="ja-JP"/>
              </w:rPr>
              <w:t>. Will pump be able to pump more fuel if it turns faster?</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48" name="Picture 4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D71305" w:rsidP="00D71305">
            <w:pPr>
              <w:pStyle w:val="SLIDE2"/>
              <w:rPr>
                <w:color w:val="FF950E"/>
                <w:sz w:val="28"/>
                <w:szCs w:val="28"/>
                <w:u w:val="single"/>
              </w:rPr>
            </w:pPr>
            <w:r w:rsidRPr="004E2364">
              <w:rPr>
                <w:b/>
                <w:bCs/>
                <w:color w:val="FF950E"/>
              </w:rPr>
              <w:t>15</w:t>
            </w:r>
            <w:r w:rsidR="00230922" w:rsidRPr="004E2364">
              <w:rPr>
                <w:b/>
                <w:bCs/>
                <w:color w:val="FF950E"/>
              </w:rPr>
              <w:t xml:space="preserve">.  SLIDE </w:t>
            </w:r>
            <w:r w:rsidRPr="004E2364">
              <w:rPr>
                <w:b/>
                <w:bCs/>
                <w:color w:val="FF950E"/>
              </w:rPr>
              <w:t>15</w:t>
            </w:r>
            <w:r w:rsidR="00230922" w:rsidRPr="004E2364">
              <w:rPr>
                <w:b/>
                <w:bCs/>
                <w:color w:val="FF950E"/>
              </w:rPr>
              <w:t xml:space="preserve">EXPLAINFigure </w:t>
            </w:r>
            <w:r w:rsidR="009222F2" w:rsidRPr="004E2364">
              <w:rPr>
                <w:b/>
                <w:bCs/>
                <w:color w:val="FF950E"/>
              </w:rPr>
              <w:t>34</w:t>
            </w:r>
            <w:r w:rsidR="00230922" w:rsidRPr="004E2364">
              <w:rPr>
                <w:b/>
                <w:bCs/>
                <w:color w:val="FF950E"/>
              </w:rPr>
              <w:t>-14</w:t>
            </w:r>
            <w:r w:rsidR="00230922" w:rsidRPr="004E2364">
              <w:rPr>
                <w:color w:val="FF950E"/>
              </w:rPr>
              <w:t xml:space="preserve">    An exploded view of a gerotor electric fuel pump</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49" name="Picture 4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0" name="Picture 4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Ask the students to discuss the </w:t>
            </w:r>
            <w:r w:rsidRPr="004E2364">
              <w:rPr>
                <w:rFonts w:eastAsia="MS Mincho"/>
                <w:bCs/>
                <w:color w:val="008000"/>
                <w:sz w:val="28"/>
                <w:u w:val="single"/>
              </w:rPr>
              <w:t>gerotor-type pump</w:t>
            </w:r>
            <w:r w:rsidRPr="004E2364">
              <w:rPr>
                <w:rFonts w:eastAsia="MS Mincho"/>
                <w:color w:val="008000"/>
                <w:lang w:eastAsia="ja-JP"/>
              </w:rPr>
              <w:t xml:space="preserve">. What process does this type of pump use to pressurize fuel? </w:t>
            </w:r>
            <w:r w:rsidRPr="004E2364">
              <w:rPr>
                <w:rFonts w:eastAsia="MS Mincho"/>
                <w:bCs/>
                <w:color w:val="008000"/>
                <w:sz w:val="28"/>
                <w:u w:val="single"/>
              </w:rPr>
              <w:t xml:space="preserve">FIGURES </w:t>
            </w:r>
            <w:r w:rsidR="009222F2" w:rsidRPr="004E2364">
              <w:rPr>
                <w:rFonts w:eastAsia="MS Mincho"/>
                <w:bCs/>
                <w:color w:val="008000"/>
                <w:sz w:val="28"/>
                <w:u w:val="single"/>
              </w:rPr>
              <w:t>34</w:t>
            </w:r>
            <w:r w:rsidRPr="004E2364">
              <w:rPr>
                <w:rFonts w:eastAsia="MS Mincho"/>
                <w:bCs/>
                <w:color w:val="008000"/>
                <w:sz w:val="28"/>
                <w:u w:val="single"/>
              </w:rPr>
              <w:t>-14</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51" name="Picture 49"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example of a gerotor type fuel pump. Explain difference between it &amp; vane-type pump.  Then, show students example of a turbine type fuel </w:t>
            </w:r>
            <w:r w:rsidRPr="004E2364">
              <w:rPr>
                <w:rFonts w:eastAsia="MS Mincho"/>
                <w:color w:val="B3000B"/>
                <w:lang w:eastAsia="ja-JP"/>
              </w:rPr>
              <w:lastRenderedPageBreak/>
              <w:t xml:space="preserve">pump. </w:t>
            </w:r>
            <w:r w:rsidRPr="004E2364">
              <w:rPr>
                <w:rFonts w:eastAsia="MS Mincho"/>
                <w:bCs/>
                <w:color w:val="B3000B"/>
                <w:sz w:val="28"/>
                <w:u w:val="single"/>
              </w:rPr>
              <w:t xml:space="preserve">FIGURES </w:t>
            </w:r>
            <w:r w:rsidR="009222F2" w:rsidRPr="004E2364">
              <w:rPr>
                <w:rFonts w:eastAsia="MS Mincho"/>
                <w:bCs/>
                <w:color w:val="B3000B"/>
                <w:sz w:val="28"/>
                <w:u w:val="single"/>
              </w:rPr>
              <w:t>34</w:t>
            </w:r>
            <w:r w:rsidRPr="004E2364">
              <w:rPr>
                <w:rFonts w:eastAsia="MS Mincho"/>
                <w:bCs/>
                <w:color w:val="B3000B"/>
                <w:sz w:val="28"/>
                <w:u w:val="single"/>
              </w:rPr>
              <w:t xml:space="preserve">-14 &amp; 15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682A98" w:rsidRDefault="00CF336A" w:rsidP="00230922">
            <w:pPr>
              <w:pStyle w:val="MediumGrid2"/>
            </w:pPr>
            <w:r w:rsidRPr="00B0536B">
              <w:rPr>
                <w:rFonts w:ascii="Calibri" w:hAnsi="Calibri"/>
                <w:noProof/>
                <w:color w:val="000000"/>
              </w:rPr>
              <w:lastRenderedPageBreak/>
              <w:drawing>
                <wp:inline distT="0" distB="0" distL="0" distR="0">
                  <wp:extent cx="806450" cy="655320"/>
                  <wp:effectExtent l="0" t="0" r="0" b="0"/>
                  <wp:docPr id="52" name="Picture 5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D71305" w:rsidP="00D71305">
            <w:pPr>
              <w:pStyle w:val="SLIDE2"/>
              <w:rPr>
                <w:b/>
                <w:bCs/>
                <w:color w:val="FF950E"/>
              </w:rPr>
            </w:pPr>
            <w:r w:rsidRPr="004E2364">
              <w:rPr>
                <w:b/>
                <w:bCs/>
                <w:color w:val="FF950E"/>
              </w:rPr>
              <w:t>16</w:t>
            </w:r>
            <w:r w:rsidR="00230922" w:rsidRPr="004E2364">
              <w:rPr>
                <w:b/>
                <w:bCs/>
                <w:color w:val="FF950E"/>
              </w:rPr>
              <w:t xml:space="preserve">.  SLIDE </w:t>
            </w:r>
            <w:r w:rsidRPr="004E2364">
              <w:rPr>
                <w:b/>
                <w:bCs/>
                <w:color w:val="FF950E"/>
              </w:rPr>
              <w:t>16</w:t>
            </w:r>
            <w:r w:rsidR="00230922" w:rsidRPr="004E2364">
              <w:rPr>
                <w:b/>
                <w:bCs/>
                <w:color w:val="FF950E"/>
              </w:rPr>
              <w:t xml:space="preserve">EXPLAINFigure </w:t>
            </w:r>
            <w:r w:rsidR="009222F2" w:rsidRPr="004E2364">
              <w:rPr>
                <w:b/>
                <w:bCs/>
                <w:color w:val="FF950E"/>
              </w:rPr>
              <w:t>34</w:t>
            </w:r>
            <w:r w:rsidR="00230922" w:rsidRPr="004E2364">
              <w:rPr>
                <w:b/>
                <w:bCs/>
                <w:color w:val="FF950E"/>
              </w:rPr>
              <w:t>-15</w:t>
            </w:r>
            <w:r w:rsidR="00230922" w:rsidRPr="004E2364">
              <w:rPr>
                <w:color w:val="FF950E"/>
              </w:rPr>
              <w:t xml:space="preserve">    A cutaway view of a typical two-stage turbine electric fuel pump.</w:t>
            </w:r>
          </w:p>
        </w:tc>
      </w:tr>
      <w:tr w:rsidR="00C40356" w:rsidRPr="00C62DF7" w:rsidTr="001D31F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Default="00CF336A" w:rsidP="001D31F1">
            <w:r w:rsidRPr="00B0536B">
              <w:rPr>
                <w:b/>
                <w:noProof/>
              </w:rPr>
              <w:drawing>
                <wp:inline distT="0" distB="0" distL="0" distR="0">
                  <wp:extent cx="453390" cy="669290"/>
                  <wp:effectExtent l="0" t="0" r="0" b="0"/>
                  <wp:docPr id="53" name="Picture 51"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scription: Frequently Asked Quest ICON"/>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54" name="Picture 11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D71305" w:rsidP="00C40356">
            <w:pPr>
              <w:pStyle w:val="SLIDE2"/>
              <w:rPr>
                <w:rFonts w:ascii="Tahoma" w:hAnsi="Tahoma" w:cs="Tahoma"/>
                <w:b/>
                <w:bCs/>
                <w:color w:val="008000"/>
              </w:rPr>
            </w:pPr>
            <w:r w:rsidRPr="004E2364">
              <w:rPr>
                <w:rFonts w:ascii="Tahoma" w:hAnsi="Tahoma" w:cs="Tahoma"/>
                <w:b/>
                <w:bCs/>
                <w:color w:val="008000"/>
              </w:rPr>
              <w:t>DISCUSS F</w:t>
            </w:r>
            <w:r w:rsidR="00C40356" w:rsidRPr="004E2364">
              <w:rPr>
                <w:rFonts w:ascii="Tahoma" w:hAnsi="Tahoma" w:cs="Tahoma"/>
                <w:b/>
                <w:bCs/>
                <w:color w:val="008000"/>
              </w:rPr>
              <w:t>REQUENTLY ASKED QUESTION</w:t>
            </w:r>
          </w:p>
          <w:p w:rsidR="00C40356" w:rsidRPr="004E2364" w:rsidRDefault="00D71305" w:rsidP="00D71305">
            <w:pPr>
              <w:pStyle w:val="SLIDE2"/>
              <w:rPr>
                <w:b/>
                <w:bCs/>
                <w:color w:val="008000"/>
              </w:rPr>
            </w:pPr>
            <w:r w:rsidRPr="004E2364">
              <w:rPr>
                <w:b/>
                <w:bCs/>
                <w:color w:val="008000"/>
              </w:rPr>
              <w:t>17</w:t>
            </w:r>
            <w:r w:rsidR="00C40356" w:rsidRPr="004E2364">
              <w:rPr>
                <w:b/>
                <w:bCs/>
                <w:color w:val="008000"/>
              </w:rPr>
              <w:t xml:space="preserve">.  SLIDE </w:t>
            </w:r>
            <w:r w:rsidRPr="004E2364">
              <w:rPr>
                <w:b/>
                <w:bCs/>
                <w:color w:val="008000"/>
              </w:rPr>
              <w:t>17</w:t>
            </w:r>
            <w:r w:rsidR="00C40356" w:rsidRPr="004E2364">
              <w:rPr>
                <w:b/>
                <w:bCs/>
                <w:color w:val="008000"/>
              </w:rPr>
              <w:t xml:space="preserve">EXPLAIN FIGURE </w:t>
            </w:r>
            <w:r w:rsidR="009222F2" w:rsidRPr="004E2364">
              <w:rPr>
                <w:b/>
                <w:bCs/>
                <w:color w:val="008000"/>
              </w:rPr>
              <w:t>34</w:t>
            </w:r>
            <w:r w:rsidR="00C40356" w:rsidRPr="004E2364">
              <w:rPr>
                <w:b/>
                <w:bCs/>
                <w:color w:val="008000"/>
              </w:rPr>
              <w:t xml:space="preserve">–16 </w:t>
            </w:r>
            <w:r w:rsidR="00C40356" w:rsidRPr="004E2364">
              <w:rPr>
                <w:color w:val="008000"/>
              </w:rPr>
              <w:t>A typical fuel-pump module assembly, which includes the pickup strainer and fuel pump, as well as the fuelpressure sensor and fuel level sensing unit</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55" name="Picture 5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w:t>
            </w:r>
            <w:r w:rsidRPr="004E2364">
              <w:rPr>
                <w:rFonts w:eastAsia="MS Mincho"/>
                <w:bCs/>
                <w:color w:val="B3000B"/>
                <w:sz w:val="28"/>
                <w:u w:val="single"/>
              </w:rPr>
              <w:t>modular fuel sender assembly</w:t>
            </w:r>
            <w:r w:rsidRPr="004E2364">
              <w:rPr>
                <w:rFonts w:eastAsia="MS Mincho"/>
                <w:color w:val="B3000B"/>
                <w:lang w:eastAsia="ja-JP"/>
              </w:rPr>
              <w:t xml:space="preserve"> used in modern vehicles. Point out the pump, convoluted tube, &amp; float assembly. </w:t>
            </w:r>
            <w:r w:rsidRPr="004E2364">
              <w:rPr>
                <w:rFonts w:eastAsia="MS Mincho"/>
                <w:bCs/>
                <w:color w:val="B3000B"/>
                <w:sz w:val="28"/>
                <w:u w:val="single"/>
              </w:rPr>
              <w:t xml:space="preserve">FIGURES </w:t>
            </w:r>
            <w:r w:rsidR="009222F2" w:rsidRPr="004E2364">
              <w:rPr>
                <w:rFonts w:eastAsia="MS Mincho"/>
                <w:bCs/>
                <w:color w:val="B3000B"/>
                <w:sz w:val="28"/>
                <w:u w:val="single"/>
              </w:rPr>
              <w:t>34</w:t>
            </w:r>
            <w:r w:rsidRPr="004E2364">
              <w:rPr>
                <w:rFonts w:eastAsia="MS Mincho"/>
                <w:bCs/>
                <w:color w:val="B3000B"/>
                <w:sz w:val="28"/>
                <w:u w:val="single"/>
              </w:rPr>
              <w:t xml:space="preserve">-16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56" name="Picture 5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7" name="Picture 5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discuss reason </w:t>
            </w:r>
            <w:r w:rsidRPr="004E2364">
              <w:rPr>
                <w:rFonts w:eastAsia="MS Mincho"/>
                <w:bCs/>
                <w:color w:val="008000"/>
                <w:sz w:val="28"/>
                <w:u w:val="single"/>
              </w:rPr>
              <w:t>fuel pump modules are spring-loaded</w:t>
            </w:r>
            <w:r w:rsidRPr="004E2364">
              <w:rPr>
                <w:rFonts w:eastAsia="MS Mincho"/>
                <w:color w:val="008000"/>
                <w:lang w:eastAsia="ja-JP"/>
              </w:rPr>
              <w:t>. Does fuel tank material make a difference?</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58" name="Picture 5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9" name="Picture 5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rFonts w:eastAsia="MS Mincho"/>
                <w:color w:val="008000"/>
                <w:lang w:eastAsia="ja-JP"/>
              </w:rPr>
            </w:pPr>
            <w:r w:rsidRPr="004E2364">
              <w:rPr>
                <w:color w:val="008000"/>
                <w:sz w:val="28"/>
                <w:szCs w:val="28"/>
                <w:u w:val="single"/>
              </w:rPr>
              <w:t>DISCUSSION:</w:t>
            </w:r>
            <w:r w:rsidRPr="004E2364">
              <w:rPr>
                <w:rFonts w:eastAsia="MS Mincho"/>
                <w:color w:val="008000"/>
                <w:lang w:eastAsia="ja-JP"/>
              </w:rPr>
              <w:t xml:space="preserve">Have the students talk about </w:t>
            </w:r>
            <w:r w:rsidRPr="004E2364">
              <w:rPr>
                <w:rFonts w:eastAsia="MS Mincho"/>
                <w:color w:val="008000"/>
                <w:sz w:val="28"/>
                <w:szCs w:val="28"/>
                <w:u w:val="single"/>
                <w:lang w:eastAsia="ja-JP"/>
              </w:rPr>
              <w:t>electric fuel pump control circuits</w:t>
            </w:r>
            <w:r w:rsidRPr="004E2364">
              <w:rPr>
                <w:rFonts w:eastAsia="MS Mincho"/>
                <w:color w:val="008000"/>
                <w:lang w:eastAsia="ja-JP"/>
              </w:rPr>
              <w:t>. Why are relays controlled by the PCM?</w:t>
            </w:r>
          </w:p>
          <w:p w:rsidR="00230922" w:rsidRPr="004E2364" w:rsidRDefault="00230922" w:rsidP="00230922">
            <w:pPr>
              <w:pStyle w:val="CurrAsset"/>
              <w:rPr>
                <w:color w:val="008000"/>
              </w:rPr>
            </w:pP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60" name="Picture 5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D71305">
            <w:pPr>
              <w:pStyle w:val="SLIDE2"/>
              <w:rPr>
                <w:b/>
                <w:bCs/>
                <w:color w:val="FF950E"/>
              </w:rPr>
            </w:pPr>
            <w:r w:rsidRPr="004E2364">
              <w:rPr>
                <w:b/>
                <w:bCs/>
                <w:color w:val="FF950E"/>
              </w:rPr>
              <w:t>18</w:t>
            </w:r>
            <w:r w:rsidR="00230922" w:rsidRPr="004E2364">
              <w:rPr>
                <w:b/>
                <w:bCs/>
                <w:color w:val="FF950E"/>
              </w:rPr>
              <w:t xml:space="preserve">.  SLIDE </w:t>
            </w:r>
            <w:r w:rsidRPr="004E2364">
              <w:rPr>
                <w:b/>
                <w:bCs/>
                <w:color w:val="FF950E"/>
              </w:rPr>
              <w:t>18</w:t>
            </w:r>
            <w:r w:rsidR="00230922" w:rsidRPr="004E2364">
              <w:rPr>
                <w:b/>
                <w:bCs/>
                <w:color w:val="FF950E"/>
              </w:rPr>
              <w:t xml:space="preserve">EXPLAINFigure </w:t>
            </w:r>
            <w:r w:rsidR="009222F2" w:rsidRPr="004E2364">
              <w:rPr>
                <w:b/>
                <w:bCs/>
                <w:color w:val="FF950E"/>
              </w:rPr>
              <w:t>34</w:t>
            </w:r>
            <w:r w:rsidR="00230922" w:rsidRPr="004E2364">
              <w:rPr>
                <w:b/>
                <w:bCs/>
                <w:color w:val="FF950E"/>
              </w:rPr>
              <w:t>-17</w:t>
            </w:r>
            <w:r w:rsidR="00230922" w:rsidRPr="004E2364">
              <w:rPr>
                <w:color w:val="FF950E"/>
              </w:rPr>
              <w:t xml:space="preserve"> schematic showing that an inertia switch is connected in series between the fuel-pump relay and the fuel pump.</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61" name="Picture 5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62" name="Picture 5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discuss wiring diagram shown in </w:t>
            </w:r>
            <w:r w:rsidRPr="004E2364">
              <w:rPr>
                <w:rFonts w:eastAsia="MS Mincho"/>
                <w:bCs/>
                <w:color w:val="008000"/>
                <w:sz w:val="28"/>
                <w:u w:val="single"/>
              </w:rPr>
              <w:t xml:space="preserve">FIGURE </w:t>
            </w:r>
            <w:r w:rsidR="009222F2" w:rsidRPr="004E2364">
              <w:rPr>
                <w:rFonts w:eastAsia="MS Mincho"/>
                <w:bCs/>
                <w:color w:val="008000"/>
                <w:sz w:val="28"/>
                <w:u w:val="single"/>
              </w:rPr>
              <w:t>34</w:t>
            </w:r>
            <w:r w:rsidRPr="004E2364">
              <w:rPr>
                <w:rFonts w:eastAsia="MS Mincho"/>
                <w:bCs/>
                <w:color w:val="008000"/>
                <w:sz w:val="28"/>
                <w:u w:val="single"/>
              </w:rPr>
              <w:t>–17</w:t>
            </w:r>
            <w:r w:rsidRPr="004E2364">
              <w:rPr>
                <w:rFonts w:eastAsia="MS Mincho"/>
                <w:color w:val="008000"/>
                <w:lang w:eastAsia="ja-JP"/>
              </w:rPr>
              <w:t xml:space="preserve">. Could inertia switch be placed anywhere else in circuit and still provide same results?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63" name="Picture 6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D71305">
            <w:pPr>
              <w:pStyle w:val="SLIDE2"/>
              <w:rPr>
                <w:b/>
                <w:color w:val="FF950E"/>
              </w:rPr>
            </w:pPr>
            <w:r w:rsidRPr="004E2364">
              <w:rPr>
                <w:b/>
                <w:bCs/>
                <w:color w:val="FF950E"/>
              </w:rPr>
              <w:t>19</w:t>
            </w:r>
            <w:r w:rsidR="00230922" w:rsidRPr="004E2364">
              <w:rPr>
                <w:b/>
                <w:bCs/>
                <w:color w:val="FF950E"/>
              </w:rPr>
              <w:t xml:space="preserve">.  SLIDE </w:t>
            </w:r>
            <w:r w:rsidRPr="004E2364">
              <w:rPr>
                <w:b/>
                <w:bCs/>
                <w:color w:val="FF950E"/>
              </w:rPr>
              <w:t>19</w:t>
            </w:r>
            <w:r w:rsidR="00230922" w:rsidRPr="004E2364">
              <w:rPr>
                <w:b/>
                <w:bCs/>
                <w:color w:val="FF950E"/>
              </w:rPr>
              <w:t xml:space="preserve">EXPLAINFigure </w:t>
            </w:r>
            <w:r w:rsidR="009222F2" w:rsidRPr="004E2364">
              <w:rPr>
                <w:b/>
                <w:bCs/>
                <w:color w:val="FF950E"/>
              </w:rPr>
              <w:t>34</w:t>
            </w:r>
            <w:r w:rsidR="00230922" w:rsidRPr="004E2364">
              <w:rPr>
                <w:b/>
                <w:bCs/>
                <w:color w:val="FF950E"/>
              </w:rPr>
              <w:t>-18</w:t>
            </w:r>
            <w:r w:rsidR="00230922" w:rsidRPr="004E2364">
              <w:rPr>
                <w:color w:val="FF950E"/>
              </w:rPr>
              <w:t xml:space="preserve">    A typical fuel pulsator used mostly with roller vane-type pumps to help even out the pulsation in pressure that can cause noise</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64" name="Picture 6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65" name="Picture 6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Have the students discuss the </w:t>
            </w:r>
            <w:r w:rsidRPr="004E2364">
              <w:rPr>
                <w:rFonts w:eastAsia="MS Mincho"/>
                <w:bCs/>
                <w:color w:val="008000"/>
                <w:sz w:val="28"/>
                <w:u w:val="single"/>
              </w:rPr>
              <w:t>pulsators and accumulators</w:t>
            </w:r>
            <w:r w:rsidRPr="004E2364">
              <w:rPr>
                <w:rFonts w:eastAsia="MS Mincho"/>
                <w:color w:val="008000"/>
                <w:lang w:eastAsia="ja-JP"/>
              </w:rPr>
              <w:t xml:space="preserve"> used in fuel supply system. Why do some experts advise removal of the pulsators in the fuel tank? </w:t>
            </w:r>
            <w:r w:rsidRPr="004E2364">
              <w:rPr>
                <w:rFonts w:eastAsia="MS Mincho"/>
                <w:bCs/>
                <w:color w:val="008000"/>
                <w:sz w:val="28"/>
                <w:u w:val="single"/>
              </w:rPr>
              <w:t xml:space="preserve">FIGURE </w:t>
            </w:r>
            <w:r w:rsidR="009222F2" w:rsidRPr="004E2364">
              <w:rPr>
                <w:rFonts w:eastAsia="MS Mincho"/>
                <w:bCs/>
                <w:color w:val="008000"/>
                <w:sz w:val="28"/>
                <w:u w:val="single"/>
              </w:rPr>
              <w:t>34</w:t>
            </w:r>
            <w:r w:rsidRPr="004E2364">
              <w:rPr>
                <w:rFonts w:eastAsia="MS Mincho"/>
                <w:bCs/>
                <w:color w:val="008000"/>
                <w:sz w:val="28"/>
                <w:u w:val="single"/>
              </w:rPr>
              <w:t>–18</w:t>
            </w:r>
          </w:p>
        </w:tc>
      </w:tr>
      <w:tr w:rsidR="00D71305" w:rsidRPr="009B3CFA" w:rsidTr="001E09B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71305" w:rsidRPr="004E5F6B" w:rsidRDefault="00CF336A" w:rsidP="001E09B0">
            <w:pPr>
              <w:rPr>
                <w:sz w:val="12"/>
                <w:szCs w:val="12"/>
              </w:rPr>
            </w:pPr>
            <w:r w:rsidRPr="006E15C4">
              <w:rPr>
                <w:noProof/>
              </w:rPr>
              <w:drawing>
                <wp:inline distT="0" distB="0" distL="0" distR="0">
                  <wp:extent cx="676910" cy="669290"/>
                  <wp:effectExtent l="0" t="0" r="0" b="0"/>
                  <wp:docPr id="66" name="Picture 39"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scription: Animati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71305" w:rsidRPr="004E2364" w:rsidRDefault="00D71305" w:rsidP="001E09B0">
            <w:pPr>
              <w:pStyle w:val="CurrAsset"/>
              <w:rPr>
                <w:color w:val="008000"/>
                <w:sz w:val="28"/>
                <w:szCs w:val="28"/>
              </w:rPr>
            </w:pPr>
            <w:r w:rsidRPr="004E2364">
              <w:rPr>
                <w:color w:val="008000"/>
                <w:sz w:val="28"/>
                <w:szCs w:val="28"/>
              </w:rPr>
              <w:t xml:space="preserve">ANIMATION: </w:t>
            </w:r>
            <w:hyperlink r:id="rId28" w:tgtFrame="mainFrame" w:history="1">
              <w:r w:rsidRPr="004E2364">
                <w:rPr>
                  <w:rStyle w:val="Hyperlink"/>
                  <w:bCs/>
                  <w:color w:val="008000"/>
                  <w:sz w:val="28"/>
                </w:rPr>
                <w:t>Fuel Filters</w:t>
              </w:r>
            </w:hyperlink>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67" name="Picture 6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E2364" w:rsidRDefault="00D71305" w:rsidP="00D71305">
            <w:pPr>
              <w:pStyle w:val="SLIDE2"/>
              <w:rPr>
                <w:color w:val="FF950E"/>
              </w:rPr>
            </w:pPr>
            <w:r w:rsidRPr="004E2364">
              <w:rPr>
                <w:b/>
                <w:bCs/>
                <w:color w:val="FF950E"/>
              </w:rPr>
              <w:t>20</w:t>
            </w:r>
            <w:r w:rsidR="00230922" w:rsidRPr="004E2364">
              <w:rPr>
                <w:b/>
                <w:bCs/>
                <w:color w:val="FF950E"/>
              </w:rPr>
              <w:t xml:space="preserve">. SLIDE </w:t>
            </w:r>
            <w:r w:rsidRPr="004E2364">
              <w:rPr>
                <w:b/>
                <w:bCs/>
                <w:color w:val="FF950E"/>
              </w:rPr>
              <w:t>20</w:t>
            </w:r>
            <w:r w:rsidR="00230922" w:rsidRPr="004E2364">
              <w:rPr>
                <w:b/>
                <w:bCs/>
                <w:color w:val="FF950E"/>
              </w:rPr>
              <w:t xml:space="preserve">EXPLAINFigure </w:t>
            </w:r>
            <w:r w:rsidR="009222F2" w:rsidRPr="004E2364">
              <w:rPr>
                <w:b/>
                <w:bCs/>
                <w:color w:val="FF950E"/>
              </w:rPr>
              <w:t>34</w:t>
            </w:r>
            <w:r w:rsidR="00230922" w:rsidRPr="004E2364">
              <w:rPr>
                <w:b/>
                <w:bCs/>
                <w:color w:val="FF950E"/>
              </w:rPr>
              <w:t>-19</w:t>
            </w:r>
            <w:r w:rsidR="00230922" w:rsidRPr="004E2364">
              <w:rPr>
                <w:color w:val="FF950E"/>
              </w:rPr>
              <w:t xml:space="preserve"> Inline fuel filters are usually attached to the fuel line with screw clamps or threaded connections. Fuel filter must be installed in the proper direction or a restricted fuel flow can result.</w:t>
            </w:r>
          </w:p>
        </w:tc>
      </w:tr>
      <w:tr w:rsidR="00C40356" w:rsidRPr="00770536" w:rsidTr="001D31F1">
        <w:tblPrEx>
          <w:tblBorders>
            <w:top w:val="none" w:sz="0" w:space="0" w:color="auto"/>
          </w:tblBorders>
        </w:tblPrEx>
        <w:tc>
          <w:tcPr>
            <w:tcW w:w="2881" w:type="dxa"/>
            <w:tcBorders>
              <w:left w:val="single" w:sz="4" w:space="0" w:color="000000"/>
              <w:right w:val="single" w:sz="4" w:space="0" w:color="000000"/>
            </w:tcBorders>
          </w:tcPr>
          <w:p w:rsidR="00C40356" w:rsidRPr="00952FBB" w:rsidRDefault="00CF336A" w:rsidP="001D31F1">
            <w:pPr>
              <w:pStyle w:val="MediumGrid2"/>
              <w:rPr>
                <w:rFonts w:ascii="Calibri" w:hAnsi="Calibri"/>
                <w:color w:val="000000"/>
              </w:rPr>
            </w:pPr>
            <w:r w:rsidRPr="006E15C4">
              <w:rPr>
                <w:noProof/>
              </w:rPr>
              <w:drawing>
                <wp:inline distT="0" distB="0" distL="0" distR="0">
                  <wp:extent cx="1238250" cy="461010"/>
                  <wp:effectExtent l="0" t="0" r="0" b="0"/>
                  <wp:docPr id="68" name="Picture 65"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scription: Tech Tip"/>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40356" w:rsidRPr="004E2364" w:rsidRDefault="00C40356" w:rsidP="001D31F1">
            <w:pPr>
              <w:pStyle w:val="SLIDE2"/>
              <w:rPr>
                <w:b/>
                <w:bCs/>
                <w:color w:val="FF950E"/>
              </w:rPr>
            </w:pPr>
            <w:r w:rsidRPr="004E2364">
              <w:rPr>
                <w:b/>
                <w:bCs/>
                <w:color w:val="FF950E"/>
              </w:rPr>
              <w:t xml:space="preserve">EXPLAIN TECH-TIP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F300F2"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69" name="Picture 6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70" name="Picture 6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w:t>
            </w:r>
            <w:r w:rsidRPr="004E2364">
              <w:rPr>
                <w:rFonts w:eastAsia="MS Mincho"/>
                <w:bCs/>
                <w:color w:val="B3000B"/>
                <w:sz w:val="28"/>
                <w:u w:val="single"/>
              </w:rPr>
              <w:t>location of fuel filters</w:t>
            </w:r>
            <w:r w:rsidRPr="004E2364">
              <w:rPr>
                <w:rFonts w:eastAsia="MS Mincho"/>
                <w:color w:val="B3000B"/>
                <w:lang w:eastAsia="ja-JP"/>
              </w:rPr>
              <w:t xml:space="preserve"> on vehicles. Are all filters located in common areas? </w:t>
            </w:r>
            <w:r w:rsidRPr="004E2364">
              <w:rPr>
                <w:rFonts w:eastAsia="MS Mincho"/>
                <w:bCs/>
                <w:color w:val="B3000B"/>
                <w:sz w:val="28"/>
                <w:u w:val="single"/>
              </w:rPr>
              <w:t xml:space="preserve">FIGURE </w:t>
            </w:r>
            <w:r w:rsidR="009222F2" w:rsidRPr="004E2364">
              <w:rPr>
                <w:rFonts w:eastAsia="MS Mincho"/>
                <w:bCs/>
                <w:color w:val="B3000B"/>
                <w:sz w:val="28"/>
                <w:u w:val="single"/>
              </w:rPr>
              <w:t>34</w:t>
            </w:r>
            <w:r w:rsidRPr="004E2364">
              <w:rPr>
                <w:rFonts w:eastAsia="MS Mincho"/>
                <w:bCs/>
                <w:color w:val="B3000B"/>
                <w:sz w:val="28"/>
                <w:u w:val="single"/>
              </w:rPr>
              <w:t xml:space="preserve">–19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71" name="Picture 68"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Show examples of fuel filters. Show some filters from carbureted era</w:t>
            </w:r>
            <w:r w:rsidR="00075B86" w:rsidRPr="004E2364">
              <w:rPr>
                <w:rFonts w:eastAsia="MS Mincho"/>
                <w:color w:val="B3000B"/>
                <w:lang w:eastAsia="ja-JP"/>
              </w:rPr>
              <w:t>&amp; H</w:t>
            </w:r>
            <w:r w:rsidRPr="004E2364">
              <w:rPr>
                <w:rFonts w:eastAsia="MS Mincho"/>
                <w:color w:val="B3000B"/>
                <w:lang w:eastAsia="ja-JP"/>
              </w:rPr>
              <w:t xml:space="preserve">igh pressure filters used in fuel-injected vehicles.  Point out that vehicle with returnless-type fuel system will most likely have fuel filter inside fuel tank. </w:t>
            </w:r>
            <w:r w:rsidRPr="004E2364">
              <w:rPr>
                <w:rFonts w:eastAsia="MS Mincho"/>
                <w:bCs/>
                <w:color w:val="B3000B"/>
                <w:sz w:val="28"/>
                <w:u w:val="single"/>
              </w:rPr>
              <w:t xml:space="preserve">FIGURE </w:t>
            </w:r>
            <w:r w:rsidR="009222F2" w:rsidRPr="004E2364">
              <w:rPr>
                <w:rFonts w:eastAsia="MS Mincho"/>
                <w:bCs/>
                <w:color w:val="B3000B"/>
                <w:sz w:val="28"/>
                <w:u w:val="single"/>
              </w:rPr>
              <w:t>34</w:t>
            </w:r>
            <w:r w:rsidRPr="004E2364">
              <w:rPr>
                <w:rFonts w:eastAsia="MS Mincho"/>
                <w:bCs/>
                <w:color w:val="B3000B"/>
                <w:sz w:val="28"/>
                <w:u w:val="single"/>
              </w:rPr>
              <w:t>–19</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72" name="Picture 6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3" name="Picture 7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9222F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Have the students discuss need to filter fuel before it goes through any fuel metering device, such as a carburetor or fuel injector. What do fuel filters remove? </w:t>
            </w:r>
            <w:r w:rsidRPr="004E2364">
              <w:rPr>
                <w:rFonts w:eastAsia="MS Mincho"/>
                <w:bCs/>
                <w:color w:val="008000"/>
                <w:sz w:val="28"/>
                <w:u w:val="single"/>
              </w:rPr>
              <w:t xml:space="preserve">FIGURE </w:t>
            </w:r>
            <w:r w:rsidR="009222F2" w:rsidRPr="004E2364">
              <w:rPr>
                <w:rFonts w:eastAsia="MS Mincho"/>
                <w:bCs/>
                <w:color w:val="008000"/>
                <w:sz w:val="28"/>
                <w:u w:val="single"/>
              </w:rPr>
              <w:t>34</w:t>
            </w:r>
            <w:r w:rsidRPr="004E2364">
              <w:rPr>
                <w:rFonts w:eastAsia="MS Mincho"/>
                <w:bCs/>
                <w:color w:val="008000"/>
                <w:sz w:val="28"/>
                <w:u w:val="single"/>
              </w:rPr>
              <w:t>–19 &amp; 20</w:t>
            </w:r>
          </w:p>
        </w:tc>
      </w:tr>
      <w:tr w:rsidR="00230922" w:rsidRPr="00BF1DEF"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BF1DEF" w:rsidRDefault="00CF336A" w:rsidP="00230922">
            <w:pPr>
              <w:rPr>
                <w:rFonts w:ascii="Arial Black" w:hAnsi="Arial Black"/>
                <w:color w:val="0000FF"/>
                <w:sz w:val="16"/>
                <w:szCs w:val="16"/>
              </w:rPr>
            </w:pPr>
            <w:r w:rsidRPr="00B0536B">
              <w:rPr>
                <w:rFonts w:ascii="Arial Black" w:hAnsi="Arial Black"/>
                <w:noProof/>
                <w:color w:val="0000FF"/>
                <w:sz w:val="16"/>
                <w:szCs w:val="16"/>
              </w:rPr>
              <w:drawing>
                <wp:inline distT="0" distB="0" distL="0" distR="0">
                  <wp:extent cx="720090" cy="367030"/>
                  <wp:effectExtent l="0" t="0" r="0" b="0"/>
                  <wp:docPr id="74" name="Picture 71"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WeSuppor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75" name="Picture 72"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4E2364" w:rsidRDefault="00230922" w:rsidP="00230922">
            <w:pPr>
              <w:pStyle w:val="CurrAsset"/>
              <w:rPr>
                <w:color w:val="0084D1"/>
                <w:sz w:val="28"/>
                <w:szCs w:val="28"/>
                <w:u w:val="single"/>
              </w:rPr>
            </w:pPr>
            <w:r w:rsidRPr="004E2364">
              <w:rPr>
                <w:color w:val="0084D1"/>
                <w:sz w:val="28"/>
                <w:szCs w:val="28"/>
                <w:u w:val="single"/>
              </w:rPr>
              <w:t>ON-VEHICLE NATEF TASK</w:t>
            </w:r>
            <w:r w:rsidRPr="004E2364">
              <w:rPr>
                <w:color w:val="0084D1"/>
              </w:rPr>
              <w:t xml:space="preserve">Replace fuel </w:t>
            </w:r>
            <w:r w:rsidRPr="004E2364">
              <w:rPr>
                <w:bCs/>
                <w:color w:val="0084D1"/>
                <w:sz w:val="28"/>
                <w:u w:val="single"/>
              </w:rPr>
              <w:t>filters</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C62DF7" w:rsidRDefault="00CF336A" w:rsidP="001D31F1">
            <w:pPr>
              <w:rPr>
                <w:rFonts w:ascii="Arial Black" w:hAnsi="Arial Black"/>
                <w:color w:val="0000FF"/>
                <w:sz w:val="16"/>
                <w:szCs w:val="16"/>
              </w:rPr>
            </w:pPr>
            <w:r w:rsidRPr="006E15C4">
              <w:rPr>
                <w:noProof/>
              </w:rPr>
              <w:drawing>
                <wp:inline distT="0" distB="0" distL="0" distR="0">
                  <wp:extent cx="676910" cy="669290"/>
                  <wp:effectExtent l="0" t="0" r="0" b="0"/>
                  <wp:docPr id="76" name="Picture 7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7" name="Picture 7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C40356" w:rsidP="0023092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Have the students discuss </w:t>
            </w:r>
            <w:r w:rsidRPr="004E2364">
              <w:rPr>
                <w:rFonts w:eastAsia="MS Mincho"/>
                <w:bCs/>
                <w:color w:val="008000"/>
                <w:sz w:val="28"/>
                <w:u w:val="single"/>
              </w:rPr>
              <w:t>fuel pump test procedures</w:t>
            </w:r>
            <w:r w:rsidRPr="004E2364">
              <w:rPr>
                <w:rFonts w:eastAsia="MS Mincho"/>
                <w:color w:val="008000"/>
                <w:lang w:eastAsia="ja-JP"/>
              </w:rPr>
              <w:t>. What drivability problems would warrant a fuel pump test?</w:t>
            </w:r>
          </w:p>
        </w:tc>
      </w:tr>
      <w:tr w:rsidR="00C40356" w:rsidTr="00230922">
        <w:tblPrEx>
          <w:tblBorders>
            <w:top w:val="none" w:sz="0" w:space="0" w:color="auto"/>
          </w:tblBorders>
        </w:tblPrEx>
        <w:tc>
          <w:tcPr>
            <w:tcW w:w="2881" w:type="dxa"/>
            <w:tcBorders>
              <w:left w:val="single" w:sz="4" w:space="0" w:color="000000"/>
              <w:right w:val="single" w:sz="4" w:space="0" w:color="000000"/>
            </w:tcBorders>
          </w:tcPr>
          <w:p w:rsidR="00C40356"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78" name="Picture 7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40356" w:rsidRPr="004E2364" w:rsidRDefault="00D71305" w:rsidP="00D71305">
            <w:pPr>
              <w:pStyle w:val="SLIDE2"/>
              <w:rPr>
                <w:color w:val="FF950E"/>
                <w:sz w:val="28"/>
                <w:szCs w:val="28"/>
              </w:rPr>
            </w:pPr>
            <w:r w:rsidRPr="004E2364">
              <w:rPr>
                <w:b/>
                <w:bCs/>
                <w:color w:val="FF950E"/>
              </w:rPr>
              <w:t>21</w:t>
            </w:r>
            <w:r w:rsidR="00C40356" w:rsidRPr="004E2364">
              <w:rPr>
                <w:b/>
                <w:bCs/>
                <w:color w:val="FF950E"/>
              </w:rPr>
              <w:t xml:space="preserve">.  SLIDES </w:t>
            </w:r>
            <w:r w:rsidRPr="004E2364">
              <w:rPr>
                <w:b/>
                <w:bCs/>
                <w:color w:val="FF950E"/>
              </w:rPr>
              <w:t>21</w:t>
            </w:r>
            <w:r w:rsidR="00C40356" w:rsidRPr="004E2364">
              <w:rPr>
                <w:b/>
                <w:bCs/>
                <w:color w:val="FF950E"/>
              </w:rPr>
              <w:t xml:space="preserve">EXPLAIN FIGURE </w:t>
            </w:r>
            <w:r w:rsidR="009222F2" w:rsidRPr="004E2364">
              <w:rPr>
                <w:b/>
                <w:bCs/>
                <w:color w:val="FF950E"/>
              </w:rPr>
              <w:t>34</w:t>
            </w:r>
            <w:r w:rsidR="00C40356" w:rsidRPr="004E2364">
              <w:rPr>
                <w:b/>
                <w:bCs/>
                <w:color w:val="FF950E"/>
              </w:rPr>
              <w:t xml:space="preserve">–20 </w:t>
            </w:r>
            <w:r w:rsidR="00C40356" w:rsidRPr="004E2364">
              <w:rPr>
                <w:color w:val="FF950E"/>
              </w:rPr>
              <w:t>The final filter, also called a filter basket, is the last filter in the fuel system</w:t>
            </w:r>
          </w:p>
        </w:tc>
      </w:tr>
      <w:tr w:rsidR="001D31F1" w:rsidRPr="00770536" w:rsidTr="001D31F1">
        <w:tblPrEx>
          <w:tblBorders>
            <w:top w:val="none" w:sz="0" w:space="0" w:color="auto"/>
          </w:tblBorders>
        </w:tblPrEx>
        <w:tc>
          <w:tcPr>
            <w:tcW w:w="2881" w:type="dxa"/>
            <w:tcBorders>
              <w:left w:val="single" w:sz="4" w:space="0" w:color="000000"/>
              <w:right w:val="single" w:sz="4" w:space="0" w:color="000000"/>
            </w:tcBorders>
          </w:tcPr>
          <w:p w:rsidR="001D31F1" w:rsidRPr="00952FBB" w:rsidRDefault="00CF336A" w:rsidP="001D31F1">
            <w:pPr>
              <w:pStyle w:val="MediumGrid2"/>
              <w:rPr>
                <w:rFonts w:ascii="Calibri" w:hAnsi="Calibri"/>
                <w:color w:val="000000"/>
              </w:rPr>
            </w:pPr>
            <w:r w:rsidRPr="006E15C4">
              <w:rPr>
                <w:noProof/>
              </w:rPr>
              <w:drawing>
                <wp:inline distT="0" distB="0" distL="0" distR="0">
                  <wp:extent cx="1238250" cy="461010"/>
                  <wp:effectExtent l="0" t="0" r="0" b="0"/>
                  <wp:docPr id="79" name="Picture 76"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escription: Tech Tip"/>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D31F1" w:rsidRPr="004E2364" w:rsidRDefault="001D31F1" w:rsidP="001D31F1">
            <w:pPr>
              <w:pStyle w:val="SLIDE2"/>
              <w:rPr>
                <w:b/>
                <w:bCs/>
                <w:color w:val="FF950E"/>
              </w:rPr>
            </w:pPr>
            <w:r w:rsidRPr="004E2364">
              <w:rPr>
                <w:b/>
                <w:bCs/>
                <w:color w:val="FF950E"/>
              </w:rPr>
              <w:t>EXPLAIN TECH-TIP</w:t>
            </w:r>
          </w:p>
          <w:p w:rsidR="001D31F1" w:rsidRPr="004E2364" w:rsidRDefault="00DB6C97" w:rsidP="00DB6C97">
            <w:pPr>
              <w:pStyle w:val="SLIDE2"/>
              <w:rPr>
                <w:b/>
                <w:bCs/>
                <w:color w:val="FF950E"/>
              </w:rPr>
            </w:pPr>
            <w:r w:rsidRPr="004E2364">
              <w:rPr>
                <w:b/>
                <w:bCs/>
                <w:color w:val="FF950E"/>
              </w:rPr>
              <w:t>22</w:t>
            </w:r>
            <w:r w:rsidR="001D31F1" w:rsidRPr="004E2364">
              <w:rPr>
                <w:b/>
                <w:bCs/>
                <w:color w:val="FF950E"/>
              </w:rPr>
              <w:t xml:space="preserve">.  SLIDE </w:t>
            </w:r>
            <w:r w:rsidRPr="004E2364">
              <w:rPr>
                <w:b/>
                <w:bCs/>
                <w:color w:val="FF950E"/>
              </w:rPr>
              <w:t>22</w:t>
            </w:r>
            <w:r w:rsidR="001D31F1" w:rsidRPr="004E2364">
              <w:rPr>
                <w:b/>
                <w:bCs/>
                <w:color w:val="FF950E"/>
              </w:rPr>
              <w:t xml:space="preserve">EXPLAIN FIGURE </w:t>
            </w:r>
            <w:r w:rsidR="009222F2" w:rsidRPr="004E2364">
              <w:rPr>
                <w:b/>
                <w:bCs/>
                <w:color w:val="FF950E"/>
              </w:rPr>
              <w:t>34</w:t>
            </w:r>
            <w:r w:rsidR="001D31F1" w:rsidRPr="004E2364">
              <w:rPr>
                <w:b/>
                <w:bCs/>
                <w:color w:val="FF950E"/>
              </w:rPr>
              <w:t>–21</w:t>
            </w:r>
            <w:r w:rsidR="001D31F1" w:rsidRPr="004E2364">
              <w:rPr>
                <w:color w:val="FF950E"/>
              </w:rPr>
              <w:t xml:space="preserve"> (a) A funnel helps in hearing if the electric fuel pump inside the gas tank is working. (b) If the pump is not running, check the wiring and current flow before going through the process of dropping the fuel tank to remove the pump</w:t>
            </w:r>
          </w:p>
        </w:tc>
      </w:tr>
      <w:tr w:rsidR="00802EAE" w:rsidRPr="00C62DF7" w:rsidTr="009C1BC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02EAE" w:rsidRPr="00C62DF7" w:rsidRDefault="00CF336A" w:rsidP="009C1BC6">
            <w:pPr>
              <w:rPr>
                <w:rFonts w:ascii="Arial Black" w:hAnsi="Arial Black"/>
                <w:color w:val="0000FF"/>
                <w:sz w:val="16"/>
                <w:szCs w:val="16"/>
              </w:rPr>
            </w:pPr>
            <w:r w:rsidRPr="006E15C4">
              <w:rPr>
                <w:noProof/>
              </w:rPr>
              <w:drawing>
                <wp:inline distT="0" distB="0" distL="0" distR="0">
                  <wp:extent cx="691515" cy="683895"/>
                  <wp:effectExtent l="0" t="0" r="0" b="0"/>
                  <wp:docPr id="80" name="Picture 77"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02EAE" w:rsidRPr="004E2364" w:rsidRDefault="00802EAE"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Show how to jar a stalled fuel pump into operation by striking the fuel tank.  Why should a rubber mallet be used for this procedure? Then, show students how to </w:t>
            </w:r>
            <w:r w:rsidRPr="004E2364">
              <w:rPr>
                <w:rFonts w:eastAsia="MS Mincho"/>
                <w:color w:val="B3000B"/>
                <w:u w:val="single"/>
                <w:lang w:eastAsia="ja-JP"/>
              </w:rPr>
              <w:t>listen for fuel pump operation by removing fuel cap &amp;inserting a funnel into filler neck</w:t>
            </w:r>
            <w:r w:rsidRPr="004E2364">
              <w:rPr>
                <w:rFonts w:eastAsia="MS Mincho"/>
                <w:color w:val="B3000B"/>
                <w:lang w:eastAsia="ja-JP"/>
              </w:rPr>
              <w:t xml:space="preserve">. </w:t>
            </w:r>
            <w:r w:rsidRPr="004E2364">
              <w:rPr>
                <w:rFonts w:eastAsia="MS Mincho"/>
                <w:bCs/>
                <w:color w:val="B3000B"/>
                <w:sz w:val="28"/>
                <w:u w:val="single"/>
              </w:rPr>
              <w:t xml:space="preserve">FIGURE </w:t>
            </w:r>
            <w:r w:rsidR="009222F2" w:rsidRPr="004E2364">
              <w:rPr>
                <w:rFonts w:eastAsia="MS Mincho"/>
                <w:bCs/>
                <w:color w:val="B3000B"/>
                <w:sz w:val="28"/>
                <w:u w:val="single"/>
              </w:rPr>
              <w:t>34</w:t>
            </w:r>
            <w:r w:rsidRPr="004E2364">
              <w:rPr>
                <w:rFonts w:eastAsia="MS Mincho"/>
                <w:bCs/>
                <w:color w:val="B3000B"/>
                <w:sz w:val="28"/>
                <w:u w:val="single"/>
              </w:rPr>
              <w:t>–21</w:t>
            </w:r>
          </w:p>
        </w:tc>
      </w:tr>
      <w:tr w:rsidR="001D31F1"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D31F1" w:rsidRPr="00952FBB" w:rsidRDefault="00CF336A" w:rsidP="00230922">
            <w:pPr>
              <w:rPr>
                <w:rFonts w:ascii="Calibri" w:hAnsi="Calibri"/>
                <w:color w:val="000000"/>
              </w:rPr>
            </w:pPr>
            <w:r w:rsidRPr="00B0536B">
              <w:rPr>
                <w:rFonts w:ascii="Calibri" w:hAnsi="Calibri"/>
                <w:noProof/>
                <w:color w:val="000000"/>
              </w:rPr>
              <w:drawing>
                <wp:inline distT="0" distB="0" distL="0" distR="0">
                  <wp:extent cx="806450" cy="655320"/>
                  <wp:effectExtent l="0" t="0" r="0" b="0"/>
                  <wp:docPr id="81" name="Picture 78"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D31F1" w:rsidRPr="004E2364" w:rsidRDefault="00DB6C97" w:rsidP="00DB6C97">
            <w:pPr>
              <w:pStyle w:val="SLIDE2"/>
              <w:rPr>
                <w:b/>
                <w:bCs/>
                <w:color w:val="FF950E"/>
              </w:rPr>
            </w:pPr>
            <w:r w:rsidRPr="004E2364">
              <w:rPr>
                <w:b/>
                <w:bCs/>
                <w:color w:val="FF950E"/>
              </w:rPr>
              <w:t>23</w:t>
            </w:r>
            <w:r w:rsidR="001D31F1" w:rsidRPr="004E2364">
              <w:rPr>
                <w:b/>
                <w:bCs/>
                <w:color w:val="FF950E"/>
              </w:rPr>
              <w:t xml:space="preserve">.  SLIDE </w:t>
            </w:r>
            <w:r w:rsidRPr="004E2364">
              <w:rPr>
                <w:b/>
                <w:bCs/>
                <w:color w:val="FF950E"/>
              </w:rPr>
              <w:t>23</w:t>
            </w:r>
            <w:r w:rsidR="001D31F1" w:rsidRPr="004E2364">
              <w:rPr>
                <w:b/>
                <w:bCs/>
                <w:color w:val="FF950E"/>
              </w:rPr>
              <w:t>EXPLAIN</w:t>
            </w:r>
            <w:r w:rsidR="001D31F1" w:rsidRPr="004E2364">
              <w:rPr>
                <w:b/>
                <w:color w:val="FF950E"/>
              </w:rPr>
              <w:t xml:space="preserve">Figure </w:t>
            </w:r>
            <w:r w:rsidR="009222F2" w:rsidRPr="004E2364">
              <w:rPr>
                <w:b/>
                <w:bCs/>
                <w:color w:val="FF950E"/>
              </w:rPr>
              <w:t>34</w:t>
            </w:r>
            <w:r w:rsidR="001D31F1" w:rsidRPr="004E2364">
              <w:rPr>
                <w:b/>
                <w:color w:val="FF950E"/>
              </w:rPr>
              <w:t>-22</w:t>
            </w:r>
            <w:r w:rsidR="001D31F1" w:rsidRPr="004E2364">
              <w:rPr>
                <w:color w:val="FF950E"/>
              </w:rPr>
              <w:t xml:space="preserve">    The Schrader valve on this General Motors 3800 V-6 is located next to the fuel-pressure regulator</w:t>
            </w:r>
          </w:p>
        </w:tc>
      </w:tr>
      <w:tr w:rsidR="001D31F1" w:rsidRPr="00770536" w:rsidTr="001D31F1">
        <w:tblPrEx>
          <w:tblBorders>
            <w:top w:val="none" w:sz="0" w:space="0" w:color="auto"/>
          </w:tblBorders>
        </w:tblPrEx>
        <w:tc>
          <w:tcPr>
            <w:tcW w:w="2881" w:type="dxa"/>
            <w:tcBorders>
              <w:left w:val="single" w:sz="4" w:space="0" w:color="000000"/>
              <w:right w:val="single" w:sz="4" w:space="0" w:color="000000"/>
            </w:tcBorders>
          </w:tcPr>
          <w:p w:rsidR="001D31F1" w:rsidRPr="00952FBB" w:rsidRDefault="00CF336A" w:rsidP="001D31F1">
            <w:pPr>
              <w:pStyle w:val="MediumGrid2"/>
              <w:rPr>
                <w:rFonts w:ascii="Calibri" w:hAnsi="Calibri"/>
                <w:color w:val="000000"/>
              </w:rPr>
            </w:pPr>
            <w:r w:rsidRPr="006E15C4">
              <w:rPr>
                <w:noProof/>
              </w:rPr>
              <w:drawing>
                <wp:inline distT="0" distB="0" distL="0" distR="0">
                  <wp:extent cx="1238250" cy="461010"/>
                  <wp:effectExtent l="0" t="0" r="0" b="0"/>
                  <wp:docPr id="82" name="Picture 79"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Description: Tech Tip"/>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D31F1" w:rsidRPr="004E2364" w:rsidRDefault="001D31F1" w:rsidP="001D31F1">
            <w:pPr>
              <w:pStyle w:val="SLIDE2"/>
              <w:rPr>
                <w:b/>
                <w:bCs/>
                <w:color w:val="FF950E"/>
              </w:rPr>
            </w:pPr>
            <w:r w:rsidRPr="004E2364">
              <w:rPr>
                <w:b/>
                <w:bCs/>
                <w:color w:val="FF950E"/>
              </w:rPr>
              <w:t xml:space="preserve">EXPLAIN TECH-TIP </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Default="00CF336A" w:rsidP="00230922">
            <w:r w:rsidRPr="00B0536B">
              <w:rPr>
                <w:rFonts w:ascii="Calibri" w:hAnsi="Calibri"/>
                <w:noProof/>
                <w:color w:val="000000"/>
              </w:rPr>
              <w:drawing>
                <wp:inline distT="0" distB="0" distL="0" distR="0">
                  <wp:extent cx="806450" cy="655320"/>
                  <wp:effectExtent l="0" t="0" r="0" b="0"/>
                  <wp:docPr id="83" name="Picture 8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DB6C97" w:rsidP="00DB6C97">
            <w:pPr>
              <w:pStyle w:val="SLIDE2"/>
              <w:rPr>
                <w:color w:val="FF950E"/>
                <w:sz w:val="28"/>
                <w:szCs w:val="28"/>
                <w:u w:val="single"/>
              </w:rPr>
            </w:pPr>
            <w:r w:rsidRPr="004E2364">
              <w:rPr>
                <w:b/>
                <w:bCs/>
                <w:color w:val="FF950E"/>
              </w:rPr>
              <w:t>24</w:t>
            </w:r>
            <w:r w:rsidR="00C40356" w:rsidRPr="004E2364">
              <w:rPr>
                <w:b/>
                <w:bCs/>
                <w:color w:val="FF950E"/>
              </w:rPr>
              <w:t xml:space="preserve">. SLIDE </w:t>
            </w:r>
            <w:r w:rsidRPr="004E2364">
              <w:rPr>
                <w:b/>
                <w:bCs/>
                <w:color w:val="FF950E"/>
              </w:rPr>
              <w:t>24</w:t>
            </w:r>
            <w:r w:rsidR="00C40356" w:rsidRPr="004E2364">
              <w:rPr>
                <w:b/>
                <w:bCs/>
                <w:color w:val="FF950E"/>
              </w:rPr>
              <w:t xml:space="preserve">EXPLAINFigure </w:t>
            </w:r>
            <w:r w:rsidR="009222F2" w:rsidRPr="004E2364">
              <w:rPr>
                <w:b/>
                <w:bCs/>
                <w:color w:val="FF950E"/>
              </w:rPr>
              <w:t>34</w:t>
            </w:r>
            <w:r w:rsidR="00C40356" w:rsidRPr="004E2364">
              <w:rPr>
                <w:b/>
                <w:bCs/>
                <w:color w:val="FF950E"/>
              </w:rPr>
              <w:t>-23</w:t>
            </w:r>
            <w:r w:rsidR="00C40356" w:rsidRPr="004E2364">
              <w:rPr>
                <w:color w:val="FF950E"/>
              </w:rPr>
              <w:t>fuel system should hold pressure if the system is leak free</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C62DF7" w:rsidRDefault="00CF336A" w:rsidP="00230922">
            <w:pPr>
              <w:rPr>
                <w:rFonts w:ascii="Arial Black" w:hAnsi="Arial Black"/>
                <w:color w:val="0000FF"/>
                <w:sz w:val="16"/>
                <w:szCs w:val="16"/>
              </w:rPr>
            </w:pPr>
            <w:r w:rsidRPr="006E15C4">
              <w:rPr>
                <w:noProof/>
              </w:rPr>
              <w:drawing>
                <wp:inline distT="0" distB="0" distL="0" distR="0">
                  <wp:extent cx="676910" cy="669290"/>
                  <wp:effectExtent l="0" t="0" r="0" b="0"/>
                  <wp:docPr id="84" name="Picture 8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5" name="Picture 8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C40356" w:rsidP="009222F2">
            <w:pPr>
              <w:pStyle w:val="CurrAsset"/>
              <w:rPr>
                <w:rFonts w:eastAsia="MS Mincho"/>
                <w:color w:val="008000"/>
              </w:rPr>
            </w:pPr>
            <w:r w:rsidRPr="004E2364">
              <w:rPr>
                <w:color w:val="008000"/>
                <w:sz w:val="28"/>
                <w:szCs w:val="28"/>
                <w:u w:val="single"/>
              </w:rPr>
              <w:t>DISCUSSION:</w:t>
            </w:r>
            <w:r w:rsidRPr="004E2364">
              <w:rPr>
                <w:color w:val="008000"/>
              </w:rPr>
              <w:t>D</w:t>
            </w:r>
            <w:r w:rsidRPr="004E2364">
              <w:rPr>
                <w:rFonts w:eastAsia="MS Mincho"/>
                <w:color w:val="008000"/>
                <w:lang w:eastAsia="ja-JP"/>
              </w:rPr>
              <w:t xml:space="preserve">iscuss </w:t>
            </w:r>
            <w:r w:rsidRPr="004E2364">
              <w:rPr>
                <w:rFonts w:eastAsia="MS Mincho"/>
                <w:bCs/>
                <w:color w:val="008000"/>
                <w:sz w:val="28"/>
                <w:u w:val="single"/>
              </w:rPr>
              <w:t>Pressure-Testing Fuel Pump</w:t>
            </w:r>
            <w:r w:rsidRPr="004E2364">
              <w:rPr>
                <w:rFonts w:eastAsia="MS Mincho"/>
                <w:color w:val="008000"/>
                <w:lang w:eastAsia="ja-JP"/>
              </w:rPr>
              <w:t xml:space="preserve">. If pressure is correct at idle, will it also be correct under load? </w:t>
            </w:r>
            <w:r w:rsidRPr="004E2364">
              <w:rPr>
                <w:rFonts w:eastAsia="MS Mincho"/>
                <w:bCs/>
                <w:color w:val="008000"/>
                <w:sz w:val="28"/>
                <w:u w:val="single"/>
              </w:rPr>
              <w:t xml:space="preserve">FIGURE </w:t>
            </w:r>
            <w:r w:rsidR="009222F2" w:rsidRPr="004E2364">
              <w:rPr>
                <w:rFonts w:eastAsia="MS Mincho"/>
                <w:bCs/>
                <w:color w:val="008000"/>
                <w:sz w:val="28"/>
                <w:u w:val="single"/>
              </w:rPr>
              <w:t>34</w:t>
            </w:r>
            <w:r w:rsidRPr="004E2364">
              <w:rPr>
                <w:rFonts w:eastAsia="MS Mincho"/>
                <w:bCs/>
                <w:color w:val="008000"/>
                <w:sz w:val="28"/>
                <w:u w:val="single"/>
              </w:rPr>
              <w:t>–22 &amp; 23</w:t>
            </w:r>
            <w:r w:rsidRPr="004E2364">
              <w:rPr>
                <w:rFonts w:eastAsia="MS Mincho"/>
                <w:color w:val="008000"/>
              </w:rPr>
              <w:t>. D</w:t>
            </w:r>
            <w:r w:rsidRPr="004E2364">
              <w:rPr>
                <w:color w:val="008000"/>
              </w:rPr>
              <w:t xml:space="preserve">iscuss </w:t>
            </w:r>
            <w:r w:rsidRPr="004E2364">
              <w:rPr>
                <w:rFonts w:eastAsia="MS Mincho"/>
                <w:bCs/>
                <w:color w:val="008000"/>
                <w:sz w:val="28"/>
                <w:u w:val="single"/>
              </w:rPr>
              <w:t>rest pressure test</w:t>
            </w:r>
            <w:r w:rsidRPr="004E2364">
              <w:rPr>
                <w:color w:val="008000"/>
              </w:rPr>
              <w:t xml:space="preserve">. Whatcould happen if pressure leaks downrapidly?Discuss </w:t>
            </w:r>
            <w:r w:rsidRPr="004E2364">
              <w:rPr>
                <w:rFonts w:eastAsia="MS Mincho"/>
                <w:bCs/>
                <w:color w:val="008000"/>
                <w:sz w:val="28"/>
                <w:u w:val="single"/>
              </w:rPr>
              <w:t>dynamic pressure test</w:t>
            </w:r>
            <w:r w:rsidRPr="004E2364">
              <w:rPr>
                <w:color w:val="008000"/>
              </w:rPr>
              <w:t>. If pressure doesn’t changewhen throttle iscycled, what might exist?</w:t>
            </w:r>
          </w:p>
        </w:tc>
      </w:tr>
      <w:tr w:rsidR="00C40356" w:rsidTr="00230922">
        <w:tblPrEx>
          <w:tblBorders>
            <w:top w:val="none" w:sz="0" w:space="0" w:color="auto"/>
          </w:tblBorders>
        </w:tblPrEx>
        <w:tc>
          <w:tcPr>
            <w:tcW w:w="2881" w:type="dxa"/>
            <w:tcBorders>
              <w:left w:val="single" w:sz="4" w:space="0" w:color="000000"/>
              <w:right w:val="single" w:sz="4" w:space="0" w:color="000000"/>
            </w:tcBorders>
          </w:tcPr>
          <w:p w:rsidR="00C40356"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86" name="Picture 8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40356" w:rsidRPr="004E2364" w:rsidRDefault="00DB6C97" w:rsidP="00DB6C97">
            <w:pPr>
              <w:pStyle w:val="SLIDE2"/>
              <w:rPr>
                <w:color w:val="FF950E"/>
                <w:sz w:val="28"/>
                <w:szCs w:val="28"/>
              </w:rPr>
            </w:pPr>
            <w:r w:rsidRPr="004E2364">
              <w:rPr>
                <w:b/>
                <w:bCs/>
                <w:color w:val="FF950E"/>
              </w:rPr>
              <w:t>25</w:t>
            </w:r>
            <w:r w:rsidR="00C40356" w:rsidRPr="004E2364">
              <w:rPr>
                <w:b/>
                <w:bCs/>
                <w:color w:val="FF950E"/>
              </w:rPr>
              <w:t xml:space="preserve">.  SLIDE </w:t>
            </w:r>
            <w:r w:rsidRPr="004E2364">
              <w:rPr>
                <w:b/>
                <w:bCs/>
                <w:color w:val="FF950E"/>
              </w:rPr>
              <w:t>25</w:t>
            </w:r>
            <w:r w:rsidR="00C40356" w:rsidRPr="004E2364">
              <w:rPr>
                <w:b/>
                <w:bCs/>
                <w:color w:val="FF950E"/>
              </w:rPr>
              <w:t xml:space="preserve">EXPLAINFigure </w:t>
            </w:r>
            <w:r w:rsidR="009222F2" w:rsidRPr="004E2364">
              <w:rPr>
                <w:b/>
                <w:bCs/>
                <w:color w:val="FF950E"/>
              </w:rPr>
              <w:t>34</w:t>
            </w:r>
            <w:r w:rsidR="00C40356" w:rsidRPr="004E2364">
              <w:rPr>
                <w:b/>
                <w:bCs/>
                <w:color w:val="FF950E"/>
              </w:rPr>
              <w:t>-24</w:t>
            </w:r>
            <w:r w:rsidR="00C40356" w:rsidRPr="004E2364">
              <w:rPr>
                <w:color w:val="FF950E"/>
              </w:rPr>
              <w:t xml:space="preserve">    If vacuum hose is removed from fuelpressure regulator when the engine is running, fuel pressure should increase. If it does not increase, then fuel pump is not capable of supplying adequate pressure or fuel-pressure regulator is defective. If gasoline is visible in the vacuum hose, the regulator is leaking and should be replaced </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C62DF7" w:rsidRDefault="00CF336A" w:rsidP="00230922">
            <w:r w:rsidRPr="006E15C4">
              <w:rPr>
                <w:noProof/>
              </w:rPr>
              <w:drawing>
                <wp:inline distT="0" distB="0" distL="0" distR="0">
                  <wp:extent cx="777875" cy="763270"/>
                  <wp:effectExtent l="0" t="0" r="0" b="0"/>
                  <wp:docPr id="87" name="Picture 84"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escription: InstructorNotes"/>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C40356" w:rsidP="009222F2">
            <w:pPr>
              <w:pStyle w:val="CurrAsset"/>
              <w:rPr>
                <w:bCs/>
                <w:color w:val="0084D1"/>
                <w:sz w:val="22"/>
              </w:rPr>
            </w:pPr>
            <w:r w:rsidRPr="004E2364">
              <w:rPr>
                <w:bCs/>
                <w:color w:val="0084D1"/>
                <w:sz w:val="22"/>
              </w:rPr>
              <w:t xml:space="preserve">Presence of fuel in vacuum line to regulator can mean only one thing—diaphragm is leaking.  This can cause multiple drivability problems and DTCS: </w:t>
            </w:r>
            <w:r w:rsidR="00802EAE" w:rsidRPr="004E2364">
              <w:rPr>
                <w:rFonts w:eastAsia="MS Mincho"/>
                <w:bCs/>
                <w:color w:val="0084D1"/>
                <w:sz w:val="22"/>
                <w:u w:val="single"/>
              </w:rPr>
              <w:t xml:space="preserve">FIGURE </w:t>
            </w:r>
            <w:r w:rsidR="009222F2" w:rsidRPr="004E2364">
              <w:rPr>
                <w:rFonts w:eastAsia="MS Mincho"/>
                <w:bCs/>
                <w:color w:val="0084D1"/>
                <w:sz w:val="22"/>
                <w:u w:val="single"/>
              </w:rPr>
              <w:t>34</w:t>
            </w:r>
            <w:r w:rsidRPr="004E2364">
              <w:rPr>
                <w:rFonts w:eastAsia="MS Mincho"/>
                <w:bCs/>
                <w:color w:val="0084D1"/>
                <w:sz w:val="22"/>
                <w:u w:val="single"/>
              </w:rPr>
              <w:t>–24 &amp; 25</w:t>
            </w:r>
          </w:p>
        </w:tc>
      </w:tr>
      <w:tr w:rsidR="00C40356" w:rsidRPr="00C62DF7" w:rsidTr="00230922">
        <w:tblPrEx>
          <w:tblBorders>
            <w:top w:val="none" w:sz="0" w:space="0" w:color="auto"/>
          </w:tblBorders>
        </w:tblPrEx>
        <w:tc>
          <w:tcPr>
            <w:tcW w:w="2881" w:type="dxa"/>
            <w:tcBorders>
              <w:left w:val="single" w:sz="4" w:space="0" w:color="000000"/>
              <w:right w:val="single" w:sz="4" w:space="0" w:color="000000"/>
            </w:tcBorders>
          </w:tcPr>
          <w:p w:rsidR="00C40356" w:rsidRPr="00C62DF7" w:rsidRDefault="00CF336A" w:rsidP="00230922">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88" name="Picture 8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40356" w:rsidRPr="004E2364" w:rsidRDefault="00C40356" w:rsidP="00230922">
            <w:pPr>
              <w:pStyle w:val="CurrAsset"/>
              <w:rPr>
                <w:bCs/>
                <w:color w:val="FF950E"/>
                <w:sz w:val="28"/>
                <w:u w:val="single"/>
              </w:rPr>
            </w:pPr>
            <w:r w:rsidRPr="004E2364">
              <w:rPr>
                <w:bCs/>
                <w:color w:val="FF950E"/>
                <w:sz w:val="28"/>
                <w:u w:val="single"/>
              </w:rPr>
              <w:t xml:space="preserve">HANDS-ON TASK: </w:t>
            </w:r>
            <w:r w:rsidRPr="004E2364">
              <w:rPr>
                <w:rFonts w:eastAsia="MS Mincho"/>
                <w:color w:val="FF950E"/>
                <w:lang w:eastAsia="ja-JP"/>
              </w:rPr>
              <w:t xml:space="preserve">Give students list of Vehicles. Have them </w:t>
            </w:r>
            <w:r w:rsidRPr="004E2364">
              <w:rPr>
                <w:rFonts w:eastAsia="MS Mincho"/>
                <w:bCs/>
                <w:color w:val="FF950E"/>
                <w:sz w:val="28"/>
                <w:u w:val="single"/>
              </w:rPr>
              <w:t>locate fuel pressure specifications &amp;test procedure</w:t>
            </w:r>
            <w:r w:rsidRPr="004E2364">
              <w:rPr>
                <w:rFonts w:eastAsia="MS Mincho"/>
                <w:color w:val="FF950E"/>
                <w:lang w:eastAsia="ja-JP"/>
              </w:rPr>
              <w:t xml:space="preserve"> for each vehicle.</w:t>
            </w:r>
          </w:p>
        </w:tc>
      </w:tr>
      <w:tr w:rsidR="001D31F1" w:rsidRPr="00770536" w:rsidTr="001D31F1">
        <w:tblPrEx>
          <w:tblBorders>
            <w:top w:val="none" w:sz="0" w:space="0" w:color="auto"/>
          </w:tblBorders>
        </w:tblPrEx>
        <w:tc>
          <w:tcPr>
            <w:tcW w:w="2881" w:type="dxa"/>
            <w:tcBorders>
              <w:left w:val="single" w:sz="4" w:space="0" w:color="000000"/>
              <w:right w:val="single" w:sz="4" w:space="0" w:color="000000"/>
            </w:tcBorders>
          </w:tcPr>
          <w:p w:rsidR="001D31F1" w:rsidRPr="00952FBB" w:rsidRDefault="00CF336A" w:rsidP="001D31F1">
            <w:pPr>
              <w:pStyle w:val="MediumGrid2"/>
              <w:rPr>
                <w:rFonts w:ascii="Calibri" w:hAnsi="Calibri"/>
                <w:color w:val="000000"/>
              </w:rPr>
            </w:pPr>
            <w:r w:rsidRPr="006E15C4">
              <w:rPr>
                <w:noProof/>
              </w:rPr>
              <w:drawing>
                <wp:inline distT="0" distB="0" distL="0" distR="0">
                  <wp:extent cx="1238250" cy="461010"/>
                  <wp:effectExtent l="0" t="0" r="0" b="0"/>
                  <wp:docPr id="89" name="Picture 86"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Description: Tech Tip"/>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D31F1" w:rsidRPr="004E2364" w:rsidRDefault="001D31F1" w:rsidP="001D31F1">
            <w:pPr>
              <w:pStyle w:val="SLIDE2"/>
              <w:rPr>
                <w:b/>
                <w:bCs/>
                <w:color w:val="FF950E"/>
              </w:rPr>
            </w:pPr>
            <w:r w:rsidRPr="004E2364">
              <w:rPr>
                <w:b/>
                <w:bCs/>
                <w:color w:val="FF950E"/>
              </w:rPr>
              <w:t>EXPLAIN TECH-TIP</w:t>
            </w:r>
          </w:p>
          <w:p w:rsidR="001D31F1" w:rsidRPr="004E2364" w:rsidRDefault="00DB6C97" w:rsidP="00DB6C97">
            <w:pPr>
              <w:pStyle w:val="SLIDE2"/>
              <w:rPr>
                <w:b/>
                <w:bCs/>
                <w:color w:val="FF950E"/>
              </w:rPr>
            </w:pPr>
            <w:r w:rsidRPr="004E2364">
              <w:rPr>
                <w:b/>
                <w:bCs/>
                <w:color w:val="FF950E"/>
              </w:rPr>
              <w:t>26</w:t>
            </w:r>
            <w:r w:rsidR="001D31F1" w:rsidRPr="004E2364">
              <w:rPr>
                <w:b/>
                <w:bCs/>
                <w:color w:val="FF950E"/>
              </w:rPr>
              <w:t xml:space="preserve">.  SLIDE </w:t>
            </w:r>
            <w:r w:rsidRPr="004E2364">
              <w:rPr>
                <w:b/>
                <w:bCs/>
                <w:color w:val="FF950E"/>
              </w:rPr>
              <w:t>26</w:t>
            </w:r>
            <w:r w:rsidR="001D31F1" w:rsidRPr="004E2364">
              <w:rPr>
                <w:b/>
                <w:bCs/>
                <w:color w:val="FF950E"/>
              </w:rPr>
              <w:t xml:space="preserve">EXPLAIN FIGURE </w:t>
            </w:r>
            <w:r w:rsidR="009222F2" w:rsidRPr="004E2364">
              <w:rPr>
                <w:b/>
                <w:bCs/>
                <w:color w:val="FF950E"/>
              </w:rPr>
              <w:t>34</w:t>
            </w:r>
            <w:r w:rsidR="001D31F1" w:rsidRPr="004E2364">
              <w:rPr>
                <w:b/>
                <w:bCs/>
                <w:color w:val="FF950E"/>
              </w:rPr>
              <w:t xml:space="preserve">–25 </w:t>
            </w:r>
            <w:r w:rsidR="001D31F1" w:rsidRPr="004E2364">
              <w:rPr>
                <w:color w:val="FF950E"/>
              </w:rPr>
              <w:t xml:space="preserve">Fuel should be heard returning to fuel tank at fuel return line if fuel pump </w:t>
            </w:r>
            <w:r w:rsidR="009222F2" w:rsidRPr="004E2364">
              <w:rPr>
                <w:color w:val="FF950E"/>
              </w:rPr>
              <w:t>&amp;</w:t>
            </w:r>
            <w:r w:rsidR="001D31F1" w:rsidRPr="004E2364">
              <w:rPr>
                <w:color w:val="FF950E"/>
              </w:rPr>
              <w:t xml:space="preserve"> fuel-pressure regulator are functioning correctly.</w:t>
            </w:r>
          </w:p>
        </w:tc>
      </w:tr>
      <w:tr w:rsidR="00C40356" w:rsidTr="00230922">
        <w:tblPrEx>
          <w:tblBorders>
            <w:top w:val="none" w:sz="0" w:space="0" w:color="auto"/>
          </w:tblBorders>
        </w:tblPrEx>
        <w:tc>
          <w:tcPr>
            <w:tcW w:w="2881" w:type="dxa"/>
            <w:tcBorders>
              <w:left w:val="single" w:sz="4" w:space="0" w:color="000000"/>
              <w:right w:val="single" w:sz="4" w:space="0" w:color="000000"/>
            </w:tcBorders>
          </w:tcPr>
          <w:p w:rsidR="00C40356" w:rsidRPr="00682A98" w:rsidRDefault="00CF336A" w:rsidP="00230922">
            <w:pPr>
              <w:pStyle w:val="MediumGrid2"/>
            </w:pPr>
            <w:r w:rsidRPr="00B0536B">
              <w:rPr>
                <w:rFonts w:ascii="Calibri" w:hAnsi="Calibri"/>
                <w:noProof/>
                <w:color w:val="000000"/>
              </w:rPr>
              <w:drawing>
                <wp:inline distT="0" distB="0" distL="0" distR="0">
                  <wp:extent cx="806450" cy="655320"/>
                  <wp:effectExtent l="0" t="0" r="0" b="0"/>
                  <wp:docPr id="90" name="Picture 8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40356" w:rsidRPr="004E2364" w:rsidRDefault="00DB6C97" w:rsidP="001D31F1">
            <w:pPr>
              <w:pStyle w:val="SLIDE2"/>
              <w:rPr>
                <w:color w:val="FF950E"/>
              </w:rPr>
            </w:pPr>
            <w:r w:rsidRPr="004E2364">
              <w:rPr>
                <w:b/>
                <w:bCs/>
                <w:color w:val="FF950E"/>
              </w:rPr>
              <w:t>27</w:t>
            </w:r>
            <w:r w:rsidR="001D31F1" w:rsidRPr="004E2364">
              <w:rPr>
                <w:b/>
                <w:bCs/>
                <w:color w:val="FF950E"/>
              </w:rPr>
              <w:t xml:space="preserve">.  </w:t>
            </w:r>
            <w:r w:rsidR="00C40356" w:rsidRPr="004E2364">
              <w:rPr>
                <w:b/>
                <w:bCs/>
                <w:color w:val="FF950E"/>
              </w:rPr>
              <w:t xml:space="preserve">SLIDE </w:t>
            </w:r>
            <w:r w:rsidRPr="004E2364">
              <w:rPr>
                <w:b/>
                <w:bCs/>
                <w:color w:val="FF950E"/>
              </w:rPr>
              <w:t>27</w:t>
            </w:r>
            <w:r w:rsidR="00C40356" w:rsidRPr="004E2364">
              <w:rPr>
                <w:b/>
                <w:bCs/>
                <w:color w:val="FF950E"/>
              </w:rPr>
              <w:t>EXPLAIN</w:t>
            </w:r>
            <w:r w:rsidR="00C40356" w:rsidRPr="004E2364">
              <w:rPr>
                <w:b/>
                <w:color w:val="FF950E"/>
              </w:rPr>
              <w:t xml:space="preserve">Figure </w:t>
            </w:r>
            <w:r w:rsidR="009222F2" w:rsidRPr="004E2364">
              <w:rPr>
                <w:b/>
                <w:bCs/>
                <w:color w:val="FF950E"/>
              </w:rPr>
              <w:t>34</w:t>
            </w:r>
            <w:r w:rsidR="00C40356" w:rsidRPr="004E2364">
              <w:rPr>
                <w:b/>
                <w:color w:val="FF950E"/>
              </w:rPr>
              <w:t xml:space="preserve">-26    </w:t>
            </w:r>
            <w:r w:rsidR="00C40356" w:rsidRPr="004E2364">
              <w:rPr>
                <w:color w:val="FF950E"/>
              </w:rPr>
              <w:t>A fuel-pressure reading does not confirm that there is enough fuel volume for the engine to operate correctly.</w:t>
            </w:r>
          </w:p>
          <w:p w:rsidR="00C40356" w:rsidRPr="004E2364" w:rsidRDefault="00C40356" w:rsidP="00230922">
            <w:pPr>
              <w:pStyle w:val="SLIDE3"/>
              <w:rPr>
                <w:color w:val="FF950E"/>
              </w:rPr>
            </w:pPr>
          </w:p>
        </w:tc>
      </w:tr>
      <w:tr w:rsidR="00FB7E20" w:rsidRPr="00C62DF7" w:rsidTr="00FB7E2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B7E20" w:rsidRPr="00C62DF7" w:rsidRDefault="00CF336A" w:rsidP="00FB7E20">
            <w:pPr>
              <w:rPr>
                <w:rFonts w:ascii="Arial Black" w:hAnsi="Arial Black"/>
                <w:color w:val="0000FF"/>
                <w:sz w:val="16"/>
                <w:szCs w:val="16"/>
              </w:rPr>
            </w:pPr>
            <w:r w:rsidRPr="006E15C4">
              <w:rPr>
                <w:noProof/>
              </w:rPr>
              <w:drawing>
                <wp:inline distT="0" distB="0" distL="0" distR="0">
                  <wp:extent cx="676910" cy="669290"/>
                  <wp:effectExtent l="0" t="0" r="0" b="0"/>
                  <wp:docPr id="91" name="Picture 8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2" name="Picture 8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B7E20" w:rsidRPr="004E2364" w:rsidRDefault="00FB7E20" w:rsidP="009222F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Have the students talk about the need for proper volume of fuel </w:t>
            </w:r>
            <w:r w:rsidRPr="004E2364">
              <w:rPr>
                <w:rFonts w:eastAsia="MS Mincho"/>
                <w:bCs/>
                <w:color w:val="008000"/>
                <w:sz w:val="28"/>
                <w:u w:val="single"/>
              </w:rPr>
              <w:t xml:space="preserve">FIGURE </w:t>
            </w:r>
            <w:r w:rsidR="009222F2" w:rsidRPr="004E2364">
              <w:rPr>
                <w:rFonts w:eastAsia="MS Mincho"/>
                <w:bCs/>
                <w:color w:val="008000"/>
                <w:sz w:val="28"/>
                <w:u w:val="single"/>
              </w:rPr>
              <w:t>34</w:t>
            </w:r>
            <w:r w:rsidRPr="004E2364">
              <w:rPr>
                <w:rFonts w:eastAsia="MS Mincho"/>
                <w:bCs/>
                <w:color w:val="008000"/>
                <w:sz w:val="28"/>
                <w:u w:val="single"/>
              </w:rPr>
              <w:t>–26</w:t>
            </w:r>
            <w:r w:rsidRPr="004E2364">
              <w:rPr>
                <w:rFonts w:eastAsia="MS Mincho"/>
                <w:color w:val="008000"/>
                <w:lang w:eastAsia="ja-JP"/>
              </w:rPr>
              <w:t xml:space="preserve">.  What are some indicators of a clogged fuel filter? </w:t>
            </w:r>
          </w:p>
        </w:tc>
      </w:tr>
      <w:tr w:rsidR="00802EAE" w:rsidRPr="00C62DF7" w:rsidTr="009C1BC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02EAE" w:rsidRDefault="00CF336A" w:rsidP="009C1BC6">
            <w:r w:rsidRPr="00B0536B">
              <w:rPr>
                <w:rFonts w:ascii="Calibri" w:hAnsi="Calibri"/>
                <w:noProof/>
                <w:color w:val="000000"/>
              </w:rPr>
              <w:drawing>
                <wp:inline distT="0" distB="0" distL="0" distR="0">
                  <wp:extent cx="806450" cy="655320"/>
                  <wp:effectExtent l="0" t="0" r="0" b="0"/>
                  <wp:docPr id="93" name="Picture 9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02EAE" w:rsidRPr="004E2364" w:rsidRDefault="00DB6C97" w:rsidP="00DB6C97">
            <w:pPr>
              <w:pStyle w:val="SLIDE2"/>
              <w:rPr>
                <w:bCs/>
                <w:color w:val="FF950E"/>
                <w:sz w:val="28"/>
                <w:u w:val="single"/>
              </w:rPr>
            </w:pPr>
            <w:r w:rsidRPr="004E2364">
              <w:rPr>
                <w:b/>
                <w:bCs/>
                <w:color w:val="FF950E"/>
              </w:rPr>
              <w:t>28</w:t>
            </w:r>
            <w:r w:rsidR="00802EAE" w:rsidRPr="004E2364">
              <w:rPr>
                <w:b/>
                <w:bCs/>
                <w:color w:val="FF950E"/>
              </w:rPr>
              <w:t xml:space="preserve">.  SLIDES </w:t>
            </w:r>
            <w:r w:rsidRPr="004E2364">
              <w:rPr>
                <w:b/>
                <w:bCs/>
                <w:color w:val="FF950E"/>
              </w:rPr>
              <w:t>28</w:t>
            </w:r>
            <w:r w:rsidR="00802EAE" w:rsidRPr="004E2364">
              <w:rPr>
                <w:b/>
                <w:bCs/>
                <w:color w:val="FF950E"/>
              </w:rPr>
              <w:t xml:space="preserve">EXPLAIN FIGURE </w:t>
            </w:r>
            <w:r w:rsidR="009222F2" w:rsidRPr="004E2364">
              <w:rPr>
                <w:b/>
                <w:bCs/>
                <w:color w:val="FF950E"/>
              </w:rPr>
              <w:t>34</w:t>
            </w:r>
            <w:r w:rsidR="00802EAE" w:rsidRPr="004E2364">
              <w:rPr>
                <w:b/>
                <w:bCs/>
                <w:color w:val="FF950E"/>
              </w:rPr>
              <w:t>–27</w:t>
            </w:r>
            <w:r w:rsidR="00802EAE" w:rsidRPr="004E2364">
              <w:rPr>
                <w:color w:val="FF950E"/>
              </w:rPr>
              <w:t>Fuel should be heard returning to fuel tank at fuel return line if fuel pump &amp; fuel-pressure regulator are functioning correctly.</w:t>
            </w:r>
          </w:p>
        </w:tc>
      </w:tr>
      <w:tr w:rsidR="00802EAE" w:rsidRPr="00C62DF7" w:rsidTr="009C1BC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02EAE" w:rsidRPr="00C62DF7" w:rsidRDefault="00CF336A" w:rsidP="009C1BC6">
            <w:pPr>
              <w:rPr>
                <w:rFonts w:ascii="Arial Black" w:hAnsi="Arial Black"/>
                <w:color w:val="0000FF"/>
                <w:sz w:val="16"/>
                <w:szCs w:val="16"/>
              </w:rPr>
            </w:pPr>
            <w:r w:rsidRPr="006E15C4">
              <w:rPr>
                <w:noProof/>
              </w:rPr>
              <w:drawing>
                <wp:inline distT="0" distB="0" distL="0" distR="0">
                  <wp:extent cx="691515" cy="683895"/>
                  <wp:effectExtent l="0" t="0" r="0" b="0"/>
                  <wp:docPr id="94" name="Picture 91"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02EAE" w:rsidRPr="004E2364" w:rsidRDefault="00802EAE" w:rsidP="009222F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Demonstrate quick &amp; easy fuel pump volume test.  Is this test 100% accurate? </w:t>
            </w:r>
            <w:r w:rsidRPr="004E2364">
              <w:rPr>
                <w:rFonts w:eastAsia="MS Mincho"/>
                <w:bCs/>
                <w:color w:val="B3000B"/>
                <w:sz w:val="28"/>
                <w:u w:val="single"/>
              </w:rPr>
              <w:t xml:space="preserve">FIGURE </w:t>
            </w:r>
            <w:r w:rsidR="009222F2" w:rsidRPr="004E2364">
              <w:rPr>
                <w:rFonts w:eastAsia="MS Mincho"/>
                <w:bCs/>
                <w:color w:val="B3000B"/>
                <w:sz w:val="28"/>
                <w:u w:val="single"/>
              </w:rPr>
              <w:t>34</w:t>
            </w:r>
            <w:r w:rsidRPr="004E2364">
              <w:rPr>
                <w:rFonts w:eastAsia="MS Mincho"/>
                <w:bCs/>
                <w:color w:val="B3000B"/>
                <w:sz w:val="28"/>
                <w:u w:val="single"/>
              </w:rPr>
              <w:t xml:space="preserve">–26 &amp; 27 </w:t>
            </w:r>
          </w:p>
        </w:tc>
      </w:tr>
      <w:tr w:rsidR="001D31F1" w:rsidRPr="00770536" w:rsidTr="001D31F1">
        <w:tblPrEx>
          <w:tblBorders>
            <w:top w:val="none" w:sz="0" w:space="0" w:color="auto"/>
          </w:tblBorders>
        </w:tblPrEx>
        <w:tc>
          <w:tcPr>
            <w:tcW w:w="2881" w:type="dxa"/>
            <w:tcBorders>
              <w:left w:val="single" w:sz="4" w:space="0" w:color="000000"/>
              <w:right w:val="single" w:sz="4" w:space="0" w:color="000000"/>
            </w:tcBorders>
          </w:tcPr>
          <w:p w:rsidR="001D31F1" w:rsidRPr="00952FBB" w:rsidRDefault="00CF336A" w:rsidP="001D31F1">
            <w:pPr>
              <w:pStyle w:val="MediumGrid2"/>
              <w:rPr>
                <w:rFonts w:ascii="Calibri" w:hAnsi="Calibri"/>
                <w:color w:val="000000"/>
              </w:rPr>
            </w:pPr>
            <w:r w:rsidRPr="006E15C4">
              <w:rPr>
                <w:noProof/>
              </w:rPr>
              <w:drawing>
                <wp:inline distT="0" distB="0" distL="0" distR="0">
                  <wp:extent cx="1238250" cy="461010"/>
                  <wp:effectExtent l="0" t="0" r="0" b="0"/>
                  <wp:docPr id="95" name="Picture 92"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Description: Tech Tip"/>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D31F1" w:rsidRPr="004E2364" w:rsidRDefault="001D31F1" w:rsidP="00802EAE">
            <w:pPr>
              <w:pStyle w:val="SLIDE2"/>
              <w:rPr>
                <w:b/>
                <w:bCs/>
                <w:color w:val="FF950E"/>
              </w:rPr>
            </w:pPr>
            <w:r w:rsidRPr="004E2364">
              <w:rPr>
                <w:b/>
                <w:bCs/>
                <w:color w:val="FF950E"/>
              </w:rPr>
              <w:t>EXPLAIN TECH-TIP</w:t>
            </w:r>
          </w:p>
          <w:p w:rsidR="001D31F1" w:rsidRPr="004E2364" w:rsidRDefault="00DB6C97" w:rsidP="00DB6C97">
            <w:pPr>
              <w:pStyle w:val="SLIDE2"/>
              <w:rPr>
                <w:b/>
                <w:bCs/>
                <w:color w:val="FF950E"/>
              </w:rPr>
            </w:pPr>
            <w:r w:rsidRPr="004E2364">
              <w:rPr>
                <w:b/>
                <w:bCs/>
                <w:color w:val="FF950E"/>
              </w:rPr>
              <w:t>29</w:t>
            </w:r>
            <w:r w:rsidR="00802EAE" w:rsidRPr="004E2364">
              <w:rPr>
                <w:b/>
                <w:bCs/>
                <w:color w:val="FF950E"/>
              </w:rPr>
              <w:t xml:space="preserve">.  SLIDE </w:t>
            </w:r>
            <w:r w:rsidRPr="004E2364">
              <w:rPr>
                <w:b/>
                <w:bCs/>
                <w:color w:val="FF950E"/>
              </w:rPr>
              <w:t>29</w:t>
            </w:r>
            <w:r w:rsidR="00802EAE" w:rsidRPr="004E2364">
              <w:rPr>
                <w:b/>
                <w:bCs/>
                <w:color w:val="FF950E"/>
              </w:rPr>
              <w:t xml:space="preserve">EXPLAIN FIGURE </w:t>
            </w:r>
            <w:r w:rsidR="009222F2" w:rsidRPr="004E2364">
              <w:rPr>
                <w:b/>
                <w:bCs/>
                <w:color w:val="FF950E"/>
              </w:rPr>
              <w:t>34</w:t>
            </w:r>
            <w:r w:rsidR="00802EAE" w:rsidRPr="004E2364">
              <w:rPr>
                <w:b/>
                <w:bCs/>
                <w:color w:val="FF950E"/>
              </w:rPr>
              <w:t xml:space="preserve">–28 </w:t>
            </w:r>
            <w:r w:rsidR="00802EAE" w:rsidRPr="004E2364">
              <w:rPr>
                <w:color w:val="FF950E"/>
              </w:rPr>
              <w:t>Removing bed from a pickup truck makes gaining access to fuel pump a lot easier</w:t>
            </w:r>
          </w:p>
        </w:tc>
      </w:tr>
      <w:tr w:rsidR="00802EAE" w:rsidRPr="00C62DF7" w:rsidTr="009C1BC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02EAE" w:rsidRPr="00C62DF7" w:rsidRDefault="00CF336A" w:rsidP="009C1BC6">
            <w:pPr>
              <w:rPr>
                <w:rFonts w:ascii="Arial Black" w:hAnsi="Arial Black"/>
                <w:color w:val="0000FF"/>
                <w:sz w:val="16"/>
                <w:szCs w:val="16"/>
              </w:rPr>
            </w:pPr>
            <w:r w:rsidRPr="006E15C4">
              <w:rPr>
                <w:noProof/>
              </w:rPr>
              <w:drawing>
                <wp:inline distT="0" distB="0" distL="0" distR="0">
                  <wp:extent cx="676910" cy="669290"/>
                  <wp:effectExtent l="0" t="0" r="0" b="0"/>
                  <wp:docPr id="96" name="Picture 9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7" name="Picture 9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02EAE" w:rsidRPr="004E2364" w:rsidRDefault="00802EAE" w:rsidP="009222F2">
            <w:pPr>
              <w:pStyle w:val="CurrAsset"/>
              <w:rPr>
                <w:color w:val="008000"/>
              </w:rPr>
            </w:pPr>
            <w:r w:rsidRPr="004E2364">
              <w:rPr>
                <w:color w:val="008000"/>
                <w:sz w:val="28"/>
                <w:szCs w:val="28"/>
                <w:u w:val="single"/>
              </w:rPr>
              <w:t>DISCUSSION:</w:t>
            </w:r>
            <w:r w:rsidRPr="004E2364">
              <w:rPr>
                <w:rFonts w:eastAsia="MS Mincho"/>
                <w:color w:val="008000"/>
                <w:lang w:eastAsia="ja-JP"/>
              </w:rPr>
              <w:t xml:space="preserve">Have students discuss whether removing bed from a pick-up truck might make it easier to replace a fuel pump. If tank was completely full of fuel, would this procedure help? </w:t>
            </w:r>
            <w:r w:rsidRPr="004E2364">
              <w:rPr>
                <w:rFonts w:eastAsia="MS Mincho"/>
                <w:bCs/>
                <w:color w:val="008000"/>
                <w:sz w:val="28"/>
                <w:u w:val="single"/>
              </w:rPr>
              <w:t xml:space="preserve">FIGURE </w:t>
            </w:r>
            <w:r w:rsidR="009222F2" w:rsidRPr="004E2364">
              <w:rPr>
                <w:rFonts w:eastAsia="MS Mincho"/>
                <w:bCs/>
                <w:color w:val="008000"/>
                <w:sz w:val="28"/>
                <w:u w:val="single"/>
              </w:rPr>
              <w:t>34</w:t>
            </w:r>
            <w:r w:rsidRPr="004E2364">
              <w:rPr>
                <w:rFonts w:eastAsia="MS Mincho"/>
                <w:bCs/>
                <w:color w:val="008000"/>
                <w:sz w:val="28"/>
                <w:u w:val="single"/>
              </w:rPr>
              <w:t>–28</w:t>
            </w:r>
          </w:p>
        </w:tc>
      </w:tr>
      <w:tr w:rsidR="001D31F1" w:rsidTr="00230922">
        <w:tblPrEx>
          <w:tblBorders>
            <w:top w:val="none" w:sz="0" w:space="0" w:color="auto"/>
          </w:tblBorders>
        </w:tblPrEx>
        <w:tc>
          <w:tcPr>
            <w:tcW w:w="2881" w:type="dxa"/>
            <w:tcBorders>
              <w:left w:val="single" w:sz="4" w:space="0" w:color="000000"/>
              <w:right w:val="single" w:sz="4" w:space="0" w:color="000000"/>
            </w:tcBorders>
          </w:tcPr>
          <w:p w:rsidR="001D31F1" w:rsidRPr="00952FBB" w:rsidRDefault="00CF336A" w:rsidP="00230922">
            <w:pPr>
              <w:pStyle w:val="MediumGrid2"/>
              <w:rPr>
                <w:rFonts w:ascii="Calibri" w:hAnsi="Calibri"/>
                <w:color w:val="000000"/>
              </w:rPr>
            </w:pPr>
            <w:r w:rsidRPr="00B0536B">
              <w:rPr>
                <w:rFonts w:ascii="Calibri" w:hAnsi="Calibri"/>
                <w:noProof/>
                <w:color w:val="000000"/>
              </w:rPr>
              <w:drawing>
                <wp:inline distT="0" distB="0" distL="0" distR="0">
                  <wp:extent cx="806450" cy="655320"/>
                  <wp:effectExtent l="0" t="0" r="0" b="0"/>
                  <wp:docPr id="98" name="Picture 9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B7E20" w:rsidRPr="004E2364" w:rsidRDefault="00DB6C97" w:rsidP="00DB6C97">
            <w:pPr>
              <w:pStyle w:val="SLIDE2"/>
              <w:rPr>
                <w:b/>
                <w:bCs/>
                <w:color w:val="FF950E"/>
              </w:rPr>
            </w:pPr>
            <w:r w:rsidRPr="004E2364">
              <w:rPr>
                <w:b/>
                <w:bCs/>
                <w:color w:val="FF950E"/>
              </w:rPr>
              <w:t>30</w:t>
            </w:r>
            <w:r w:rsidR="001D31F1" w:rsidRPr="004E2364">
              <w:rPr>
                <w:b/>
                <w:bCs/>
                <w:color w:val="FF950E"/>
              </w:rPr>
              <w:t xml:space="preserve">.  SLIDE </w:t>
            </w:r>
            <w:r w:rsidRPr="004E2364">
              <w:rPr>
                <w:b/>
                <w:bCs/>
                <w:color w:val="FF950E"/>
              </w:rPr>
              <w:t>30</w:t>
            </w:r>
            <w:r w:rsidR="001D31F1" w:rsidRPr="004E2364">
              <w:rPr>
                <w:b/>
                <w:bCs/>
                <w:color w:val="FF950E"/>
              </w:rPr>
              <w:t>EXPLAIN</w:t>
            </w:r>
            <w:r w:rsidR="00FB7E20" w:rsidRPr="004E2364">
              <w:rPr>
                <w:b/>
                <w:bCs/>
                <w:color w:val="FF950E"/>
              </w:rPr>
              <w:t xml:space="preserve">FUEL-PUMP CURRENT DRAW TEST </w:t>
            </w:r>
            <w:r w:rsidR="001D31F1" w:rsidRPr="004E2364">
              <w:rPr>
                <w:b/>
                <w:bCs/>
                <w:color w:val="FF950E"/>
              </w:rPr>
              <w:t xml:space="preserve">FIGURE </w:t>
            </w:r>
            <w:r w:rsidR="009222F2" w:rsidRPr="004E2364">
              <w:rPr>
                <w:b/>
                <w:bCs/>
                <w:color w:val="FF950E"/>
              </w:rPr>
              <w:t>34</w:t>
            </w:r>
            <w:r w:rsidR="001D31F1" w:rsidRPr="004E2364">
              <w:rPr>
                <w:b/>
                <w:bCs/>
                <w:color w:val="FF950E"/>
              </w:rPr>
              <w:t>–2</w:t>
            </w:r>
            <w:r w:rsidR="00802EAE" w:rsidRPr="004E2364">
              <w:rPr>
                <w:b/>
                <w:bCs/>
                <w:color w:val="FF950E"/>
              </w:rPr>
              <w:t>9</w:t>
            </w:r>
            <w:r w:rsidR="001D31F1" w:rsidRPr="004E2364">
              <w:rPr>
                <w:color w:val="FF950E"/>
              </w:rPr>
              <w:t xml:space="preserve"> Hookup for testing fuel-pump current draw on any vehicle equipped with a fuel-pump relay</w:t>
            </w:r>
          </w:p>
        </w:tc>
      </w:tr>
      <w:tr w:rsidR="00C40356" w:rsidRPr="009A77A8"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9A77A8" w:rsidRDefault="00CF336A" w:rsidP="00230922">
            <w:pPr>
              <w:rPr>
                <w:rFonts w:ascii="Arial Black" w:hAnsi="Arial Black"/>
                <w:color w:val="0000FF"/>
                <w:sz w:val="16"/>
                <w:szCs w:val="16"/>
              </w:rPr>
            </w:pPr>
            <w:r w:rsidRPr="00B0536B">
              <w:rPr>
                <w:b/>
                <w:noProof/>
              </w:rPr>
              <w:drawing>
                <wp:inline distT="0" distB="0" distL="0" distR="0">
                  <wp:extent cx="791845" cy="727075"/>
                  <wp:effectExtent l="0" t="0" r="0" b="0"/>
                  <wp:docPr id="99" name="Picture 96" descr="Description: 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Description: Caution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6E15C4">
              <w:rPr>
                <w:noProof/>
              </w:rPr>
              <w:drawing>
                <wp:inline distT="0" distB="0" distL="0" distR="0">
                  <wp:extent cx="655320" cy="655320"/>
                  <wp:effectExtent l="0" t="0" r="0" b="0"/>
                  <wp:docPr id="100" name="Picture 5" descr="Description: cross.eps">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cross.eps">
                            <a:hlinkClick r:id="rId25"/>
                          </pic:cNvPr>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C40356" w:rsidP="00230922">
            <w:pPr>
              <w:pStyle w:val="CurrAsset"/>
              <w:rPr>
                <w:rFonts w:eastAsia="MS Mincho"/>
                <w:color w:val="B3000B"/>
                <w:lang w:eastAsia="ja-JP"/>
              </w:rPr>
            </w:pPr>
            <w:r w:rsidRPr="004E2364">
              <w:rPr>
                <w:color w:val="B3000B"/>
                <w:sz w:val="32"/>
                <w:szCs w:val="32"/>
                <w:u w:val="single"/>
              </w:rPr>
              <w:t>SAFETY</w:t>
            </w:r>
            <w:r w:rsidRPr="004E2364">
              <w:rPr>
                <w:rFonts w:eastAsia="MS Mincho"/>
                <w:bCs/>
                <w:color w:val="B3000B"/>
                <w:sz w:val="28"/>
                <w:u w:val="single"/>
              </w:rPr>
              <w:t xml:space="preserve">EXTREME </w:t>
            </w:r>
            <w:r w:rsidRPr="004E2364">
              <w:rPr>
                <w:rFonts w:eastAsia="MS Mincho"/>
                <w:color w:val="B3000B"/>
                <w:sz w:val="28"/>
                <w:szCs w:val="28"/>
                <w:u w:val="single"/>
              </w:rPr>
              <w:t>CAUTION</w:t>
            </w:r>
            <w:r w:rsidRPr="004E2364">
              <w:rPr>
                <w:rFonts w:eastAsia="MS Mincho"/>
                <w:color w:val="B3000B"/>
                <w:lang w:eastAsia="ja-JP"/>
              </w:rPr>
              <w:t xml:space="preserve"> advised when working around any component of the fuel system, especially when the engine is hot. </w:t>
            </w:r>
          </w:p>
        </w:tc>
      </w:tr>
      <w:tr w:rsidR="00C40356" w:rsidRPr="00BF1DEF"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BF1DEF" w:rsidRDefault="00CF336A" w:rsidP="00230922">
            <w:pPr>
              <w:rPr>
                <w:rFonts w:ascii="Arial Black" w:hAnsi="Arial Black"/>
                <w:color w:val="0000FF"/>
                <w:sz w:val="16"/>
                <w:szCs w:val="16"/>
              </w:rPr>
            </w:pPr>
            <w:r w:rsidRPr="00B0536B">
              <w:rPr>
                <w:rFonts w:ascii="Arial Black" w:hAnsi="Arial Black"/>
                <w:noProof/>
                <w:color w:val="0000FF"/>
                <w:sz w:val="16"/>
                <w:szCs w:val="16"/>
              </w:rPr>
              <w:drawing>
                <wp:inline distT="0" distB="0" distL="0" distR="0">
                  <wp:extent cx="720090" cy="367030"/>
                  <wp:effectExtent l="0" t="0" r="0" b="0"/>
                  <wp:docPr id="101" name="Picture 98"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Description: WeSuppor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02" name="Picture 9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C40356" w:rsidP="00230922">
            <w:pPr>
              <w:pStyle w:val="CurrAsset"/>
              <w:rPr>
                <w:color w:val="0084D1"/>
                <w:sz w:val="28"/>
                <w:szCs w:val="28"/>
                <w:u w:val="single"/>
              </w:rPr>
            </w:pPr>
            <w:r w:rsidRPr="004E2364">
              <w:rPr>
                <w:color w:val="0084D1"/>
                <w:sz w:val="28"/>
                <w:szCs w:val="28"/>
                <w:u w:val="single"/>
              </w:rPr>
              <w:t>ON-VEHICLE NATEF TASK</w:t>
            </w:r>
            <w:r w:rsidRPr="004E2364">
              <w:rPr>
                <w:color w:val="0084D1"/>
              </w:rPr>
              <w:t xml:space="preserve">Inspect and test </w:t>
            </w:r>
            <w:r w:rsidRPr="004E2364">
              <w:rPr>
                <w:bCs/>
                <w:color w:val="0084D1"/>
                <w:sz w:val="28"/>
                <w:u w:val="single"/>
              </w:rPr>
              <w:t>fuel pumps &amp; pump control</w:t>
            </w:r>
            <w:r w:rsidRPr="004E2364">
              <w:rPr>
                <w:color w:val="0084D1"/>
              </w:rPr>
              <w:t xml:space="preserve"> systems for pressure, regulation, and volume; perform necessary action.</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C62DF7" w:rsidRDefault="00CF336A" w:rsidP="00230922">
            <w:pPr>
              <w:rPr>
                <w:rFonts w:ascii="Arial Black" w:hAnsi="Arial Black"/>
                <w:color w:val="0000FF"/>
                <w:sz w:val="16"/>
                <w:szCs w:val="16"/>
              </w:rPr>
            </w:pPr>
            <w:r w:rsidRPr="006E15C4">
              <w:rPr>
                <w:noProof/>
              </w:rPr>
              <w:drawing>
                <wp:inline distT="0" distB="0" distL="0" distR="0">
                  <wp:extent cx="691515" cy="683895"/>
                  <wp:effectExtent l="0" t="0" r="0" b="0"/>
                  <wp:docPr id="103" name="Picture 10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C40356" w:rsidP="00230922">
            <w:pPr>
              <w:pStyle w:val="CurrAsset"/>
              <w:rPr>
                <w:rFonts w:eastAsia="MS Mincho"/>
                <w:color w:val="B3000B"/>
                <w:lang w:eastAsia="ja-JP"/>
              </w:rPr>
            </w:pPr>
            <w:r w:rsidRPr="004E2364">
              <w:rPr>
                <w:bCs/>
                <w:color w:val="B3000B"/>
                <w:sz w:val="28"/>
                <w:u w:val="single"/>
              </w:rPr>
              <w:t>DEMONSTRATION</w:t>
            </w:r>
            <w:r w:rsidRPr="004E2364">
              <w:rPr>
                <w:color w:val="B3000B"/>
                <w:u w:val="single"/>
              </w:rPr>
              <w:t xml:space="preserve">: </w:t>
            </w:r>
            <w:r w:rsidRPr="004E2364">
              <w:rPr>
                <w:rFonts w:eastAsia="MS Mincho"/>
                <w:color w:val="B3000B"/>
                <w:lang w:eastAsia="ja-JP"/>
              </w:rPr>
              <w:t xml:space="preserve">Explain how a </w:t>
            </w:r>
            <w:r w:rsidRPr="004E2364">
              <w:rPr>
                <w:rFonts w:eastAsia="MS Mincho"/>
                <w:bCs/>
                <w:color w:val="B3000B"/>
                <w:sz w:val="28"/>
                <w:u w:val="single"/>
              </w:rPr>
              <w:t xml:space="preserve">current draw test </w:t>
            </w:r>
            <w:r w:rsidRPr="004E2364">
              <w:rPr>
                <w:rFonts w:eastAsia="MS Mincho"/>
                <w:color w:val="B3000B"/>
                <w:lang w:eastAsia="ja-JP"/>
              </w:rPr>
              <w:t xml:space="preserve">can indicate a worn fuel pump. Use fuel pump current draw table to show that pump can draw more or less current than specifications.  Show how to perform </w:t>
            </w:r>
            <w:r w:rsidRPr="004E2364">
              <w:rPr>
                <w:rFonts w:eastAsia="MS Mincho"/>
                <w:bCs/>
                <w:color w:val="B3000B"/>
                <w:sz w:val="28"/>
                <w:u w:val="single"/>
              </w:rPr>
              <w:t>Fuel Pump Current Draw Test</w:t>
            </w:r>
            <w:r w:rsidRPr="004E2364">
              <w:rPr>
                <w:rFonts w:eastAsia="MS Mincho"/>
                <w:color w:val="B3000B"/>
                <w:lang w:eastAsia="ja-JP"/>
              </w:rPr>
              <w:t xml:space="preserve">.  </w:t>
            </w:r>
          </w:p>
        </w:tc>
      </w:tr>
      <w:tr w:rsidR="00C40356" w:rsidRPr="00BF1DEF"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BF1DEF" w:rsidRDefault="00CF336A" w:rsidP="00230922">
            <w:pPr>
              <w:rPr>
                <w:rFonts w:ascii="Arial Black" w:hAnsi="Arial Black"/>
                <w:color w:val="0000FF"/>
                <w:sz w:val="16"/>
                <w:szCs w:val="16"/>
              </w:rPr>
            </w:pPr>
            <w:r w:rsidRPr="00B0536B">
              <w:rPr>
                <w:rFonts w:ascii="Arial Black" w:hAnsi="Arial Black"/>
                <w:noProof/>
                <w:color w:val="0000FF"/>
                <w:sz w:val="16"/>
                <w:szCs w:val="16"/>
              </w:rPr>
              <w:drawing>
                <wp:inline distT="0" distB="0" distL="0" distR="0">
                  <wp:extent cx="720090" cy="367030"/>
                  <wp:effectExtent l="0" t="0" r="0" b="0"/>
                  <wp:docPr id="104" name="Picture 101"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Description: WeSuppor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05" name="Picture 102"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C40356" w:rsidP="00230922">
            <w:pPr>
              <w:pStyle w:val="CurrAsset"/>
              <w:rPr>
                <w:color w:val="0084D1"/>
                <w:sz w:val="28"/>
                <w:szCs w:val="28"/>
                <w:u w:val="single"/>
              </w:rPr>
            </w:pPr>
            <w:r w:rsidRPr="004E2364">
              <w:rPr>
                <w:color w:val="0084D1"/>
                <w:sz w:val="28"/>
                <w:szCs w:val="28"/>
                <w:u w:val="single"/>
              </w:rPr>
              <w:t>ON-VEHICLE NATEF TASK</w:t>
            </w:r>
            <w:r w:rsidRPr="004E2364">
              <w:rPr>
                <w:color w:val="0084D1"/>
              </w:rPr>
              <w:t>Fuel Pump Current Draw Test</w:t>
            </w:r>
          </w:p>
        </w:tc>
      </w:tr>
      <w:tr w:rsidR="00C40356" w:rsidRPr="00BF1DEF"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BF1DEF" w:rsidRDefault="00CF336A" w:rsidP="00230922">
            <w:pPr>
              <w:rPr>
                <w:rFonts w:ascii="Arial Black" w:hAnsi="Arial Black"/>
                <w:color w:val="0000FF"/>
                <w:sz w:val="16"/>
                <w:szCs w:val="16"/>
              </w:rPr>
            </w:pPr>
            <w:r w:rsidRPr="00B0536B">
              <w:rPr>
                <w:rFonts w:ascii="Arial Black" w:hAnsi="Arial Black"/>
                <w:noProof/>
                <w:color w:val="0000FF"/>
                <w:sz w:val="16"/>
                <w:szCs w:val="16"/>
              </w:rPr>
              <w:drawing>
                <wp:inline distT="0" distB="0" distL="0" distR="0">
                  <wp:extent cx="720090" cy="367030"/>
                  <wp:effectExtent l="0" t="0" r="0" b="0"/>
                  <wp:docPr id="106" name="Picture 104"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Description: WeSuppor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107" name="Picture 10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4E2364" w:rsidRDefault="00C40356" w:rsidP="00230922">
            <w:pPr>
              <w:pStyle w:val="CurrAsset"/>
              <w:rPr>
                <w:color w:val="0084D1"/>
                <w:sz w:val="28"/>
                <w:szCs w:val="28"/>
                <w:u w:val="single"/>
              </w:rPr>
            </w:pPr>
            <w:r w:rsidRPr="004E2364">
              <w:rPr>
                <w:color w:val="0084D1"/>
                <w:sz w:val="28"/>
                <w:szCs w:val="28"/>
                <w:u w:val="single"/>
              </w:rPr>
              <w:t>ON-VEHICLE NATEF TASK</w:t>
            </w:r>
            <w:r w:rsidRPr="004E2364">
              <w:rPr>
                <w:color w:val="0084D1"/>
              </w:rPr>
              <w:t xml:space="preserve">Perform active tests of </w:t>
            </w:r>
            <w:r w:rsidRPr="004E2364">
              <w:rPr>
                <w:bCs/>
                <w:color w:val="0084D1"/>
                <w:sz w:val="28"/>
                <w:u w:val="single"/>
              </w:rPr>
              <w:t>actuators</w:t>
            </w:r>
            <w:r w:rsidRPr="004E2364">
              <w:rPr>
                <w:color w:val="0084D1"/>
              </w:rPr>
              <w:t xml:space="preserve"> using a </w:t>
            </w:r>
            <w:r w:rsidRPr="004E2364">
              <w:rPr>
                <w:bCs/>
                <w:color w:val="0084D1"/>
                <w:sz w:val="28"/>
                <w:u w:val="single"/>
              </w:rPr>
              <w:t>scan tool</w:t>
            </w:r>
            <w:r w:rsidRPr="004E2364">
              <w:rPr>
                <w:color w:val="0084D1"/>
              </w:rPr>
              <w:t>; determine necessary action</w:t>
            </w:r>
          </w:p>
        </w:tc>
      </w:tr>
    </w:tbl>
    <w:p w:rsidR="00416F9E" w:rsidRDefault="00416F9E"/>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432A0"/>
    <w:multiLevelType w:val="hybridMultilevel"/>
    <w:tmpl w:val="AF08772C"/>
    <w:lvl w:ilvl="0" w:tplc="6C1289E6">
      <w:start w:val="1"/>
      <w:numFmt w:val="decimal"/>
      <w:lvlText w:val="%1."/>
      <w:lvlJc w:val="left"/>
      <w:pPr>
        <w:tabs>
          <w:tab w:val="num" w:pos="720"/>
        </w:tabs>
        <w:ind w:left="720" w:hanging="360"/>
      </w:pPr>
    </w:lvl>
    <w:lvl w:ilvl="1" w:tplc="B3CE90B0" w:tentative="1">
      <w:start w:val="1"/>
      <w:numFmt w:val="decimal"/>
      <w:lvlText w:val="%2."/>
      <w:lvlJc w:val="left"/>
      <w:pPr>
        <w:tabs>
          <w:tab w:val="num" w:pos="1440"/>
        </w:tabs>
        <w:ind w:left="1440" w:hanging="360"/>
      </w:pPr>
    </w:lvl>
    <w:lvl w:ilvl="2" w:tplc="5BEA77A4" w:tentative="1">
      <w:start w:val="1"/>
      <w:numFmt w:val="decimal"/>
      <w:lvlText w:val="%3."/>
      <w:lvlJc w:val="left"/>
      <w:pPr>
        <w:tabs>
          <w:tab w:val="num" w:pos="2160"/>
        </w:tabs>
        <w:ind w:left="2160" w:hanging="360"/>
      </w:pPr>
    </w:lvl>
    <w:lvl w:ilvl="3" w:tplc="7152C25C" w:tentative="1">
      <w:start w:val="1"/>
      <w:numFmt w:val="decimal"/>
      <w:lvlText w:val="%4."/>
      <w:lvlJc w:val="left"/>
      <w:pPr>
        <w:tabs>
          <w:tab w:val="num" w:pos="2880"/>
        </w:tabs>
        <w:ind w:left="2880" w:hanging="360"/>
      </w:pPr>
    </w:lvl>
    <w:lvl w:ilvl="4" w:tplc="BA46C780" w:tentative="1">
      <w:start w:val="1"/>
      <w:numFmt w:val="decimal"/>
      <w:lvlText w:val="%5."/>
      <w:lvlJc w:val="left"/>
      <w:pPr>
        <w:tabs>
          <w:tab w:val="num" w:pos="3600"/>
        </w:tabs>
        <w:ind w:left="3600" w:hanging="360"/>
      </w:pPr>
    </w:lvl>
    <w:lvl w:ilvl="5" w:tplc="23D27F80" w:tentative="1">
      <w:start w:val="1"/>
      <w:numFmt w:val="decimal"/>
      <w:lvlText w:val="%6."/>
      <w:lvlJc w:val="left"/>
      <w:pPr>
        <w:tabs>
          <w:tab w:val="num" w:pos="4320"/>
        </w:tabs>
        <w:ind w:left="4320" w:hanging="360"/>
      </w:pPr>
    </w:lvl>
    <w:lvl w:ilvl="6" w:tplc="C0B09396" w:tentative="1">
      <w:start w:val="1"/>
      <w:numFmt w:val="decimal"/>
      <w:lvlText w:val="%7."/>
      <w:lvlJc w:val="left"/>
      <w:pPr>
        <w:tabs>
          <w:tab w:val="num" w:pos="5040"/>
        </w:tabs>
        <w:ind w:left="5040" w:hanging="360"/>
      </w:pPr>
    </w:lvl>
    <w:lvl w:ilvl="7" w:tplc="518E0ABE" w:tentative="1">
      <w:start w:val="1"/>
      <w:numFmt w:val="decimal"/>
      <w:lvlText w:val="%8."/>
      <w:lvlJc w:val="left"/>
      <w:pPr>
        <w:tabs>
          <w:tab w:val="num" w:pos="5760"/>
        </w:tabs>
        <w:ind w:left="5760" w:hanging="360"/>
      </w:pPr>
    </w:lvl>
    <w:lvl w:ilvl="8" w:tplc="92E83446"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86"/>
    <w:rsid w:val="00075BED"/>
    <w:rsid w:val="00077F5E"/>
    <w:rsid w:val="000B2975"/>
    <w:rsid w:val="00105FB2"/>
    <w:rsid w:val="00120079"/>
    <w:rsid w:val="00123B18"/>
    <w:rsid w:val="0012508C"/>
    <w:rsid w:val="00131D34"/>
    <w:rsid w:val="00141841"/>
    <w:rsid w:val="00145040"/>
    <w:rsid w:val="00154401"/>
    <w:rsid w:val="00171646"/>
    <w:rsid w:val="00173EBD"/>
    <w:rsid w:val="00193C50"/>
    <w:rsid w:val="001C5712"/>
    <w:rsid w:val="001D31F1"/>
    <w:rsid w:val="001E09B0"/>
    <w:rsid w:val="002033B4"/>
    <w:rsid w:val="00210F15"/>
    <w:rsid w:val="002304D3"/>
    <w:rsid w:val="00230922"/>
    <w:rsid w:val="0024118C"/>
    <w:rsid w:val="002412AC"/>
    <w:rsid w:val="00270570"/>
    <w:rsid w:val="002731C7"/>
    <w:rsid w:val="002E4ECF"/>
    <w:rsid w:val="00312AB2"/>
    <w:rsid w:val="00344031"/>
    <w:rsid w:val="00372165"/>
    <w:rsid w:val="003747BB"/>
    <w:rsid w:val="00380CAB"/>
    <w:rsid w:val="00382624"/>
    <w:rsid w:val="00402FC3"/>
    <w:rsid w:val="00416F9E"/>
    <w:rsid w:val="00475279"/>
    <w:rsid w:val="004C3E7C"/>
    <w:rsid w:val="004C7E15"/>
    <w:rsid w:val="004E2364"/>
    <w:rsid w:val="00512FCE"/>
    <w:rsid w:val="00534C22"/>
    <w:rsid w:val="005722D2"/>
    <w:rsid w:val="00574CC7"/>
    <w:rsid w:val="005758F3"/>
    <w:rsid w:val="005D0985"/>
    <w:rsid w:val="005F0130"/>
    <w:rsid w:val="005F26E4"/>
    <w:rsid w:val="006228C0"/>
    <w:rsid w:val="006260FA"/>
    <w:rsid w:val="006277DD"/>
    <w:rsid w:val="006360DD"/>
    <w:rsid w:val="00641DFA"/>
    <w:rsid w:val="006705A4"/>
    <w:rsid w:val="00670666"/>
    <w:rsid w:val="00675153"/>
    <w:rsid w:val="006852BA"/>
    <w:rsid w:val="00696EE7"/>
    <w:rsid w:val="006A069B"/>
    <w:rsid w:val="006B09DB"/>
    <w:rsid w:val="006B36F8"/>
    <w:rsid w:val="00713D34"/>
    <w:rsid w:val="00717AC1"/>
    <w:rsid w:val="00725A49"/>
    <w:rsid w:val="0076226B"/>
    <w:rsid w:val="00774209"/>
    <w:rsid w:val="0077721A"/>
    <w:rsid w:val="00796F6F"/>
    <w:rsid w:val="007A1DA6"/>
    <w:rsid w:val="007A33C3"/>
    <w:rsid w:val="007A6035"/>
    <w:rsid w:val="00802EAE"/>
    <w:rsid w:val="00822375"/>
    <w:rsid w:val="00830FE0"/>
    <w:rsid w:val="00841D64"/>
    <w:rsid w:val="008566C5"/>
    <w:rsid w:val="0088445B"/>
    <w:rsid w:val="0089657C"/>
    <w:rsid w:val="008B5CE2"/>
    <w:rsid w:val="008C7D09"/>
    <w:rsid w:val="00907DC5"/>
    <w:rsid w:val="009222F2"/>
    <w:rsid w:val="00944DDB"/>
    <w:rsid w:val="00946CE3"/>
    <w:rsid w:val="009627E6"/>
    <w:rsid w:val="00985682"/>
    <w:rsid w:val="009C1BC6"/>
    <w:rsid w:val="009E35A3"/>
    <w:rsid w:val="00A22E3D"/>
    <w:rsid w:val="00A427A4"/>
    <w:rsid w:val="00A4344C"/>
    <w:rsid w:val="00A538F8"/>
    <w:rsid w:val="00A76C20"/>
    <w:rsid w:val="00A96CA9"/>
    <w:rsid w:val="00AB2EE9"/>
    <w:rsid w:val="00AC31D8"/>
    <w:rsid w:val="00AD7AF6"/>
    <w:rsid w:val="00B0536B"/>
    <w:rsid w:val="00B15503"/>
    <w:rsid w:val="00B3759E"/>
    <w:rsid w:val="00B403C2"/>
    <w:rsid w:val="00B64DD1"/>
    <w:rsid w:val="00BE420F"/>
    <w:rsid w:val="00BF56AB"/>
    <w:rsid w:val="00BF59FF"/>
    <w:rsid w:val="00C07A81"/>
    <w:rsid w:val="00C16678"/>
    <w:rsid w:val="00C16F90"/>
    <w:rsid w:val="00C36C8B"/>
    <w:rsid w:val="00C40356"/>
    <w:rsid w:val="00C44174"/>
    <w:rsid w:val="00C4513E"/>
    <w:rsid w:val="00C51A3B"/>
    <w:rsid w:val="00C63E98"/>
    <w:rsid w:val="00CB1B4C"/>
    <w:rsid w:val="00CC230F"/>
    <w:rsid w:val="00CC278F"/>
    <w:rsid w:val="00CE17C3"/>
    <w:rsid w:val="00CE21CF"/>
    <w:rsid w:val="00CF336A"/>
    <w:rsid w:val="00D0568F"/>
    <w:rsid w:val="00D05885"/>
    <w:rsid w:val="00D108AE"/>
    <w:rsid w:val="00D41478"/>
    <w:rsid w:val="00D57880"/>
    <w:rsid w:val="00D637D6"/>
    <w:rsid w:val="00D71305"/>
    <w:rsid w:val="00D8009D"/>
    <w:rsid w:val="00D86291"/>
    <w:rsid w:val="00D90AAC"/>
    <w:rsid w:val="00DA22DA"/>
    <w:rsid w:val="00DA47F1"/>
    <w:rsid w:val="00DB5B06"/>
    <w:rsid w:val="00DB6C97"/>
    <w:rsid w:val="00DC2264"/>
    <w:rsid w:val="00DD3016"/>
    <w:rsid w:val="00DD33F7"/>
    <w:rsid w:val="00E1190A"/>
    <w:rsid w:val="00E20AB4"/>
    <w:rsid w:val="00E2585E"/>
    <w:rsid w:val="00E50876"/>
    <w:rsid w:val="00E655E5"/>
    <w:rsid w:val="00E81920"/>
    <w:rsid w:val="00E90141"/>
    <w:rsid w:val="00EA2FE3"/>
    <w:rsid w:val="00EF183C"/>
    <w:rsid w:val="00EF3545"/>
    <w:rsid w:val="00F05ADA"/>
    <w:rsid w:val="00F3030C"/>
    <w:rsid w:val="00F77A1E"/>
    <w:rsid w:val="00F91274"/>
    <w:rsid w:val="00FB0863"/>
    <w:rsid w:val="00FB7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B0D64D9-08C6-764F-A1B3-3796046C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MediumGrid2">
    <w:name w:val="Medium Grid 2"/>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 w:type="paragraph" w:styleId="BalloonText">
    <w:name w:val="Balloon Text"/>
    <w:basedOn w:val="Normal"/>
    <w:link w:val="BalloonTextChar"/>
    <w:rsid w:val="009222F2"/>
    <w:rPr>
      <w:rFonts w:ascii="Tahoma" w:hAnsi="Tahoma" w:cs="Tahoma"/>
      <w:sz w:val="16"/>
      <w:szCs w:val="16"/>
    </w:rPr>
  </w:style>
  <w:style w:type="character" w:customStyle="1" w:styleId="BalloonTextChar">
    <w:name w:val="Balloon Text Char"/>
    <w:link w:val="BalloonText"/>
    <w:rsid w:val="009222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6090">
      <w:bodyDiv w:val="1"/>
      <w:marLeft w:val="0"/>
      <w:marRight w:val="0"/>
      <w:marTop w:val="0"/>
      <w:marBottom w:val="0"/>
      <w:divBdr>
        <w:top w:val="none" w:sz="0" w:space="0" w:color="auto"/>
        <w:left w:val="none" w:sz="0" w:space="0" w:color="auto"/>
        <w:bottom w:val="none" w:sz="0" w:space="0" w:color="auto"/>
        <w:right w:val="none" w:sz="0" w:space="0" w:color="auto"/>
      </w:divBdr>
      <w:divsChild>
        <w:div w:id="533036775">
          <w:marLeft w:val="0"/>
          <w:marRight w:val="0"/>
          <w:marTop w:val="0"/>
          <w:marBottom w:val="0"/>
          <w:divBdr>
            <w:top w:val="none" w:sz="0" w:space="0" w:color="auto"/>
            <w:left w:val="none" w:sz="0" w:space="0" w:color="auto"/>
            <w:bottom w:val="none" w:sz="0" w:space="0" w:color="auto"/>
            <w:right w:val="none" w:sz="0" w:space="0" w:color="auto"/>
          </w:divBdr>
        </w:div>
      </w:divsChild>
    </w:div>
    <w:div w:id="597754768">
      <w:bodyDiv w:val="1"/>
      <w:marLeft w:val="0"/>
      <w:marRight w:val="0"/>
      <w:marTop w:val="0"/>
      <w:marBottom w:val="0"/>
      <w:divBdr>
        <w:top w:val="none" w:sz="0" w:space="0" w:color="auto"/>
        <w:left w:val="none" w:sz="0" w:space="0" w:color="auto"/>
        <w:bottom w:val="none" w:sz="0" w:space="0" w:color="auto"/>
        <w:right w:val="none" w:sz="0" w:space="0" w:color="auto"/>
      </w:divBdr>
      <w:divsChild>
        <w:div w:id="1739010379">
          <w:marLeft w:val="0"/>
          <w:marRight w:val="0"/>
          <w:marTop w:val="0"/>
          <w:marBottom w:val="0"/>
          <w:divBdr>
            <w:top w:val="none" w:sz="0" w:space="0" w:color="auto"/>
            <w:left w:val="none" w:sz="0" w:space="0" w:color="auto"/>
            <w:bottom w:val="none" w:sz="0" w:space="0" w:color="auto"/>
            <w:right w:val="none" w:sz="0" w:space="0" w:color="auto"/>
          </w:divBdr>
        </w:div>
      </w:divsChild>
    </w:div>
    <w:div w:id="1091197471">
      <w:bodyDiv w:val="1"/>
      <w:marLeft w:val="0"/>
      <w:marRight w:val="0"/>
      <w:marTop w:val="0"/>
      <w:marBottom w:val="0"/>
      <w:divBdr>
        <w:top w:val="none" w:sz="0" w:space="0" w:color="auto"/>
        <w:left w:val="none" w:sz="0" w:space="0" w:color="auto"/>
        <w:bottom w:val="none" w:sz="0" w:space="0" w:color="auto"/>
        <w:right w:val="none" w:sz="0" w:space="0" w:color="auto"/>
      </w:divBdr>
      <w:divsChild>
        <w:div w:id="1931817289">
          <w:marLeft w:val="0"/>
          <w:marRight w:val="0"/>
          <w:marTop w:val="0"/>
          <w:marBottom w:val="0"/>
          <w:divBdr>
            <w:top w:val="none" w:sz="0" w:space="0" w:color="auto"/>
            <w:left w:val="none" w:sz="0" w:space="0" w:color="auto"/>
            <w:bottom w:val="none" w:sz="0" w:space="0" w:color="auto"/>
            <w:right w:val="none" w:sz="0" w:space="0" w:color="auto"/>
          </w:divBdr>
        </w:div>
      </w:divsChild>
    </w:div>
    <w:div w:id="1106541034">
      <w:bodyDiv w:val="1"/>
      <w:marLeft w:val="0"/>
      <w:marRight w:val="0"/>
      <w:marTop w:val="0"/>
      <w:marBottom w:val="0"/>
      <w:divBdr>
        <w:top w:val="none" w:sz="0" w:space="0" w:color="auto"/>
        <w:left w:val="none" w:sz="0" w:space="0" w:color="auto"/>
        <w:bottom w:val="none" w:sz="0" w:space="0" w:color="auto"/>
        <w:right w:val="none" w:sz="0" w:space="0" w:color="auto"/>
      </w:divBdr>
      <w:divsChild>
        <w:div w:id="41565880">
          <w:marLeft w:val="0"/>
          <w:marRight w:val="0"/>
          <w:marTop w:val="0"/>
          <w:marBottom w:val="0"/>
          <w:divBdr>
            <w:top w:val="none" w:sz="0" w:space="0" w:color="auto"/>
            <w:left w:val="none" w:sz="0" w:space="0" w:color="auto"/>
            <w:bottom w:val="none" w:sz="0" w:space="0" w:color="auto"/>
            <w:right w:val="none" w:sz="0" w:space="0" w:color="auto"/>
          </w:divBdr>
        </w:div>
      </w:divsChild>
    </w:div>
    <w:div w:id="1308167302">
      <w:bodyDiv w:val="1"/>
      <w:marLeft w:val="0"/>
      <w:marRight w:val="0"/>
      <w:marTop w:val="0"/>
      <w:marBottom w:val="0"/>
      <w:divBdr>
        <w:top w:val="none" w:sz="0" w:space="0" w:color="auto"/>
        <w:left w:val="none" w:sz="0" w:space="0" w:color="auto"/>
        <w:bottom w:val="none" w:sz="0" w:space="0" w:color="auto"/>
        <w:right w:val="none" w:sz="0" w:space="0" w:color="auto"/>
      </w:divBdr>
      <w:divsChild>
        <w:div w:id="835653792">
          <w:marLeft w:val="0"/>
          <w:marRight w:val="0"/>
          <w:marTop w:val="0"/>
          <w:marBottom w:val="0"/>
          <w:divBdr>
            <w:top w:val="none" w:sz="0" w:space="0" w:color="auto"/>
            <w:left w:val="none" w:sz="0" w:space="0" w:color="auto"/>
            <w:bottom w:val="none" w:sz="0" w:space="0" w:color="auto"/>
            <w:right w:val="none" w:sz="0" w:space="0" w:color="auto"/>
          </w:divBdr>
          <w:divsChild>
            <w:div w:id="57630054">
              <w:marLeft w:val="0"/>
              <w:marRight w:val="0"/>
              <w:marTop w:val="0"/>
              <w:marBottom w:val="0"/>
              <w:divBdr>
                <w:top w:val="none" w:sz="0" w:space="0" w:color="auto"/>
                <w:left w:val="none" w:sz="0" w:space="0" w:color="auto"/>
                <w:bottom w:val="none" w:sz="0" w:space="0" w:color="auto"/>
                <w:right w:val="none" w:sz="0" w:space="0" w:color="auto"/>
              </w:divBdr>
            </w:div>
            <w:div w:id="668489318">
              <w:marLeft w:val="0"/>
              <w:marRight w:val="0"/>
              <w:marTop w:val="0"/>
              <w:marBottom w:val="0"/>
              <w:divBdr>
                <w:top w:val="none" w:sz="0" w:space="0" w:color="auto"/>
                <w:left w:val="none" w:sz="0" w:space="0" w:color="auto"/>
                <w:bottom w:val="none" w:sz="0" w:space="0" w:color="auto"/>
                <w:right w:val="none" w:sz="0" w:space="0" w:color="auto"/>
              </w:divBdr>
            </w:div>
            <w:div w:id="751199925">
              <w:marLeft w:val="0"/>
              <w:marRight w:val="0"/>
              <w:marTop w:val="0"/>
              <w:marBottom w:val="0"/>
              <w:divBdr>
                <w:top w:val="none" w:sz="0" w:space="0" w:color="auto"/>
                <w:left w:val="none" w:sz="0" w:space="0" w:color="auto"/>
                <w:bottom w:val="none" w:sz="0" w:space="0" w:color="auto"/>
                <w:right w:val="none" w:sz="0" w:space="0" w:color="auto"/>
              </w:divBdr>
            </w:div>
            <w:div w:id="1535580064">
              <w:marLeft w:val="0"/>
              <w:marRight w:val="0"/>
              <w:marTop w:val="0"/>
              <w:marBottom w:val="0"/>
              <w:divBdr>
                <w:top w:val="none" w:sz="0" w:space="0" w:color="auto"/>
                <w:left w:val="none" w:sz="0" w:space="0" w:color="auto"/>
                <w:bottom w:val="none" w:sz="0" w:space="0" w:color="auto"/>
                <w:right w:val="none" w:sz="0" w:space="0" w:color="auto"/>
              </w:divBdr>
            </w:div>
            <w:div w:id="1612128533">
              <w:marLeft w:val="0"/>
              <w:marRight w:val="0"/>
              <w:marTop w:val="0"/>
              <w:marBottom w:val="0"/>
              <w:divBdr>
                <w:top w:val="none" w:sz="0" w:space="0" w:color="auto"/>
                <w:left w:val="none" w:sz="0" w:space="0" w:color="auto"/>
                <w:bottom w:val="none" w:sz="0" w:space="0" w:color="auto"/>
                <w:right w:val="none" w:sz="0" w:space="0" w:color="auto"/>
              </w:divBdr>
            </w:div>
            <w:div w:id="17331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6462">
      <w:bodyDiv w:val="1"/>
      <w:marLeft w:val="0"/>
      <w:marRight w:val="0"/>
      <w:marTop w:val="0"/>
      <w:marBottom w:val="0"/>
      <w:divBdr>
        <w:top w:val="none" w:sz="0" w:space="0" w:color="auto"/>
        <w:left w:val="none" w:sz="0" w:space="0" w:color="auto"/>
        <w:bottom w:val="none" w:sz="0" w:space="0" w:color="auto"/>
        <w:right w:val="none" w:sz="0" w:space="0" w:color="auto"/>
      </w:divBdr>
      <w:divsChild>
        <w:div w:id="116528715">
          <w:marLeft w:val="0"/>
          <w:marRight w:val="0"/>
          <w:marTop w:val="0"/>
          <w:marBottom w:val="0"/>
          <w:divBdr>
            <w:top w:val="none" w:sz="0" w:space="0" w:color="auto"/>
            <w:left w:val="none" w:sz="0" w:space="0" w:color="auto"/>
            <w:bottom w:val="none" w:sz="0" w:space="0" w:color="auto"/>
            <w:right w:val="none" w:sz="0" w:space="0" w:color="auto"/>
          </w:divBdr>
        </w:div>
      </w:divsChild>
    </w:div>
    <w:div w:id="1337807176">
      <w:bodyDiv w:val="1"/>
      <w:marLeft w:val="0"/>
      <w:marRight w:val="0"/>
      <w:marTop w:val="0"/>
      <w:marBottom w:val="0"/>
      <w:divBdr>
        <w:top w:val="none" w:sz="0" w:space="0" w:color="auto"/>
        <w:left w:val="none" w:sz="0" w:space="0" w:color="auto"/>
        <w:bottom w:val="none" w:sz="0" w:space="0" w:color="auto"/>
        <w:right w:val="none" w:sz="0" w:space="0" w:color="auto"/>
      </w:divBdr>
      <w:divsChild>
        <w:div w:id="1233656669">
          <w:marLeft w:val="0"/>
          <w:marRight w:val="0"/>
          <w:marTop w:val="0"/>
          <w:marBottom w:val="0"/>
          <w:divBdr>
            <w:top w:val="none" w:sz="0" w:space="0" w:color="auto"/>
            <w:left w:val="none" w:sz="0" w:space="0" w:color="auto"/>
            <w:bottom w:val="none" w:sz="0" w:space="0" w:color="auto"/>
            <w:right w:val="none" w:sz="0" w:space="0" w:color="auto"/>
          </w:divBdr>
        </w:div>
      </w:divsChild>
    </w:div>
    <w:div w:id="1349020718">
      <w:bodyDiv w:val="1"/>
      <w:marLeft w:val="0"/>
      <w:marRight w:val="0"/>
      <w:marTop w:val="0"/>
      <w:marBottom w:val="0"/>
      <w:divBdr>
        <w:top w:val="none" w:sz="0" w:space="0" w:color="auto"/>
        <w:left w:val="none" w:sz="0" w:space="0" w:color="auto"/>
        <w:bottom w:val="none" w:sz="0" w:space="0" w:color="auto"/>
        <w:right w:val="none" w:sz="0" w:space="0" w:color="auto"/>
      </w:divBdr>
      <w:divsChild>
        <w:div w:id="24258942">
          <w:marLeft w:val="0"/>
          <w:marRight w:val="0"/>
          <w:marTop w:val="0"/>
          <w:marBottom w:val="0"/>
          <w:divBdr>
            <w:top w:val="none" w:sz="0" w:space="0" w:color="auto"/>
            <w:left w:val="none" w:sz="0" w:space="0" w:color="auto"/>
            <w:bottom w:val="none" w:sz="0" w:space="0" w:color="auto"/>
            <w:right w:val="none" w:sz="0" w:space="0" w:color="auto"/>
          </w:divBdr>
        </w:div>
      </w:divsChild>
    </w:div>
    <w:div w:id="1351487383">
      <w:bodyDiv w:val="1"/>
      <w:marLeft w:val="0"/>
      <w:marRight w:val="0"/>
      <w:marTop w:val="0"/>
      <w:marBottom w:val="0"/>
      <w:divBdr>
        <w:top w:val="none" w:sz="0" w:space="0" w:color="auto"/>
        <w:left w:val="none" w:sz="0" w:space="0" w:color="auto"/>
        <w:bottom w:val="none" w:sz="0" w:space="0" w:color="auto"/>
        <w:right w:val="none" w:sz="0" w:space="0" w:color="auto"/>
      </w:divBdr>
      <w:divsChild>
        <w:div w:id="954672479">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0775">
      <w:bodyDiv w:val="1"/>
      <w:marLeft w:val="0"/>
      <w:marRight w:val="0"/>
      <w:marTop w:val="0"/>
      <w:marBottom w:val="0"/>
      <w:divBdr>
        <w:top w:val="none" w:sz="0" w:space="0" w:color="auto"/>
        <w:left w:val="none" w:sz="0" w:space="0" w:color="auto"/>
        <w:bottom w:val="none" w:sz="0" w:space="0" w:color="auto"/>
        <w:right w:val="none" w:sz="0" w:space="0" w:color="auto"/>
      </w:divBdr>
      <w:divsChild>
        <w:div w:id="1998993271">
          <w:marLeft w:val="0"/>
          <w:marRight w:val="0"/>
          <w:marTop w:val="0"/>
          <w:marBottom w:val="0"/>
          <w:divBdr>
            <w:top w:val="none" w:sz="0" w:space="0" w:color="auto"/>
            <w:left w:val="none" w:sz="0" w:space="0" w:color="auto"/>
            <w:bottom w:val="none" w:sz="0" w:space="0" w:color="auto"/>
            <w:right w:val="none" w:sz="0" w:space="0" w:color="auto"/>
          </w:divBdr>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746296896">
      <w:bodyDiv w:val="1"/>
      <w:marLeft w:val="0"/>
      <w:marRight w:val="0"/>
      <w:marTop w:val="0"/>
      <w:marBottom w:val="0"/>
      <w:divBdr>
        <w:top w:val="none" w:sz="0" w:space="0" w:color="auto"/>
        <w:left w:val="none" w:sz="0" w:space="0" w:color="auto"/>
        <w:bottom w:val="none" w:sz="0" w:space="0" w:color="auto"/>
        <w:right w:val="none" w:sz="0" w:space="0" w:color="auto"/>
      </w:divBdr>
      <w:divsChild>
        <w:div w:id="1403602882">
          <w:marLeft w:val="0"/>
          <w:marRight w:val="0"/>
          <w:marTop w:val="0"/>
          <w:marBottom w:val="0"/>
          <w:divBdr>
            <w:top w:val="none" w:sz="0" w:space="0" w:color="auto"/>
            <w:left w:val="none" w:sz="0" w:space="0" w:color="auto"/>
            <w:bottom w:val="none" w:sz="0" w:space="0" w:color="auto"/>
            <w:right w:val="none" w:sz="0" w:space="0" w:color="auto"/>
          </w:divBdr>
        </w:div>
      </w:divsChild>
    </w:div>
    <w:div w:id="1914584955">
      <w:bodyDiv w:val="1"/>
      <w:marLeft w:val="0"/>
      <w:marRight w:val="0"/>
      <w:marTop w:val="0"/>
      <w:marBottom w:val="0"/>
      <w:divBdr>
        <w:top w:val="none" w:sz="0" w:space="0" w:color="auto"/>
        <w:left w:val="none" w:sz="0" w:space="0" w:color="auto"/>
        <w:bottom w:val="none" w:sz="0" w:space="0" w:color="auto"/>
        <w:right w:val="none" w:sz="0" w:space="0" w:color="auto"/>
      </w:divBdr>
      <w:divsChild>
        <w:div w:id="1750543636">
          <w:marLeft w:val="0"/>
          <w:marRight w:val="0"/>
          <w:marTop w:val="0"/>
          <w:marBottom w:val="0"/>
          <w:divBdr>
            <w:top w:val="none" w:sz="0" w:space="0" w:color="auto"/>
            <w:left w:val="none" w:sz="0" w:space="0" w:color="auto"/>
            <w:bottom w:val="none" w:sz="0" w:space="0" w:color="auto"/>
            <w:right w:val="none" w:sz="0" w:space="0" w:color="auto"/>
          </w:divBdr>
          <w:divsChild>
            <w:div w:id="13832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6838">
      <w:bodyDiv w:val="1"/>
      <w:marLeft w:val="0"/>
      <w:marRight w:val="0"/>
      <w:marTop w:val="0"/>
      <w:marBottom w:val="0"/>
      <w:divBdr>
        <w:top w:val="none" w:sz="0" w:space="0" w:color="auto"/>
        <w:left w:val="none" w:sz="0" w:space="0" w:color="auto"/>
        <w:bottom w:val="none" w:sz="0" w:space="0" w:color="auto"/>
        <w:right w:val="none" w:sz="0" w:space="0" w:color="auto"/>
      </w:divBdr>
      <w:divsChild>
        <w:div w:id="823274349">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34.pdf" TargetMode="Externa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jameshalderman.com/links/book_d_t_elec_comp_syst_6/ws/word_search_ch_34.doc" TargetMode="External"/><Relationship Id="rId25" Type="http://schemas.openxmlformats.org/officeDocument/2006/relationships/hyperlink" Target="#462,56,SAFETY%20TIP"/><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ameshalderman.com/links/book_d_t_elec_comp_syst_6/cw/crossword_ch_34.pdf" TargetMode="External"/><Relationship Id="rId20" Type="http://schemas.openxmlformats.org/officeDocument/2006/relationships/image" Target="media/image8.jpe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www.jameshalderman.com/links/book_fuel_and_emission_3/ci/ib_ch_33.ppt" TargetMode="External"/><Relationship Id="rId11" Type="http://schemas.openxmlformats.org/officeDocument/2006/relationships/hyperlink" Target="http://www.jameshalderman.com/at4_links/ch77/video_frame.html" TargetMode="External"/><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hyperlink" Target="http://www.jameshalderman.com" TargetMode="External"/><Relationship Id="rId15" Type="http://schemas.openxmlformats.org/officeDocument/2006/relationships/hyperlink" Target="http://www.jameshalderman.com/links/book_d_t_elec_comp_syst_6/cw/crossword_ch_34.doc" TargetMode="External"/><Relationship Id="rId23" Type="http://schemas.openxmlformats.org/officeDocument/2006/relationships/image" Target="media/image11.jpeg"/><Relationship Id="rId28" Type="http://schemas.openxmlformats.org/officeDocument/2006/relationships/hyperlink" Target="http://www.jameshalderman.com/links/a8/html5/fuel_filters.html" TargetMode="External"/><Relationship Id="rId10" Type="http://schemas.openxmlformats.org/officeDocument/2006/relationships/hyperlink" Target="http://www.jameshalderman.com/" TargetMode="External"/><Relationship Id="rId19" Type="http://schemas.openxmlformats.org/officeDocument/2006/relationships/image" Target="media/image7.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4.png"/><Relationship Id="rId30" Type="http://schemas.openxmlformats.org/officeDocument/2006/relationships/image" Target="media/image16.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13983</CharactersWithSpaces>
  <SharedDoc>false</SharedDoc>
  <HLinks>
    <vt:vector size="78" baseType="variant">
      <vt:variant>
        <vt:i4>3211348</vt:i4>
      </vt:variant>
      <vt:variant>
        <vt:i4>30</vt:i4>
      </vt:variant>
      <vt:variant>
        <vt:i4>0</vt:i4>
      </vt:variant>
      <vt:variant>
        <vt:i4>5</vt:i4>
      </vt:variant>
      <vt:variant>
        <vt:lpwstr/>
      </vt:variant>
      <vt:variant>
        <vt:lpwstr>462,56,SAFETY%20TIP</vt:lpwstr>
      </vt:variant>
      <vt:variant>
        <vt:i4>458800</vt:i4>
      </vt:variant>
      <vt:variant>
        <vt:i4>27</vt:i4>
      </vt:variant>
      <vt:variant>
        <vt:i4>0</vt:i4>
      </vt:variant>
      <vt:variant>
        <vt:i4>5</vt:i4>
      </vt:variant>
      <vt:variant>
        <vt:lpwstr>http://www.jameshalderman.com/links/a8/html5/fuel_filters.html</vt:lpwstr>
      </vt:variant>
      <vt:variant>
        <vt:lpwstr/>
      </vt:variant>
      <vt:variant>
        <vt:i4>3211348</vt:i4>
      </vt:variant>
      <vt:variant>
        <vt:i4>24</vt:i4>
      </vt:variant>
      <vt:variant>
        <vt:i4>0</vt:i4>
      </vt:variant>
      <vt:variant>
        <vt:i4>5</vt:i4>
      </vt:variant>
      <vt:variant>
        <vt:lpwstr/>
      </vt:variant>
      <vt:variant>
        <vt:lpwstr>462,56,SAFETY%20TIP</vt:lpwstr>
      </vt:variant>
      <vt:variant>
        <vt:i4>6684690</vt:i4>
      </vt:variant>
      <vt:variant>
        <vt:i4>21</vt:i4>
      </vt:variant>
      <vt:variant>
        <vt:i4>0</vt:i4>
      </vt:variant>
      <vt:variant>
        <vt:i4>5</vt:i4>
      </vt:variant>
      <vt:variant>
        <vt:lpwstr>http://www.jameshalderman.com/links/book_d_t_elec_comp_syst_6/ws/word_search_ch_34.pdf</vt:lpwstr>
      </vt:variant>
      <vt:variant>
        <vt:lpwstr/>
      </vt:variant>
      <vt:variant>
        <vt:i4>7798809</vt:i4>
      </vt:variant>
      <vt:variant>
        <vt:i4>18</vt:i4>
      </vt:variant>
      <vt:variant>
        <vt:i4>0</vt:i4>
      </vt:variant>
      <vt:variant>
        <vt:i4>5</vt:i4>
      </vt:variant>
      <vt:variant>
        <vt:lpwstr>http://www.jameshalderman.com/links/book_d_t_elec_comp_syst_6/ws/word_search_ch_34.doc</vt:lpwstr>
      </vt:variant>
      <vt:variant>
        <vt:lpwstr/>
      </vt:variant>
      <vt:variant>
        <vt:i4>3342456</vt:i4>
      </vt:variant>
      <vt:variant>
        <vt:i4>15</vt:i4>
      </vt:variant>
      <vt:variant>
        <vt:i4>0</vt:i4>
      </vt:variant>
      <vt:variant>
        <vt:i4>5</vt:i4>
      </vt:variant>
      <vt:variant>
        <vt:lpwstr>http://www.jameshalderman.com/links/book_d_t_elec_comp_syst_6/cw/crossword_ch_34.pdf</vt:lpwstr>
      </vt:variant>
      <vt:variant>
        <vt:lpwstr/>
      </vt:variant>
      <vt:variant>
        <vt:i4>2228339</vt:i4>
      </vt:variant>
      <vt:variant>
        <vt:i4>12</vt:i4>
      </vt:variant>
      <vt:variant>
        <vt:i4>0</vt:i4>
      </vt:variant>
      <vt:variant>
        <vt:i4>5</vt:i4>
      </vt:variant>
      <vt:variant>
        <vt:lpwstr>http://www.jameshalderman.com/links/book_d_t_elec_comp_syst_6/cw/crossword_ch_34.doc</vt:lpwstr>
      </vt:variant>
      <vt:variant>
        <vt:lpwstr/>
      </vt:variant>
      <vt:variant>
        <vt:i4>6553629</vt:i4>
      </vt:variant>
      <vt:variant>
        <vt:i4>9</vt:i4>
      </vt:variant>
      <vt:variant>
        <vt:i4>0</vt:i4>
      </vt:variant>
      <vt:variant>
        <vt:i4>5</vt:i4>
      </vt:variant>
      <vt:variant>
        <vt:lpwstr>http://www.jameshalderman.com/at4_links/ch77/video_frame.html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7077949</vt:i4>
      </vt:variant>
      <vt:variant>
        <vt:i4>3</vt:i4>
      </vt:variant>
      <vt:variant>
        <vt:i4>0</vt:i4>
      </vt:variant>
      <vt:variant>
        <vt:i4>5</vt:i4>
      </vt:variant>
      <vt:variant>
        <vt:lpwstr>http://www.jameshalderman.com/links/book_fuel_and_emission_3/ci/ib_ch_33.ppt</vt:lpwstr>
      </vt:variant>
      <vt:variant>
        <vt:lpwstr/>
      </vt:variant>
      <vt:variant>
        <vt:i4>524344</vt:i4>
      </vt:variant>
      <vt:variant>
        <vt:i4>0</vt:i4>
      </vt:variant>
      <vt:variant>
        <vt:i4>0</vt:i4>
      </vt:variant>
      <vt:variant>
        <vt:i4>5</vt:i4>
      </vt:variant>
      <vt:variant>
        <vt:lpwstr>http://www.jameshalderman.com</vt:lpwstr>
      </vt:variant>
      <vt:variant>
        <vt:lpwstr/>
      </vt:variant>
      <vt:variant>
        <vt:i4>3211348</vt:i4>
      </vt:variant>
      <vt:variant>
        <vt:i4>8001</vt:i4>
      </vt:variant>
      <vt:variant>
        <vt:i4>1097</vt:i4>
      </vt:variant>
      <vt:variant>
        <vt:i4>4</vt:i4>
      </vt:variant>
      <vt:variant>
        <vt:lpwstr/>
      </vt:variant>
      <vt:variant>
        <vt:lpwstr>462,56,SAFETY%20TIP</vt:lpwstr>
      </vt:variant>
      <vt:variant>
        <vt:i4>3211348</vt:i4>
      </vt:variant>
      <vt:variant>
        <vt:i4>15479</vt:i4>
      </vt:variant>
      <vt:variant>
        <vt:i4>1032</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dcterms:created xsi:type="dcterms:W3CDTF">2019-08-20T20:47:00Z</dcterms:created>
  <dcterms:modified xsi:type="dcterms:W3CDTF">2019-08-20T20:47:00Z</dcterms:modified>
</cp:coreProperties>
</file>