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C1A" w:rsidRPr="002F4C1A" w:rsidRDefault="002F4C1A" w:rsidP="002F4C1A">
      <w:pPr>
        <w:keepNext/>
        <w:spacing w:before="120" w:after="60"/>
        <w:outlineLvl w:val="0"/>
        <w:rPr>
          <w:rFonts w:ascii="Tahoma" w:hAnsi="Tahoma" w:cs="Tahoma"/>
          <w:b/>
          <w:bCs/>
          <w:color w:val="0000FF"/>
          <w:kern w:val="32"/>
          <w:sz w:val="32"/>
          <w:szCs w:val="32"/>
        </w:rPr>
      </w:pPr>
      <w:bookmarkStart w:id="0" w:name="_GoBack"/>
      <w:bookmarkEnd w:id="0"/>
      <w:r w:rsidRPr="002F4C1A"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 xml:space="preserve">Automotive Electrical &amp; Engine Performance 7/E </w:t>
      </w:r>
    </w:p>
    <w:p w:rsidR="00154401" w:rsidRPr="00534C22" w:rsidRDefault="004C3E7C" w:rsidP="0088445B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0D6A5B">
        <w:rPr>
          <w:rFonts w:ascii="Tahoma" w:hAnsi="Tahoma" w:cs="Tahoma"/>
          <w:color w:val="0000FF"/>
          <w:sz w:val="28"/>
          <w:szCs w:val="28"/>
        </w:rPr>
        <w:t>29</w:t>
      </w:r>
      <w:r w:rsidR="00D8009D">
        <w:rPr>
          <w:rFonts w:ascii="Tahoma" w:hAnsi="Tahoma" w:cs="Tahoma"/>
          <w:color w:val="0000FF"/>
          <w:sz w:val="28"/>
          <w:szCs w:val="28"/>
        </w:rPr>
        <w:t xml:space="preserve"> </w:t>
      </w:r>
      <w:r w:rsidR="000D6A5B">
        <w:rPr>
          <w:rFonts w:ascii="Tahoma" w:hAnsi="Tahoma" w:cs="Tahoma"/>
          <w:color w:val="0000FF"/>
          <w:sz w:val="28"/>
          <w:szCs w:val="28"/>
        </w:rPr>
        <w:t>Throttle Position (</w:t>
      </w:r>
      <w:r w:rsidR="00D8009D">
        <w:rPr>
          <w:rFonts w:ascii="Tahoma" w:hAnsi="Tahoma" w:cs="Tahoma"/>
          <w:color w:val="0000FF"/>
          <w:sz w:val="28"/>
          <w:szCs w:val="28"/>
        </w:rPr>
        <w:t>TP</w:t>
      </w:r>
      <w:r w:rsidR="000D6A5B">
        <w:rPr>
          <w:rFonts w:ascii="Tahoma" w:hAnsi="Tahoma" w:cs="Tahoma"/>
          <w:color w:val="0000FF"/>
          <w:sz w:val="28"/>
          <w:szCs w:val="28"/>
        </w:rPr>
        <w:t>)</w:t>
      </w:r>
      <w:r w:rsidR="00D8009D">
        <w:rPr>
          <w:rFonts w:ascii="Tahoma" w:hAnsi="Tahoma" w:cs="Tahoma"/>
          <w:color w:val="0000FF"/>
          <w:sz w:val="28"/>
          <w:szCs w:val="28"/>
        </w:rPr>
        <w:t xml:space="preserve"> SENSORS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2F4C1A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2F4C1A" w:rsidRPr="00E50876" w:rsidRDefault="002F4C1A" w:rsidP="002F4C1A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2F4C1A" w:rsidRPr="002F4C1A" w:rsidRDefault="002F4C1A" w:rsidP="002F4C1A">
            <w:pPr>
              <w:rPr>
                <w:rFonts w:ascii="Calibri" w:hAnsi="Calibri"/>
                <w:b/>
              </w:rPr>
            </w:pPr>
            <w:r w:rsidRPr="002F4C1A">
              <w:rPr>
                <w:rFonts w:ascii="Calibri" w:hAnsi="Calibri"/>
                <w:b/>
              </w:rPr>
              <w:t xml:space="preserve">This course or class covers </w:t>
            </w:r>
            <w:r w:rsidRPr="002F4C1A">
              <w:rPr>
                <w:rFonts w:ascii="Calibri" w:hAnsi="Calibri" w:cs="Tahoma"/>
                <w:b/>
                <w:color w:val="0000FF"/>
              </w:rPr>
              <w:t>Automotive Electrical &amp; Engine Performance</w:t>
            </w:r>
            <w:r w:rsidRPr="002F4C1A">
              <w:rPr>
                <w:rFonts w:ascii="Calibri" w:hAnsi="Calibri"/>
                <w:b/>
              </w:rPr>
              <w:t xml:space="preserve">. It correlates material to task lists specified by ASE and NATEF.   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7808BA" w:rsidRPr="007808BA" w:rsidRDefault="007808BA" w:rsidP="007808BA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808BA">
              <w:rPr>
                <w:rFonts w:ascii="Calibri" w:hAnsi="Calibri"/>
              </w:rPr>
              <w:t xml:space="preserve">Discuss how throttle position sensors work. </w:t>
            </w:r>
          </w:p>
          <w:p w:rsidR="007808BA" w:rsidRPr="007808BA" w:rsidRDefault="007808BA" w:rsidP="007808BA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808BA">
              <w:rPr>
                <w:rFonts w:ascii="Calibri" w:hAnsi="Calibri"/>
              </w:rPr>
              <w:t xml:space="preserve">Describe how to test the TP sensor using a scan tool. </w:t>
            </w:r>
          </w:p>
          <w:p w:rsidR="007808BA" w:rsidRPr="007808BA" w:rsidRDefault="007808BA" w:rsidP="007808BA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808BA">
              <w:rPr>
                <w:rFonts w:ascii="Calibri" w:hAnsi="Calibri"/>
              </w:rPr>
              <w:t>Describe how the operation of the TP sensor affects vehicle operation.</w:t>
            </w:r>
          </w:p>
          <w:p w:rsidR="007808BA" w:rsidRPr="007808BA" w:rsidRDefault="007808BA" w:rsidP="007808BA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808BA">
              <w:rPr>
                <w:rFonts w:ascii="Calibri" w:hAnsi="Calibri"/>
              </w:rPr>
              <w:t xml:space="preserve">Discuss TP sensor rationality tests. </w:t>
            </w:r>
          </w:p>
          <w:p w:rsidR="003747BB" w:rsidRPr="00A4344C" w:rsidRDefault="007808BA" w:rsidP="007808BA">
            <w:pPr>
              <w:pStyle w:val="NumList"/>
              <w:ind w:left="360" w:firstLine="0"/>
              <w:rPr>
                <w:sz w:val="22"/>
                <w:szCs w:val="22"/>
              </w:rPr>
            </w:pPr>
            <w:r w:rsidRPr="007808BA">
              <w:rPr>
                <w:rFonts w:ascii="Calibri" w:hAnsi="Calibri"/>
              </w:rPr>
              <w:t>This chapter will help you prepare for Engine Repair (A8) ASE certification test content area “E” (Computerized Engine Controls Diagnosis and Repair).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2F4C1A" w:rsidRPr="002F4C1A" w:rsidRDefault="002F4C1A" w:rsidP="002F4C1A">
      <w:pPr>
        <w:keepNext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2F4C1A">
        <w:rPr>
          <w:rFonts w:ascii="Arial" w:hAnsi="Arial" w:cs="Arial"/>
          <w:b/>
          <w:bCs/>
          <w:kern w:val="32"/>
          <w:sz w:val="32"/>
          <w:szCs w:val="32"/>
        </w:rPr>
        <w:t xml:space="preserve">NOTE: This lesson plan is based on Automotive Electrical &amp; Engine Performance 7/E Chapter Images found on Jim’s web site @ </w:t>
      </w:r>
      <w:hyperlink r:id="rId5" w:history="1">
        <w:r w:rsidRPr="002F4C1A">
          <w:rPr>
            <w:rFonts w:ascii="Arial" w:hAnsi="Arial" w:cs="Arial"/>
            <w:b/>
            <w:bCs/>
            <w:color w:val="0000FF"/>
            <w:kern w:val="32"/>
            <w:sz w:val="32"/>
            <w:szCs w:val="32"/>
            <w:u w:val="single"/>
          </w:rPr>
          <w:t>www.jameshalderman.com</w:t>
        </w:r>
      </w:hyperlink>
      <w:r w:rsidRPr="002F4C1A">
        <w:rPr>
          <w:rFonts w:ascii="Arial" w:hAnsi="Arial" w:cs="Arial"/>
          <w:b/>
          <w:bCs/>
          <w:kern w:val="32"/>
          <w:sz w:val="32"/>
          <w:szCs w:val="32"/>
        </w:rPr>
        <w:t xml:space="preserve">  </w:t>
      </w:r>
    </w:p>
    <w:p w:rsidR="002F4C1A" w:rsidRPr="002F4C1A" w:rsidRDefault="002F4C1A" w:rsidP="002F4C1A">
      <w:pPr>
        <w:keepNext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2F4C1A">
        <w:rPr>
          <w:rFonts w:ascii="Arial" w:hAnsi="Arial" w:cs="Arial"/>
          <w:b/>
          <w:bCs/>
          <w:kern w:val="32"/>
          <w:sz w:val="32"/>
          <w:szCs w:val="32"/>
        </w:rPr>
        <w:t xml:space="preserve">LINK CHP </w:t>
      </w:r>
      <w:r>
        <w:rPr>
          <w:rFonts w:ascii="Arial" w:hAnsi="Arial" w:cs="Arial"/>
          <w:b/>
          <w:bCs/>
          <w:kern w:val="32"/>
          <w:sz w:val="32"/>
          <w:szCs w:val="32"/>
        </w:rPr>
        <w:t>29</w:t>
      </w:r>
      <w:r w:rsidRPr="002F4C1A">
        <w:rPr>
          <w:rFonts w:ascii="Arial" w:hAnsi="Arial" w:cs="Arial"/>
          <w:b/>
          <w:bCs/>
          <w:kern w:val="32"/>
          <w:sz w:val="32"/>
          <w:szCs w:val="32"/>
        </w:rPr>
        <w:t>:</w:t>
      </w:r>
      <w:r w:rsidRPr="002F4C1A">
        <w:rPr>
          <w:rFonts w:ascii="Arial" w:hAnsi="Arial" w:cs="Arial"/>
          <w:color w:val="565656"/>
          <w:sz w:val="18"/>
          <w:szCs w:val="18"/>
        </w:rPr>
        <w:t xml:space="preserve"> </w:t>
      </w:r>
      <w:hyperlink r:id="rId6" w:tgtFrame="_blank" w:history="1">
        <w:r w:rsidR="006C3719" w:rsidRPr="006C3719">
          <w:rPr>
            <w:rStyle w:val="Hyperlink"/>
            <w:rFonts w:ascii="Arial" w:hAnsi="Arial" w:cs="Arial"/>
            <w:b/>
            <w:bCs/>
            <w:kern w:val="32"/>
            <w:sz w:val="32"/>
            <w:szCs w:val="32"/>
          </w:rPr>
          <w:t>Chapter Images</w:t>
        </w:r>
      </w:hyperlink>
    </w:p>
    <w:p w:rsidR="002F4C1A" w:rsidRPr="002F4C1A" w:rsidRDefault="002F4C1A" w:rsidP="002F4C1A"/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1"/>
      </w:tblGrid>
      <w:tr w:rsidR="007A33C3" w:rsidRPr="002351E0" w:rsidTr="00312AB2">
        <w:trPr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5271DB" w:rsidRDefault="00E9014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</w:t>
            </w:r>
            <w:r w:rsidR="005271DB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29</w:t>
            </w:r>
            <w:r w:rsidR="00D8009D">
              <w:rPr>
                <w:rFonts w:ascii="Tahoma" w:hAnsi="Tahoma" w:cs="Tahoma"/>
                <w:color w:val="0000FF"/>
                <w:sz w:val="28"/>
                <w:szCs w:val="28"/>
              </w:rPr>
              <w:t xml:space="preserve"> </w:t>
            </w:r>
            <w:r w:rsidR="005271DB" w:rsidRPr="005271DB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Throttle Position (TP) Sensors</w:t>
            </w:r>
          </w:p>
        </w:tc>
      </w:tr>
      <w:tr w:rsidR="00312AB2" w:rsidRPr="00292E1A" w:rsidTr="00312AB2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</w:tcPr>
          <w:p w:rsidR="00312AB2" w:rsidRPr="00C22247" w:rsidRDefault="00110563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12AB2" w:rsidRPr="0091447F" w:rsidRDefault="00312AB2" w:rsidP="0012508C">
            <w:pPr>
              <w:pStyle w:val="SLIDEHEADER"/>
              <w:rPr>
                <w:color w:val="FF950E"/>
              </w:rPr>
            </w:pPr>
            <w:r w:rsidRPr="0091447F">
              <w:rPr>
                <w:color w:val="FF950E"/>
              </w:rPr>
              <w:t xml:space="preserve">1. </w:t>
            </w:r>
            <w:r w:rsidR="00BF56AB" w:rsidRPr="0091447F">
              <w:rPr>
                <w:color w:val="FF950E"/>
              </w:rPr>
              <w:t>SLIDE 1 CH</w:t>
            </w:r>
            <w:r w:rsidR="005271DB" w:rsidRPr="0091447F">
              <w:rPr>
                <w:color w:val="FF950E"/>
              </w:rPr>
              <w:t>29</w:t>
            </w:r>
            <w:r w:rsidR="00D8009D" w:rsidRPr="0091447F">
              <w:rPr>
                <w:color w:val="FF950E"/>
              </w:rPr>
              <w:t xml:space="preserve"> </w:t>
            </w:r>
            <w:r w:rsidR="005271DB" w:rsidRPr="0091447F">
              <w:rPr>
                <w:color w:val="FF950E"/>
              </w:rPr>
              <w:t>Throttle Position (TP) Sensors</w:t>
            </w:r>
          </w:p>
          <w:p w:rsidR="00312AB2" w:rsidRPr="0091447F" w:rsidRDefault="00312AB2" w:rsidP="00312AB2">
            <w:pPr>
              <w:pStyle w:val="SLIDE1"/>
              <w:rPr>
                <w:color w:val="FF950E"/>
              </w:rPr>
            </w:pPr>
            <w:r w:rsidRPr="0091447F">
              <w:rPr>
                <w:b/>
                <w:color w:val="FF950E"/>
              </w:rPr>
              <w:t xml:space="preserve"> </w:t>
            </w:r>
          </w:p>
        </w:tc>
      </w:tr>
      <w:tr w:rsidR="00312AB2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110563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312AB2" w:rsidRPr="0091447F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91447F">
              <w:rPr>
                <w:rFonts w:ascii="Tahoma" w:hAnsi="Tahoma" w:cs="Tahoma"/>
                <w:b/>
                <w:bCs/>
                <w:color w:val="008000"/>
              </w:rPr>
              <w:t xml:space="preserve">Check for ADDITIONAL VIDEOS &amp; ANIMATIONS @ </w:t>
            </w:r>
            <w:hyperlink r:id="rId10" w:history="1"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http://www.jam</w:t>
              </w:r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e</w:t>
              </w:r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s</w:t>
              </w:r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</w:t>
              </w:r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alder</w:t>
              </w:r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m</w:t>
              </w:r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an.com/</w:t>
              </w:r>
            </w:hyperlink>
            <w:r w:rsidRPr="0091447F">
              <w:rPr>
                <w:rFonts w:ascii="Tahoma" w:hAnsi="Tahoma" w:cs="Tahoma"/>
                <w:b/>
                <w:bCs/>
                <w:color w:val="008000"/>
              </w:rPr>
              <w:t xml:space="preserve"> </w:t>
            </w:r>
          </w:p>
          <w:p w:rsidR="00312AB2" w:rsidRPr="0091447F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91447F">
              <w:rPr>
                <w:rFonts w:ascii="Tahoma" w:hAnsi="Tahoma" w:cs="Tahoma"/>
                <w:b/>
                <w:bCs/>
                <w:color w:val="008000"/>
              </w:rPr>
              <w:t>WEB SITE REGULARLY UPDATED</w:t>
            </w:r>
          </w:p>
        </w:tc>
      </w:tr>
      <w:tr w:rsidR="002F4C1A" w:rsidRPr="00292E1A" w:rsidTr="002F4C1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C1A" w:rsidRPr="002F4C1A" w:rsidRDefault="00110563" w:rsidP="002F4C1A">
            <w:pPr>
              <w:pStyle w:val="NoSpacing"/>
            </w:pPr>
            <w:r w:rsidRPr="00AE08D1"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4" name="Picture 62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Video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C1A" w:rsidRPr="0091447F" w:rsidRDefault="006C3719" w:rsidP="002F4C1A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hyperlink r:id="rId12" w:tooltip="Chapter 29 Videos" w:history="1"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000"/>
                  <w:sz w:val="32"/>
                </w:rPr>
                <w:t>Videos</w:t>
              </w:r>
            </w:hyperlink>
          </w:p>
        </w:tc>
      </w:tr>
      <w:tr w:rsidR="002F4C1A" w:rsidRPr="00217154" w:rsidTr="002F4C1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C1A" w:rsidRDefault="00110563" w:rsidP="002F4C1A">
            <w:pPr>
              <w:pStyle w:val="NoSpacing"/>
            </w:pPr>
            <w:r w:rsidRPr="00AE08D1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61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nstructorNotes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08D1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iscussion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C1A" w:rsidRPr="0091447F" w:rsidRDefault="002F4C1A" w:rsidP="002F4C1A">
            <w:pPr>
              <w:pStyle w:val="InstructorNoteText"/>
              <w:rPr>
                <w:rFonts w:eastAsia="Times New Roman"/>
                <w:color w:val="0084D1"/>
                <w:sz w:val="24"/>
              </w:rPr>
            </w:pPr>
            <w:r w:rsidRPr="0091447F">
              <w:rPr>
                <w:rFonts w:eastAsia="Times New Roman"/>
                <w:color w:val="0084D1"/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2F4C1A" w:rsidRPr="009643D7" w:rsidTr="002F4C1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C1A" w:rsidRPr="002F4C1A" w:rsidRDefault="00110563" w:rsidP="002F4C1A">
            <w:pPr>
              <w:pStyle w:val="NoSpacing"/>
            </w:pPr>
            <w:r w:rsidRPr="00AE08D1">
              <w:rPr>
                <w:noProof/>
              </w:rPr>
              <w:drawing>
                <wp:inline distT="0" distB="0" distL="0" distR="0">
                  <wp:extent cx="619125" cy="64071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C1A" w:rsidRPr="0091447F" w:rsidRDefault="006C3719" w:rsidP="002F4C1A">
            <w:pPr>
              <w:pStyle w:val="SLIDE1"/>
              <w:rPr>
                <w:rFonts w:ascii="Tahoma" w:hAnsi="Tahoma" w:cs="Tahoma"/>
                <w:b/>
                <w:bCs/>
                <w:color w:val="0084D1"/>
              </w:rPr>
            </w:pPr>
            <w:r w:rsidRPr="0091447F">
              <w:rPr>
                <w:rFonts w:ascii="Tahoma" w:hAnsi="Tahoma" w:cs="Tahoma"/>
                <w:b/>
                <w:bCs/>
                <w:color w:val="0084D1"/>
              </w:rPr>
              <w:t>Crossword Puzzle</w:t>
            </w:r>
            <w:hyperlink r:id="rId16" w:tgtFrame="_blank" w:history="1"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(Microsoft Word)</w:t>
              </w:r>
            </w:hyperlink>
            <w:hyperlink r:id="rId17" w:tgtFrame="_blank" w:history="1"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(PDF)</w:t>
              </w:r>
            </w:hyperlink>
          </w:p>
          <w:p w:rsidR="002F4C1A" w:rsidRPr="0091447F" w:rsidRDefault="006C3719" w:rsidP="002F4C1A">
            <w:pPr>
              <w:pStyle w:val="SLIDE1"/>
              <w:rPr>
                <w:rFonts w:ascii="Tahoma" w:hAnsi="Tahoma" w:cs="Tahoma"/>
                <w:b/>
                <w:bCs/>
                <w:color w:val="0084D1"/>
              </w:rPr>
            </w:pPr>
            <w:r w:rsidRPr="0091447F">
              <w:rPr>
                <w:rFonts w:ascii="Tahoma" w:hAnsi="Tahoma" w:cs="Tahoma"/>
                <w:b/>
                <w:bCs/>
                <w:color w:val="0084D1"/>
              </w:rPr>
              <w:t xml:space="preserve">Word Search Puzzle </w:t>
            </w:r>
            <w:hyperlink r:id="rId18" w:tgtFrame="_blank" w:history="1"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>(Microsoft Word)</w:t>
              </w:r>
            </w:hyperlink>
            <w:hyperlink r:id="rId19" w:tgtFrame="_blank" w:history="1">
              <w:r w:rsidRPr="0091447F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(PDF</w:t>
              </w:r>
            </w:hyperlink>
            <w:r w:rsidRPr="0091447F">
              <w:rPr>
                <w:rFonts w:ascii="Tahoma" w:hAnsi="Tahoma" w:cs="Tahoma"/>
                <w:b/>
                <w:bCs/>
                <w:color w:val="0084D1"/>
              </w:rPr>
              <w:t>)</w:t>
            </w:r>
          </w:p>
        </w:tc>
      </w:tr>
      <w:tr w:rsidR="00416F9E" w:rsidRPr="00770536" w:rsidTr="008B1E27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91447F" w:rsidRDefault="00110563" w:rsidP="00416F9E">
            <w:pPr>
              <w:pStyle w:val="CurrAsset"/>
              <w:rPr>
                <w:rFonts w:eastAsia="Times New Roman"/>
                <w:sz w:val="16"/>
                <w:szCs w:val="16"/>
              </w:rPr>
            </w:pPr>
            <w:r w:rsidRPr="0091447F">
              <w:rPr>
                <w:rFonts w:ascii="Calibri" w:eastAsia="Times New Roman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91447F" w:rsidRDefault="002F4C1A" w:rsidP="005271DB">
            <w:pPr>
              <w:pStyle w:val="SLIDE1"/>
              <w:rPr>
                <w:color w:val="FF950E"/>
              </w:rPr>
            </w:pPr>
            <w:r w:rsidRPr="0091447F">
              <w:rPr>
                <w:b/>
                <w:color w:val="FF950E"/>
              </w:rPr>
              <w:t>2</w:t>
            </w:r>
            <w:r w:rsidR="00416F9E" w:rsidRPr="0091447F">
              <w:rPr>
                <w:b/>
                <w:color w:val="FF950E"/>
              </w:rPr>
              <w:t xml:space="preserve">. SLIDE </w:t>
            </w:r>
            <w:r w:rsidRPr="0091447F">
              <w:rPr>
                <w:b/>
                <w:color w:val="FF950E"/>
              </w:rPr>
              <w:t>2</w:t>
            </w:r>
            <w:r w:rsidR="00416F9E" w:rsidRPr="0091447F">
              <w:rPr>
                <w:b/>
                <w:color w:val="FF950E"/>
              </w:rPr>
              <w:t xml:space="preserve"> EXPLAIN</w:t>
            </w:r>
            <w:r w:rsidR="00416F9E" w:rsidRPr="0091447F">
              <w:rPr>
                <w:color w:val="FF950E"/>
              </w:rPr>
              <w:t xml:space="preserve"> </w:t>
            </w:r>
            <w:r w:rsidR="00534FFE" w:rsidRPr="0091447F">
              <w:rPr>
                <w:b/>
                <w:bCs/>
                <w:color w:val="FF950E"/>
              </w:rPr>
              <w:t xml:space="preserve">Figure </w:t>
            </w:r>
            <w:r w:rsidR="005271DB" w:rsidRPr="0091447F">
              <w:rPr>
                <w:b/>
                <w:bCs/>
                <w:color w:val="FF950E"/>
              </w:rPr>
              <w:t>29</w:t>
            </w:r>
            <w:r w:rsidR="00416F9E" w:rsidRPr="0091447F">
              <w:rPr>
                <w:b/>
                <w:bCs/>
                <w:color w:val="FF950E"/>
              </w:rPr>
              <w:t>-1</w:t>
            </w:r>
            <w:r w:rsidR="00416F9E" w:rsidRPr="0091447F">
              <w:rPr>
                <w:color w:val="FF950E"/>
              </w:rPr>
              <w:t xml:space="preserve"> typical TP sensor mounted on the throttle plate of this port-injected engine.</w:t>
            </w:r>
          </w:p>
          <w:p w:rsidR="00416F9E" w:rsidRPr="0091447F" w:rsidRDefault="00416F9E" w:rsidP="00416F9E">
            <w:pPr>
              <w:pStyle w:val="SLIDE1"/>
              <w:rPr>
                <w:b/>
                <w:color w:val="FF950E"/>
                <w:sz w:val="28"/>
                <w:szCs w:val="28"/>
              </w:rPr>
            </w:pPr>
          </w:p>
        </w:tc>
      </w:tr>
      <w:tr w:rsidR="00416F9E" w:rsidRPr="00C62DF7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110563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9" name="Picture 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0" name="Picture 1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color w:val="008000"/>
              </w:rPr>
            </w:pPr>
            <w:r w:rsidRPr="0091447F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91447F">
              <w:rPr>
                <w:rFonts w:eastAsia="Times New Roman"/>
                <w:color w:val="008000"/>
              </w:rPr>
              <w:t xml:space="preserve"> </w:t>
            </w:r>
            <w:r w:rsidRPr="0091447F">
              <w:rPr>
                <w:color w:val="008000"/>
                <w:lang w:eastAsia="ja-JP"/>
              </w:rPr>
              <w:t xml:space="preserve">Provide the students with a </w:t>
            </w:r>
            <w:r w:rsidRPr="0091447F">
              <w:rPr>
                <w:bCs/>
                <w:color w:val="008000"/>
                <w:sz w:val="28"/>
                <w:u w:val="single"/>
              </w:rPr>
              <w:t>wiring diagram of a TP circuit</w:t>
            </w:r>
            <w:r w:rsidRPr="0091447F">
              <w:rPr>
                <w:color w:val="008000"/>
                <w:lang w:eastAsia="ja-JP"/>
              </w:rPr>
              <w:t xml:space="preserve"> to study and discuss. What is the function of each wire connected to sensor? </w:t>
            </w:r>
          </w:p>
        </w:tc>
      </w:tr>
      <w:tr w:rsidR="00416F9E" w:rsidRPr="00C62DF7" w:rsidTr="008B1E27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C62DF7" w:rsidRDefault="00110563" w:rsidP="00416F9E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1" name="Picture 11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FF950E"/>
                <w:sz w:val="28"/>
                <w:u w:val="single"/>
              </w:rPr>
            </w:pPr>
            <w:r w:rsidRPr="0091447F">
              <w:rPr>
                <w:rFonts w:eastAsia="Times New Roman"/>
                <w:bCs/>
                <w:color w:val="FF950E"/>
                <w:sz w:val="28"/>
                <w:u w:val="single"/>
              </w:rPr>
              <w:t xml:space="preserve">HANDS-ON TASK: </w:t>
            </w:r>
            <w:r w:rsidRPr="0091447F">
              <w:rPr>
                <w:color w:val="FF950E"/>
                <w:lang w:eastAsia="ja-JP"/>
              </w:rPr>
              <w:t xml:space="preserve">Have students locate and visually inspect a </w:t>
            </w:r>
            <w:r w:rsidRPr="0091447F">
              <w:rPr>
                <w:bCs/>
                <w:color w:val="FF950E"/>
                <w:sz w:val="28"/>
                <w:u w:val="single"/>
              </w:rPr>
              <w:t>TP</w:t>
            </w:r>
            <w:r w:rsidRPr="0091447F">
              <w:rPr>
                <w:color w:val="FF950E"/>
                <w:lang w:eastAsia="ja-JP"/>
              </w:rPr>
              <w:t xml:space="preserve"> </w:t>
            </w:r>
            <w:r w:rsidRPr="0091447F">
              <w:rPr>
                <w:bCs/>
                <w:color w:val="FF950E"/>
                <w:sz w:val="28"/>
                <w:u w:val="single"/>
              </w:rPr>
              <w:t>SENSOR</w:t>
            </w:r>
            <w:r w:rsidRPr="0091447F">
              <w:rPr>
                <w:color w:val="FF950E"/>
                <w:lang w:eastAsia="ja-JP"/>
              </w:rPr>
              <w:t xml:space="preserve"> for proper connection, attachment, and condition. </w:t>
            </w:r>
          </w:p>
        </w:tc>
      </w:tr>
      <w:tr w:rsidR="00416F9E" w:rsidRPr="00C62DF7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Default="00110563" w:rsidP="00416F9E">
            <w:r w:rsidRPr="000C037F"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2" name="Picture 12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nstructorNotes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91447F">
              <w:rPr>
                <w:rFonts w:eastAsia="Times New Roman"/>
                <w:bCs/>
                <w:color w:val="0084D1"/>
              </w:rPr>
              <w:t>Some TP sensors have 4 wires. The fourth</w:t>
            </w:r>
          </w:p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91447F">
              <w:rPr>
                <w:rFonts w:eastAsia="Times New Roman"/>
                <w:bCs/>
                <w:color w:val="0084D1"/>
              </w:rPr>
              <w:t>wire is commonly a switch circuit used to provide a signal that vehicle is at idle.</w:t>
            </w:r>
          </w:p>
        </w:tc>
      </w:tr>
      <w:tr w:rsidR="00416F9E" w:rsidRPr="00C62DF7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Default="00110563" w:rsidP="00416F9E">
            <w:r w:rsidRPr="000C037F"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3" name="Picture 13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nstructorNotes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91447F">
              <w:rPr>
                <w:rFonts w:eastAsia="Times New Roman"/>
                <w:bCs/>
                <w:color w:val="0084D1"/>
              </w:rPr>
              <w:t>Some TP sensors go bad in only one spot—vehicles that are driven at constant speeds tend to wear the TP in one spot.</w:t>
            </w:r>
          </w:p>
        </w:tc>
      </w:tr>
      <w:tr w:rsidR="00416F9E" w:rsidRPr="009B3CFA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4E5F6B" w:rsidRDefault="00110563" w:rsidP="00416F9E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14" name="Picture 14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6F9E">
              <w:rPr>
                <w:sz w:val="12"/>
                <w:szCs w:val="12"/>
              </w:rPr>
              <w:t xml:space="preserve"> </w:t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6C3719">
            <w:pPr>
              <w:pStyle w:val="CurrAsset"/>
              <w:rPr>
                <w:rFonts w:eastAsia="Times New Roman"/>
                <w:color w:val="008000"/>
                <w:sz w:val="28"/>
                <w:szCs w:val="28"/>
              </w:rPr>
            </w:pPr>
            <w:r w:rsidRPr="0091447F">
              <w:rPr>
                <w:rFonts w:eastAsia="Times New Roman"/>
                <w:color w:val="008000"/>
                <w:sz w:val="28"/>
                <w:szCs w:val="28"/>
              </w:rPr>
              <w:t xml:space="preserve">ANIMATION: </w:t>
            </w:r>
            <w:hyperlink r:id="rId24" w:tgtFrame="_blank" w:history="1">
              <w:r w:rsidR="006C3719" w:rsidRPr="0091447F">
                <w:rPr>
                  <w:rStyle w:val="Hyperlink"/>
                  <w:rFonts w:eastAsia="Times New Roman"/>
                  <w:color w:val="008000"/>
                  <w:sz w:val="28"/>
                  <w:szCs w:val="28"/>
                </w:rPr>
                <w:t>Throttle Position Sensor (View)</w:t>
              </w:r>
            </w:hyperlink>
            <w:hyperlink r:id="rId25" w:tgtFrame="_blank" w:history="1">
              <w:r w:rsidR="006C3719" w:rsidRPr="0091447F">
                <w:rPr>
                  <w:rStyle w:val="Hyperlink"/>
                  <w:rFonts w:eastAsia="Times New Roman"/>
                  <w:color w:val="008000"/>
                  <w:sz w:val="28"/>
                  <w:szCs w:val="28"/>
                </w:rPr>
                <w:t xml:space="preserve"> (Download)</w:t>
              </w:r>
            </w:hyperlink>
            <w:r w:rsidR="008B1E27" w:rsidRPr="0091447F">
              <w:rPr>
                <w:rFonts w:eastAsia="Times New Roman"/>
                <w:color w:val="008000"/>
                <w:sz w:val="12"/>
                <w:szCs w:val="12"/>
              </w:rPr>
              <w:t xml:space="preserve"> </w:t>
            </w:r>
          </w:p>
        </w:tc>
      </w:tr>
      <w:tr w:rsidR="00416F9E" w:rsidRPr="00770536" w:rsidTr="008B1E27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682A98" w:rsidRDefault="00110563" w:rsidP="00416F9E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lastRenderedPageBreak/>
              <w:drawing>
                <wp:inline distT="0" distB="0" distL="0" distR="0">
                  <wp:extent cx="806450" cy="655320"/>
                  <wp:effectExtent l="0" t="0" r="0" b="0"/>
                  <wp:docPr id="15" name="Picture 15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91447F" w:rsidRDefault="006C3719" w:rsidP="006C3719">
            <w:pPr>
              <w:pStyle w:val="SLIDE1"/>
              <w:rPr>
                <w:b/>
                <w:color w:val="FF950E"/>
                <w:sz w:val="28"/>
                <w:szCs w:val="28"/>
              </w:rPr>
            </w:pPr>
            <w:r w:rsidRPr="0091447F">
              <w:rPr>
                <w:b/>
                <w:color w:val="FF950E"/>
              </w:rPr>
              <w:t>3</w:t>
            </w:r>
            <w:r w:rsidR="00416F9E" w:rsidRPr="0091447F">
              <w:rPr>
                <w:b/>
                <w:color w:val="FF950E"/>
              </w:rPr>
              <w:t xml:space="preserve">.  SLIDE </w:t>
            </w:r>
            <w:r w:rsidRPr="0091447F">
              <w:rPr>
                <w:b/>
                <w:color w:val="FF950E"/>
              </w:rPr>
              <w:t>3</w:t>
            </w:r>
            <w:r w:rsidR="00416F9E" w:rsidRPr="0091447F">
              <w:rPr>
                <w:b/>
                <w:color w:val="FF950E"/>
              </w:rPr>
              <w:t xml:space="preserve"> EXPLAIN </w:t>
            </w:r>
            <w:r w:rsidR="00416F9E" w:rsidRPr="0091447F">
              <w:rPr>
                <w:b/>
                <w:bCs/>
                <w:color w:val="FF950E"/>
              </w:rPr>
              <w:t xml:space="preserve">Figure </w:t>
            </w:r>
            <w:r w:rsidR="005271DB" w:rsidRPr="0091447F">
              <w:rPr>
                <w:b/>
                <w:bCs/>
                <w:color w:val="FF950E"/>
              </w:rPr>
              <w:t>29</w:t>
            </w:r>
            <w:r w:rsidR="00416F9E" w:rsidRPr="0091447F">
              <w:rPr>
                <w:b/>
                <w:bCs/>
                <w:color w:val="FF950E"/>
              </w:rPr>
              <w:t>-2</w:t>
            </w:r>
            <w:r w:rsidR="00416F9E" w:rsidRPr="0091447F">
              <w:rPr>
                <w:color w:val="FF950E"/>
              </w:rPr>
              <w:t xml:space="preserve">    The signal voltage from a throttle position increases as the throttle is opened because the wiper arm is closer to the 5-volt reference. At idle, the resistance of the sensor winding effectively reduces the signal voltage output to the computer. </w:t>
            </w:r>
          </w:p>
        </w:tc>
      </w:tr>
      <w:tr w:rsidR="00416F9E" w:rsidRPr="00C62DF7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110563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6" name="Picture 1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7" name="Picture 17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color w:val="008000"/>
              </w:rPr>
            </w:pPr>
            <w:r w:rsidRPr="0091447F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91447F">
              <w:rPr>
                <w:rFonts w:eastAsia="Times New Roman"/>
                <w:color w:val="008000"/>
              </w:rPr>
              <w:t xml:space="preserve"> </w:t>
            </w:r>
            <w:r w:rsidRPr="0091447F">
              <w:rPr>
                <w:color w:val="008000"/>
                <w:lang w:eastAsia="ja-JP"/>
              </w:rPr>
              <w:t xml:space="preserve">Have students discuss </w:t>
            </w:r>
            <w:r w:rsidRPr="0091447F">
              <w:rPr>
                <w:bCs/>
                <w:color w:val="008000"/>
                <w:sz w:val="28"/>
                <w:u w:val="single"/>
              </w:rPr>
              <w:t>how TP sensors affect automatic transmission function</w:t>
            </w:r>
            <w:r w:rsidRPr="0091447F">
              <w:rPr>
                <w:color w:val="008000"/>
                <w:lang w:eastAsia="ja-JP"/>
              </w:rPr>
              <w:t xml:space="preserve">. How could various TP malfunctions cause abnormal automatic transmission operation? </w:t>
            </w:r>
          </w:p>
        </w:tc>
      </w:tr>
      <w:tr w:rsidR="006C3719" w:rsidRPr="009B3CFA" w:rsidTr="006C3719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3719" w:rsidRPr="006C3719" w:rsidRDefault="00110563" w:rsidP="006C3719"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18" name="Picture 18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3719" w:rsidRPr="006C3719">
              <w:t xml:space="preserve"> </w:t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W w:w="4125" w:type="dxa"/>
              <w:tblCellSpacing w:w="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6C3719" w:rsidRPr="0091447F">
              <w:trPr>
                <w:tblCellSpacing w:w="60" w:type="dxa"/>
              </w:trPr>
              <w:tc>
                <w:tcPr>
                  <w:tcW w:w="3885" w:type="dxa"/>
                  <w:vAlign w:val="center"/>
                  <w:hideMark/>
                </w:tcPr>
                <w:p w:rsidR="006C3719" w:rsidRPr="0091447F" w:rsidRDefault="006C3719" w:rsidP="006C3719">
                  <w:pPr>
                    <w:rPr>
                      <w:rFonts w:ascii="Arial Black" w:hAnsi="Arial Black"/>
                      <w:color w:val="008000"/>
                    </w:rPr>
                  </w:pPr>
                  <w:hyperlink r:id="rId26" w:tgtFrame="_blank" w:history="1">
                    <w:r w:rsidRPr="0091447F">
                      <w:rPr>
                        <w:rFonts w:ascii="Arial Black" w:hAnsi="Arial Black" w:cs="Arial"/>
                        <w:color w:val="008000"/>
                        <w:szCs w:val="18"/>
                      </w:rPr>
                      <w:t>Throttle Position Volt Check Ref Signal (View)</w:t>
                    </w:r>
                  </w:hyperlink>
                  <w:hyperlink r:id="rId27" w:tgtFrame="_blank" w:history="1">
                    <w:r w:rsidRPr="0091447F">
                      <w:rPr>
                        <w:rFonts w:ascii="Arial Black" w:hAnsi="Arial Black" w:cs="Arial"/>
                        <w:color w:val="008000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  <w:tr w:rsidR="006C3719" w:rsidRPr="0091447F">
              <w:trPr>
                <w:tblCellSpacing w:w="60" w:type="dxa"/>
              </w:trPr>
              <w:tc>
                <w:tcPr>
                  <w:tcW w:w="3885" w:type="dxa"/>
                  <w:vAlign w:val="center"/>
                  <w:hideMark/>
                </w:tcPr>
                <w:p w:rsidR="006C3719" w:rsidRPr="0091447F" w:rsidRDefault="006C3719" w:rsidP="006C3719">
                  <w:pPr>
                    <w:rPr>
                      <w:rFonts w:ascii="Arial Black" w:hAnsi="Arial Black"/>
                      <w:color w:val="008000"/>
                    </w:rPr>
                  </w:pPr>
                  <w:hyperlink r:id="rId28" w:tgtFrame="_blank" w:history="1">
                    <w:r w:rsidRPr="0091447F">
                      <w:rPr>
                        <w:rFonts w:ascii="Arial Black" w:hAnsi="Arial Black" w:cs="Arial"/>
                        <w:color w:val="008000"/>
                        <w:szCs w:val="18"/>
                      </w:rPr>
                      <w:t>Throttle Position Ground Check (View)</w:t>
                    </w:r>
                  </w:hyperlink>
                  <w:hyperlink r:id="rId29" w:tgtFrame="_blank" w:history="1">
                    <w:r w:rsidRPr="0091447F">
                      <w:rPr>
                        <w:rFonts w:ascii="Arial Black" w:hAnsi="Arial Black" w:cs="Arial"/>
                        <w:color w:val="008000"/>
                        <w:szCs w:val="18"/>
                      </w:rPr>
                      <w:t xml:space="preserve"> (Download)</w:t>
                    </w:r>
                  </w:hyperlink>
                </w:p>
              </w:tc>
            </w:tr>
          </w:tbl>
          <w:p w:rsidR="006C3719" w:rsidRPr="0091447F" w:rsidRDefault="006C3719" w:rsidP="006C3719">
            <w:pPr>
              <w:pStyle w:val="CurrAsset"/>
              <w:rPr>
                <w:rFonts w:eastAsia="Times New Roman"/>
                <w:color w:val="008000"/>
                <w:sz w:val="28"/>
                <w:szCs w:val="28"/>
                <w:u w:val="single"/>
              </w:rPr>
            </w:pPr>
          </w:p>
        </w:tc>
      </w:tr>
      <w:tr w:rsidR="00416F9E" w:rsidRPr="00C62DF7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110563" w:rsidP="00416F9E"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9" name="Picture 19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nstructorNotes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91447F">
              <w:rPr>
                <w:rFonts w:eastAsia="Times New Roman"/>
                <w:bCs/>
                <w:color w:val="0084D1"/>
              </w:rPr>
              <w:t>If you find that TP sensor is missing its</w:t>
            </w:r>
          </w:p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91447F">
              <w:rPr>
                <w:rFonts w:eastAsia="Times New Roman"/>
                <w:bCs/>
                <w:color w:val="0084D1"/>
              </w:rPr>
              <w:t>Vref signal, check other sensors that operate on same Vref signal. If other sensors are also missing their Vref signal, the problem may be inside the computer.</w:t>
            </w:r>
          </w:p>
        </w:tc>
      </w:tr>
      <w:tr w:rsidR="00416F9E" w:rsidRPr="00292E1A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416F9E" w:rsidRPr="00682A98" w:rsidRDefault="00110563" w:rsidP="00416F9E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0" name="Picture 20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416F9E" w:rsidRPr="0091447F" w:rsidRDefault="006C3719" w:rsidP="006C3719">
            <w:pPr>
              <w:pStyle w:val="SLIDE1"/>
              <w:rPr>
                <w:color w:val="FF950E"/>
                <w:u w:val="single"/>
              </w:rPr>
            </w:pPr>
            <w:r w:rsidRPr="0091447F">
              <w:rPr>
                <w:b/>
                <w:color w:val="FF950E"/>
              </w:rPr>
              <w:t>4</w:t>
            </w:r>
            <w:r w:rsidR="00416F9E" w:rsidRPr="0091447F">
              <w:rPr>
                <w:b/>
                <w:color w:val="FF950E"/>
              </w:rPr>
              <w:t>.  S</w:t>
            </w:r>
            <w:r w:rsidR="008B1E27" w:rsidRPr="0091447F">
              <w:rPr>
                <w:b/>
                <w:color w:val="FF950E"/>
              </w:rPr>
              <w:t xml:space="preserve">LIDE </w:t>
            </w:r>
            <w:r w:rsidRPr="0091447F">
              <w:rPr>
                <w:b/>
                <w:color w:val="FF950E"/>
              </w:rPr>
              <w:t>4</w:t>
            </w:r>
            <w:r w:rsidR="00416F9E" w:rsidRPr="0091447F">
              <w:rPr>
                <w:b/>
                <w:color w:val="FF950E"/>
              </w:rPr>
              <w:t xml:space="preserve"> EXPLAIN </w:t>
            </w:r>
            <w:r w:rsidR="00416F9E" w:rsidRPr="0091447F">
              <w:rPr>
                <w:b/>
                <w:bCs/>
                <w:color w:val="FF950E"/>
              </w:rPr>
              <w:t xml:space="preserve">Figure </w:t>
            </w:r>
            <w:r w:rsidR="005271DB" w:rsidRPr="0091447F">
              <w:rPr>
                <w:b/>
                <w:bCs/>
                <w:color w:val="FF950E"/>
              </w:rPr>
              <w:t>29</w:t>
            </w:r>
            <w:r w:rsidR="00416F9E" w:rsidRPr="0091447F">
              <w:rPr>
                <w:b/>
                <w:bCs/>
                <w:color w:val="FF950E"/>
              </w:rPr>
              <w:t>-3</w:t>
            </w:r>
            <w:r w:rsidR="00416F9E" w:rsidRPr="0091447F">
              <w:rPr>
                <w:color w:val="FF950E"/>
              </w:rPr>
              <w:t xml:space="preserve">    A meter lead connected to a T-pin that was gently pushed along the signal wire of the TP sensor until the point of the pin touched the metal terminal inside the plastic connector.</w:t>
            </w:r>
          </w:p>
        </w:tc>
      </w:tr>
      <w:tr w:rsidR="00416F9E" w:rsidRPr="00292E1A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416F9E" w:rsidRPr="003F7981" w:rsidRDefault="00416F9E" w:rsidP="00416F9E">
            <w:pPr>
              <w:pStyle w:val="NoSpacing"/>
              <w:rPr>
                <w:rFonts w:ascii="Arial Black" w:hAnsi="Arial Black"/>
                <w:b/>
                <w:color w:val="0000FF"/>
                <w:sz w:val="18"/>
                <w:szCs w:val="18"/>
              </w:rPr>
            </w:pP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416F9E" w:rsidRPr="0091447F" w:rsidRDefault="006C3719" w:rsidP="006C3719">
            <w:pPr>
              <w:pStyle w:val="SLIDE1"/>
              <w:rPr>
                <w:color w:val="FF950E"/>
                <w:u w:val="single"/>
              </w:rPr>
            </w:pPr>
            <w:r w:rsidRPr="0091447F">
              <w:rPr>
                <w:b/>
                <w:color w:val="FF950E"/>
              </w:rPr>
              <w:t>5</w:t>
            </w:r>
            <w:r w:rsidR="00416F9E" w:rsidRPr="0091447F">
              <w:rPr>
                <w:b/>
                <w:color w:val="FF950E"/>
              </w:rPr>
              <w:t xml:space="preserve">.  SLIDE </w:t>
            </w:r>
            <w:r w:rsidRPr="0091447F">
              <w:rPr>
                <w:b/>
                <w:color w:val="FF950E"/>
              </w:rPr>
              <w:t>5</w:t>
            </w:r>
            <w:r w:rsidR="00416F9E" w:rsidRPr="0091447F">
              <w:rPr>
                <w:b/>
                <w:color w:val="FF950E"/>
              </w:rPr>
              <w:t xml:space="preserve"> EXPLAIN </w:t>
            </w:r>
            <w:r w:rsidR="00416F9E" w:rsidRPr="0091447F">
              <w:rPr>
                <w:b/>
                <w:bCs/>
                <w:color w:val="FF950E"/>
              </w:rPr>
              <w:t xml:space="preserve">Figure </w:t>
            </w:r>
            <w:r w:rsidR="005271DB" w:rsidRPr="0091447F">
              <w:rPr>
                <w:b/>
                <w:bCs/>
                <w:color w:val="FF950E"/>
              </w:rPr>
              <w:t>29</w:t>
            </w:r>
            <w:r w:rsidR="00416F9E" w:rsidRPr="0091447F">
              <w:rPr>
                <w:b/>
                <w:bCs/>
                <w:color w:val="FF950E"/>
              </w:rPr>
              <w:t>-4</w:t>
            </w:r>
            <w:r w:rsidR="00416F9E" w:rsidRPr="0091447F">
              <w:rPr>
                <w:color w:val="FF950E"/>
              </w:rPr>
              <w:t xml:space="preserve"> typical waveform of a TP sensor signal as recorded on a DSO when the accelerator pedal was depressed with the ignition switch on (engine off). Clean transitions and the lack of any glitches in this waveform indicate a good sensor</w:t>
            </w:r>
          </w:p>
        </w:tc>
      </w:tr>
      <w:tr w:rsidR="008B1E27" w:rsidRPr="00292E1A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8B1E27" w:rsidRPr="003F7981" w:rsidRDefault="00110563" w:rsidP="00416F9E">
            <w:pPr>
              <w:pStyle w:val="NoSpacing"/>
              <w:rPr>
                <w:rFonts w:ascii="Arial Black" w:hAnsi="Arial Black"/>
                <w:b/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86155" cy="367030"/>
                  <wp:effectExtent l="0" t="0" r="0" b="0"/>
                  <wp:docPr id="21" name="Picture 21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ech Tip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8B1E27" w:rsidRPr="0091447F" w:rsidRDefault="008B1E27" w:rsidP="00416F9E">
            <w:pPr>
              <w:pStyle w:val="SLIDE2"/>
              <w:rPr>
                <w:b/>
                <w:color w:val="FF950E"/>
              </w:rPr>
            </w:pPr>
            <w:r w:rsidRPr="0091447F">
              <w:rPr>
                <w:b/>
                <w:color w:val="FF950E"/>
              </w:rPr>
              <w:t>EXPLAIN TECH TIP</w:t>
            </w:r>
          </w:p>
        </w:tc>
      </w:tr>
      <w:tr w:rsidR="005271DB" w:rsidRPr="009A77A8" w:rsidTr="005271DB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1DB" w:rsidRPr="009A77A8" w:rsidRDefault="00110563" w:rsidP="005271DB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2" name="Picture 22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emo"/>
                          <pic:cNvPicPr>
                            <a:picLocks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3" name="Picture 23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1DB" w:rsidRPr="0091447F" w:rsidRDefault="005271DB" w:rsidP="005271DB">
            <w:pPr>
              <w:pStyle w:val="CurrAsset"/>
              <w:rPr>
                <w:rFonts w:eastAsia="Times New Roman"/>
                <w:bCs/>
                <w:color w:val="B3000B"/>
                <w:sz w:val="28"/>
              </w:rPr>
            </w:pPr>
            <w:r w:rsidRPr="0091447F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91447F">
              <w:rPr>
                <w:rFonts w:eastAsia="Times New Roman"/>
                <w:color w:val="B3000B"/>
                <w:u w:val="single"/>
              </w:rPr>
              <w:t>:</w:t>
            </w:r>
            <w:r w:rsidRPr="0091447F">
              <w:rPr>
                <w:color w:val="B3000B"/>
                <w:lang w:eastAsia="ja-JP"/>
              </w:rPr>
              <w:t xml:space="preserve"> Show how to use a </w:t>
            </w:r>
            <w:r w:rsidRPr="0091447F">
              <w:rPr>
                <w:rStyle w:val="CurBlueChar"/>
                <w:color w:val="B3000B"/>
              </w:rPr>
              <w:t>DIGITAL voltmeter</w:t>
            </w:r>
            <w:r w:rsidRPr="0091447F">
              <w:rPr>
                <w:color w:val="B3000B"/>
                <w:lang w:eastAsia="ja-JP"/>
              </w:rPr>
              <w:t xml:space="preserve"> to test TP sensor for proper operation. Be sure to demonstrate proper techniques that should be used to prevent wire, terminal, and connector damage during testing. </w:t>
            </w:r>
            <w:r w:rsidRPr="0091447F">
              <w:rPr>
                <w:bCs/>
                <w:color w:val="B3000B"/>
                <w:sz w:val="28"/>
                <w:u w:val="single"/>
              </w:rPr>
              <w:t>FIGURE 29-5</w:t>
            </w:r>
          </w:p>
        </w:tc>
      </w:tr>
      <w:tr w:rsidR="008B1E27" w:rsidRPr="006C7B40" w:rsidTr="002B071E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8B1E27" w:rsidRPr="0091447F" w:rsidRDefault="00110563" w:rsidP="002B071E">
            <w:pPr>
              <w:pStyle w:val="CurrAsset"/>
              <w:rPr>
                <w:rFonts w:ascii="Arial Black" w:eastAsia="Times New Roman" w:hAnsi="Arial Black"/>
                <w:color w:val="0000FF"/>
              </w:rPr>
            </w:pPr>
            <w:r w:rsidRPr="0091447F">
              <w:rPr>
                <w:rFonts w:ascii="Calibri" w:eastAsia="Times New Roman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4" name="Picture 2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8B1E27" w:rsidRPr="0091447F" w:rsidRDefault="006C3719" w:rsidP="006C3719">
            <w:pPr>
              <w:pStyle w:val="SLIDE1"/>
              <w:rPr>
                <w:color w:val="FF950E"/>
              </w:rPr>
            </w:pPr>
            <w:r w:rsidRPr="0091447F">
              <w:rPr>
                <w:b/>
                <w:color w:val="FF950E"/>
              </w:rPr>
              <w:t>6</w:t>
            </w:r>
            <w:r w:rsidR="008B1E27" w:rsidRPr="0091447F">
              <w:rPr>
                <w:b/>
                <w:color w:val="FF950E"/>
              </w:rPr>
              <w:t xml:space="preserve">.  SLIDE </w:t>
            </w:r>
            <w:r w:rsidRPr="0091447F">
              <w:rPr>
                <w:b/>
                <w:color w:val="FF950E"/>
              </w:rPr>
              <w:t>6</w:t>
            </w:r>
            <w:r w:rsidR="008B1E27" w:rsidRPr="0091447F">
              <w:rPr>
                <w:b/>
                <w:color w:val="FF950E"/>
              </w:rPr>
              <w:t xml:space="preserve"> EXPLAIN </w:t>
            </w:r>
            <w:r w:rsidR="008B1E27" w:rsidRPr="0091447F">
              <w:rPr>
                <w:b/>
                <w:bCs/>
                <w:color w:val="FF950E"/>
              </w:rPr>
              <w:t xml:space="preserve">FIGURE </w:t>
            </w:r>
            <w:r w:rsidR="005271DB" w:rsidRPr="0091447F">
              <w:rPr>
                <w:b/>
                <w:bCs/>
                <w:color w:val="FF950E"/>
              </w:rPr>
              <w:t>29</w:t>
            </w:r>
            <w:r w:rsidR="008B1E27" w:rsidRPr="0091447F">
              <w:rPr>
                <w:b/>
                <w:bCs/>
                <w:color w:val="FF950E"/>
              </w:rPr>
              <w:t xml:space="preserve">–5 </w:t>
            </w:r>
            <w:r w:rsidR="008B1E27" w:rsidRPr="0091447F">
              <w:rPr>
                <w:color w:val="FF950E"/>
              </w:rPr>
              <w:t>Checking the 5-volt reference from the computer being applied to the TP sensor with the ignition switch on (engine off)</w:t>
            </w:r>
          </w:p>
          <w:p w:rsidR="008B1E27" w:rsidRPr="0091447F" w:rsidRDefault="006C3719" w:rsidP="006C3719">
            <w:pPr>
              <w:pStyle w:val="SLIDE1"/>
              <w:rPr>
                <w:b/>
                <w:color w:val="FF950E"/>
                <w:sz w:val="28"/>
                <w:szCs w:val="28"/>
              </w:rPr>
            </w:pPr>
            <w:r w:rsidRPr="0091447F">
              <w:rPr>
                <w:b/>
                <w:color w:val="FF950E"/>
              </w:rPr>
              <w:t>7</w:t>
            </w:r>
            <w:r w:rsidR="008B1E27" w:rsidRPr="0091447F">
              <w:rPr>
                <w:b/>
                <w:color w:val="FF950E"/>
              </w:rPr>
              <w:t xml:space="preserve">.  SLIDE </w:t>
            </w:r>
            <w:r w:rsidRPr="0091447F">
              <w:rPr>
                <w:b/>
                <w:color w:val="FF950E"/>
              </w:rPr>
              <w:t>7</w:t>
            </w:r>
            <w:r w:rsidR="008B1E27" w:rsidRPr="0091447F">
              <w:rPr>
                <w:b/>
                <w:color w:val="FF950E"/>
              </w:rPr>
              <w:t xml:space="preserve"> EXPLAIN </w:t>
            </w:r>
            <w:r w:rsidR="008B1E27" w:rsidRPr="0091447F">
              <w:rPr>
                <w:b/>
                <w:bCs/>
                <w:color w:val="FF950E"/>
              </w:rPr>
              <w:t xml:space="preserve">FIGURE </w:t>
            </w:r>
            <w:r w:rsidR="005271DB" w:rsidRPr="0091447F">
              <w:rPr>
                <w:b/>
                <w:bCs/>
                <w:color w:val="FF950E"/>
              </w:rPr>
              <w:t>29</w:t>
            </w:r>
            <w:r w:rsidR="008B1E27" w:rsidRPr="0091447F">
              <w:rPr>
                <w:b/>
                <w:bCs/>
                <w:color w:val="FF950E"/>
              </w:rPr>
              <w:t>–6</w:t>
            </w:r>
            <w:r w:rsidR="008B1E27" w:rsidRPr="0091447F">
              <w:rPr>
                <w:color w:val="FF950E"/>
              </w:rPr>
              <w:t xml:space="preserve"> Checking voltage </w:t>
            </w:r>
            <w:r w:rsidR="008B1E27" w:rsidRPr="0091447F">
              <w:rPr>
                <w:color w:val="FF950E"/>
              </w:rPr>
              <w:lastRenderedPageBreak/>
              <w:t xml:space="preserve">drop between TP sensor ground </w:t>
            </w:r>
            <w:r w:rsidR="005271DB" w:rsidRPr="0091447F">
              <w:rPr>
                <w:color w:val="FF950E"/>
              </w:rPr>
              <w:t>&amp;</w:t>
            </w:r>
            <w:r w:rsidR="008B1E27" w:rsidRPr="0091447F">
              <w:rPr>
                <w:color w:val="FF950E"/>
              </w:rPr>
              <w:t xml:space="preserve"> good engine ground with ignition on (engine off). A reading of greater than 0.2 volt (200 mV) represents a bad computer ground.</w:t>
            </w:r>
          </w:p>
        </w:tc>
      </w:tr>
      <w:tr w:rsidR="00416F9E" w:rsidRPr="00C62DF7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110563" w:rsidP="00416F9E"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25" name="Picture 25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nstructorNotes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91447F">
              <w:rPr>
                <w:rFonts w:eastAsia="Times New Roman"/>
                <w:bCs/>
                <w:color w:val="0084D1"/>
              </w:rPr>
              <w:t>When using a digital voltmeter, be sure meter is not autoranging; otherwise,</w:t>
            </w:r>
          </w:p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91447F">
              <w:rPr>
                <w:rFonts w:eastAsia="Times New Roman"/>
                <w:bCs/>
                <w:color w:val="0084D1"/>
              </w:rPr>
              <w:t>when the meter  switches ranges, it can easily be mistaken as a glitch in sensor.</w:t>
            </w:r>
          </w:p>
        </w:tc>
      </w:tr>
      <w:tr w:rsidR="00416F9E" w:rsidRPr="00C62DF7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110563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6" name="Picture 26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mo"/>
                          <pic:cNvPicPr>
                            <a:picLocks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7" name="Picture 27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color w:val="B3000B"/>
                <w:lang w:eastAsia="ja-JP"/>
              </w:rPr>
            </w:pPr>
            <w:r w:rsidRPr="0091447F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91447F">
              <w:rPr>
                <w:rFonts w:eastAsia="Times New Roman"/>
                <w:color w:val="B3000B"/>
                <w:u w:val="single"/>
              </w:rPr>
              <w:t xml:space="preserve">: </w:t>
            </w:r>
            <w:r w:rsidRPr="0091447F">
              <w:rPr>
                <w:color w:val="B3000B"/>
                <w:sz w:val="28"/>
                <w:szCs w:val="28"/>
                <w:lang w:eastAsia="ja-JP"/>
              </w:rPr>
              <w:t>Show proper method for</w:t>
            </w:r>
            <w:r w:rsidR="008B1E27" w:rsidRPr="0091447F">
              <w:rPr>
                <w:color w:val="B3000B"/>
                <w:sz w:val="28"/>
                <w:szCs w:val="28"/>
                <w:lang w:eastAsia="ja-JP"/>
              </w:rPr>
              <w:t xml:space="preserve"> </w:t>
            </w:r>
            <w:r w:rsidRPr="0091447F">
              <w:rPr>
                <w:color w:val="B3000B"/>
                <w:sz w:val="28"/>
                <w:szCs w:val="28"/>
                <w:lang w:eastAsia="ja-JP"/>
              </w:rPr>
              <w:t xml:space="preserve">adjusting a TP sensor using a voltmeter, DSO, or scan tool </w:t>
            </w:r>
          </w:p>
        </w:tc>
      </w:tr>
      <w:tr w:rsidR="00416F9E" w:rsidRPr="00C62DF7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110563" w:rsidP="00416F9E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28" name="Picture 28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nstructorNotes"/>
                          <pic:cNvPicPr>
                            <a:picLocks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0084D1"/>
                <w:sz w:val="28"/>
                <w:szCs w:val="28"/>
              </w:rPr>
            </w:pPr>
            <w:r w:rsidRPr="0091447F">
              <w:rPr>
                <w:rFonts w:eastAsia="Times New Roman"/>
                <w:bCs/>
                <w:color w:val="0084D1"/>
                <w:sz w:val="28"/>
                <w:szCs w:val="28"/>
              </w:rPr>
              <w:t>Only early model TP sensors are adjustable.  Current TP sensors are NOT adjustable</w:t>
            </w:r>
          </w:p>
        </w:tc>
      </w:tr>
      <w:tr w:rsidR="00416F9E" w:rsidRPr="00C62DF7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110563" w:rsidP="00416F9E"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9" name="Picture 29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nstructorNotes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0084D1"/>
              </w:rPr>
            </w:pPr>
            <w:r w:rsidRPr="0091447F">
              <w:rPr>
                <w:rFonts w:eastAsia="Times New Roman"/>
                <w:bCs/>
                <w:color w:val="0084D1"/>
              </w:rPr>
              <w:t>On some older vehicles, base ignition timing cannot be set unless computer sees an idle signal from the TP sensor. It may be necessary to adjust TP sensor and/or throttle cable in order to set timing.</w:t>
            </w:r>
          </w:p>
        </w:tc>
      </w:tr>
      <w:tr w:rsidR="00416F9E" w:rsidRPr="00C62DF7" w:rsidTr="008B1E27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C62DF7" w:rsidRDefault="00110563" w:rsidP="00416F9E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0" name="Picture 30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bCs/>
                <w:color w:val="FF950E"/>
                <w:sz w:val="28"/>
                <w:szCs w:val="28"/>
                <w:u w:val="single"/>
              </w:rPr>
            </w:pPr>
            <w:r w:rsidRPr="0091447F">
              <w:rPr>
                <w:rFonts w:eastAsia="Times New Roman"/>
                <w:bCs/>
                <w:color w:val="FF950E"/>
                <w:sz w:val="28"/>
                <w:szCs w:val="28"/>
                <w:u w:val="single"/>
              </w:rPr>
              <w:t xml:space="preserve">HANDS-ON TASK: </w:t>
            </w:r>
            <w:r w:rsidRPr="0091447F">
              <w:rPr>
                <w:color w:val="FF950E"/>
                <w:sz w:val="28"/>
                <w:szCs w:val="28"/>
                <w:lang w:eastAsia="ja-JP"/>
              </w:rPr>
              <w:t xml:space="preserve">Have students test a TP sensor for proper operation using a scan tool. </w:t>
            </w:r>
          </w:p>
        </w:tc>
      </w:tr>
      <w:tr w:rsidR="00BD108B" w:rsidRPr="006C7B40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BD108B" w:rsidRPr="00952FBB" w:rsidRDefault="00110563" w:rsidP="00416F9E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1" name="Picture 31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tbl>
            <w:tblPr>
              <w:tblW w:w="5471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71"/>
            </w:tblGrid>
            <w:tr w:rsidR="00BD108B" w:rsidRPr="0091447F" w:rsidTr="00BD108B">
              <w:trPr>
                <w:tblCellSpacing w:w="15" w:type="dxa"/>
              </w:trPr>
              <w:tc>
                <w:tcPr>
                  <w:tcW w:w="5411" w:type="dxa"/>
                  <w:vAlign w:val="center"/>
                </w:tcPr>
                <w:p w:rsidR="00BD108B" w:rsidRPr="0091447F" w:rsidRDefault="00BD108B">
                  <w:pPr>
                    <w:rPr>
                      <w:rFonts w:ascii="Arial Black" w:hAnsi="Arial Black"/>
                      <w:color w:val="008000"/>
                    </w:rPr>
                  </w:pPr>
                  <w:hyperlink r:id="rId33" w:tgtFrame="_blank" w:history="1">
                    <w:r w:rsidRPr="0091447F">
                      <w:rPr>
                        <w:rStyle w:val="Hyperlink"/>
                        <w:rFonts w:ascii="Arial Black" w:hAnsi="Arial Black"/>
                        <w:color w:val="008000"/>
                      </w:rPr>
                      <w:t>Throttle Position Sensor</w:t>
                    </w:r>
                  </w:hyperlink>
                </w:p>
              </w:tc>
            </w:tr>
            <w:tr w:rsidR="00BD108B" w:rsidRPr="0091447F" w:rsidTr="00BD108B">
              <w:trPr>
                <w:tblCellSpacing w:w="15" w:type="dxa"/>
              </w:trPr>
              <w:tc>
                <w:tcPr>
                  <w:tcW w:w="5411" w:type="dxa"/>
                  <w:vAlign w:val="center"/>
                </w:tcPr>
                <w:p w:rsidR="00BD108B" w:rsidRPr="0091447F" w:rsidRDefault="00BD108B">
                  <w:pPr>
                    <w:rPr>
                      <w:rFonts w:ascii="Arial Black" w:hAnsi="Arial Black"/>
                      <w:color w:val="008000"/>
                    </w:rPr>
                  </w:pPr>
                  <w:hyperlink r:id="rId34" w:tgtFrame="_blank" w:history="1">
                    <w:r w:rsidRPr="0091447F">
                      <w:rPr>
                        <w:rStyle w:val="Hyperlink"/>
                        <w:rFonts w:ascii="Arial Black" w:hAnsi="Arial Black"/>
                        <w:color w:val="008000"/>
                      </w:rPr>
                      <w:t>Throttle Position Volt Check Ref Signal</w:t>
                    </w:r>
                  </w:hyperlink>
                </w:p>
              </w:tc>
            </w:tr>
            <w:tr w:rsidR="00BD108B" w:rsidRPr="0091447F" w:rsidTr="00BD108B">
              <w:trPr>
                <w:tblCellSpacing w:w="15" w:type="dxa"/>
              </w:trPr>
              <w:tc>
                <w:tcPr>
                  <w:tcW w:w="5411" w:type="dxa"/>
                  <w:vAlign w:val="center"/>
                </w:tcPr>
                <w:p w:rsidR="00BD108B" w:rsidRPr="0091447F" w:rsidRDefault="00BD108B">
                  <w:pPr>
                    <w:rPr>
                      <w:rFonts w:ascii="Arial Black" w:hAnsi="Arial Black"/>
                      <w:color w:val="008000"/>
                    </w:rPr>
                  </w:pPr>
                  <w:hyperlink r:id="rId35" w:tgtFrame="_blank" w:history="1">
                    <w:r w:rsidRPr="0091447F">
                      <w:rPr>
                        <w:rStyle w:val="Hyperlink"/>
                        <w:rFonts w:ascii="Arial Black" w:hAnsi="Arial Black"/>
                        <w:color w:val="008000"/>
                      </w:rPr>
                      <w:t>Throttle Postion Ground Check</w:t>
                    </w:r>
                  </w:hyperlink>
                </w:p>
              </w:tc>
            </w:tr>
          </w:tbl>
          <w:p w:rsidR="00BD108B" w:rsidRDefault="00BD108B" w:rsidP="002B071E">
            <w:pPr>
              <w:pStyle w:val="SLIDE2"/>
              <w:rPr>
                <w:b/>
              </w:rPr>
            </w:pPr>
          </w:p>
        </w:tc>
      </w:tr>
      <w:tr w:rsidR="00416F9E" w:rsidRPr="006C7B40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416F9E" w:rsidRDefault="00110563" w:rsidP="00416F9E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2" name="Picture 32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8B1E27" w:rsidRPr="0091447F" w:rsidRDefault="008B1E27" w:rsidP="006C3719">
            <w:pPr>
              <w:rPr>
                <w:color w:val="FF950E"/>
              </w:rPr>
            </w:pPr>
            <w:r w:rsidRPr="0091447F">
              <w:rPr>
                <w:b/>
                <w:color w:val="FF950E"/>
              </w:rPr>
              <w:t xml:space="preserve">EXPLAIN </w:t>
            </w:r>
            <w:r w:rsidRPr="0091447F">
              <w:rPr>
                <w:color w:val="FF950E"/>
              </w:rPr>
              <w:t>Testing Throttle Position Sensor</w:t>
            </w:r>
            <w:r w:rsidR="002B071E" w:rsidRPr="0091447F">
              <w:rPr>
                <w:color w:val="FF950E"/>
              </w:rPr>
              <w:t xml:space="preserve"> USING DMM MIN/MAX FUNCTION</w:t>
            </w:r>
          </w:p>
          <w:p w:rsidR="002B071E" w:rsidRPr="0091447F" w:rsidRDefault="002B071E" w:rsidP="006C3719">
            <w:pPr>
              <w:rPr>
                <w:color w:val="FF950E"/>
              </w:rPr>
            </w:pPr>
            <w:r w:rsidRPr="0091447F">
              <w:rPr>
                <w:b/>
                <w:color w:val="FF950E"/>
              </w:rPr>
              <w:t xml:space="preserve">EXPLAIN </w:t>
            </w:r>
            <w:r w:rsidRPr="0091447F">
              <w:rPr>
                <w:color w:val="FF950E"/>
              </w:rPr>
              <w:t>Testing Throttle Position Sensor USING SCAN TOOL</w:t>
            </w:r>
          </w:p>
          <w:p w:rsidR="00416F9E" w:rsidRPr="0091447F" w:rsidRDefault="00416F9E" w:rsidP="006C3719">
            <w:pPr>
              <w:rPr>
                <w:color w:val="FF950E"/>
              </w:rPr>
            </w:pPr>
            <w:r w:rsidRPr="0091447F">
              <w:rPr>
                <w:b/>
                <w:color w:val="FF950E"/>
              </w:rPr>
              <w:t xml:space="preserve">EXPLAIN </w:t>
            </w:r>
            <w:r w:rsidRPr="0091447F">
              <w:rPr>
                <w:color w:val="FF950E"/>
              </w:rPr>
              <w:t>TP Sensor Diagnostic Trouble Codes</w:t>
            </w:r>
          </w:p>
          <w:p w:rsidR="008B1E27" w:rsidRPr="0091447F" w:rsidRDefault="008B1E27" w:rsidP="006C3719">
            <w:pPr>
              <w:rPr>
                <w:color w:val="FF950E"/>
                <w:sz w:val="28"/>
                <w:szCs w:val="28"/>
              </w:rPr>
            </w:pPr>
          </w:p>
        </w:tc>
      </w:tr>
      <w:tr w:rsidR="00416F9E" w:rsidRPr="00BF1DEF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BF1DEF" w:rsidRDefault="00110563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33" name="Picture 33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WeSupport"/>
                          <pic:cNvPicPr>
                            <a:picLocks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4" name="Picture 34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color w:val="0084D1"/>
                <w:sz w:val="28"/>
                <w:szCs w:val="28"/>
                <w:u w:val="single"/>
              </w:rPr>
            </w:pPr>
            <w:r w:rsidRPr="0091447F">
              <w:rPr>
                <w:rFonts w:eastAsia="Times New Roman"/>
                <w:color w:val="0084D1"/>
                <w:sz w:val="28"/>
                <w:szCs w:val="28"/>
                <w:u w:val="single"/>
              </w:rPr>
              <w:t xml:space="preserve">ON-VEHICLE NATEF TASK </w:t>
            </w:r>
            <w:r w:rsidRPr="0091447F">
              <w:rPr>
                <w:rFonts w:eastAsia="Times New Roman"/>
                <w:color w:val="0084D1"/>
              </w:rPr>
              <w:t xml:space="preserve">Inspect and test </w:t>
            </w:r>
            <w:r w:rsidRPr="0091447F">
              <w:rPr>
                <w:rFonts w:eastAsia="Times New Roman"/>
                <w:bCs/>
                <w:color w:val="0084D1"/>
                <w:sz w:val="28"/>
                <w:u w:val="single"/>
              </w:rPr>
              <w:t>THROTTLE POSITION</w:t>
            </w:r>
            <w:r w:rsidRPr="0091447F">
              <w:rPr>
                <w:rFonts w:eastAsia="Times New Roman"/>
                <w:color w:val="0084D1"/>
              </w:rPr>
              <w:t xml:space="preserve"> </w:t>
            </w:r>
            <w:r w:rsidRPr="0091447F">
              <w:rPr>
                <w:rFonts w:eastAsia="Times New Roman"/>
                <w:bCs/>
                <w:color w:val="0084D1"/>
                <w:sz w:val="28"/>
                <w:u w:val="single"/>
              </w:rPr>
              <w:t>Sensor</w:t>
            </w:r>
            <w:r w:rsidRPr="0091447F">
              <w:rPr>
                <w:rFonts w:eastAsia="Times New Roman"/>
                <w:color w:val="0084D1"/>
              </w:rPr>
              <w:t xml:space="preserve"> using a GMM)/(DSO); perform necessary action</w:t>
            </w:r>
          </w:p>
        </w:tc>
      </w:tr>
      <w:tr w:rsidR="00416F9E" w:rsidRPr="00BF1DEF" w:rsidTr="008B1E27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BF1DEF" w:rsidRDefault="00110563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35" name="Picture 35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WeSupport"/>
                          <pic:cNvPicPr>
                            <a:picLocks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6" name="Picture 36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1447F" w:rsidRDefault="00416F9E" w:rsidP="00416F9E">
            <w:pPr>
              <w:pStyle w:val="CurrAsset"/>
              <w:rPr>
                <w:rFonts w:eastAsia="Times New Roman"/>
                <w:color w:val="0084D1"/>
                <w:sz w:val="28"/>
                <w:szCs w:val="28"/>
                <w:u w:val="single"/>
              </w:rPr>
            </w:pPr>
            <w:r w:rsidRPr="0091447F">
              <w:rPr>
                <w:rFonts w:eastAsia="Times New Roman"/>
                <w:color w:val="0084D1"/>
                <w:sz w:val="28"/>
                <w:szCs w:val="28"/>
                <w:u w:val="single"/>
              </w:rPr>
              <w:t xml:space="preserve">ON-VEHICLE NATEF TASK </w:t>
            </w:r>
            <w:r w:rsidRPr="0091447F">
              <w:rPr>
                <w:rFonts w:eastAsia="Times New Roman"/>
                <w:color w:val="0084D1"/>
              </w:rPr>
              <w:t xml:space="preserve">Inspect &amp; test </w:t>
            </w:r>
            <w:r w:rsidRPr="0091447F">
              <w:rPr>
                <w:rFonts w:eastAsia="Times New Roman"/>
                <w:bCs/>
                <w:color w:val="0084D1"/>
                <w:sz w:val="28"/>
                <w:u w:val="single"/>
              </w:rPr>
              <w:t>PCM/ECM, ACTUATORS</w:t>
            </w:r>
            <w:r w:rsidRPr="0091447F">
              <w:rPr>
                <w:rFonts w:eastAsia="Times New Roman"/>
                <w:color w:val="0084D1"/>
              </w:rPr>
              <w:t xml:space="preserve">, &amp; circuits using </w:t>
            </w:r>
            <w:r w:rsidRPr="0091447F">
              <w:rPr>
                <w:rFonts w:eastAsia="Times New Roman"/>
                <w:bCs/>
                <w:color w:val="0084D1"/>
                <w:sz w:val="28"/>
                <w:u w:val="single"/>
              </w:rPr>
              <w:t>GMM/DSO</w:t>
            </w:r>
            <w:r w:rsidRPr="0091447F">
              <w:rPr>
                <w:rFonts w:eastAsia="Times New Roman"/>
                <w:color w:val="0084D1"/>
              </w:rPr>
              <w:t>; perform necessary action</w:t>
            </w:r>
          </w:p>
        </w:tc>
      </w:tr>
    </w:tbl>
    <w:p w:rsidR="00416F9E" w:rsidRDefault="00416F9E"/>
    <w:p w:rsidR="00EF3545" w:rsidRDefault="00EF3545" w:rsidP="00B3759E"/>
    <w:sectPr w:rsidR="00EF3545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484"/>
    <w:multiLevelType w:val="hybridMultilevel"/>
    <w:tmpl w:val="7FD235E6"/>
    <w:lvl w:ilvl="0" w:tplc="2A8CB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EAF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22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BCD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E6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468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4EA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8C5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508D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6100A"/>
    <w:multiLevelType w:val="hybridMultilevel"/>
    <w:tmpl w:val="0B447818"/>
    <w:lvl w:ilvl="0" w:tplc="CB4A6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2AB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CC8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6B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EB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84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06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48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C2F2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57A6B"/>
    <w:rsid w:val="00075BED"/>
    <w:rsid w:val="00077F5E"/>
    <w:rsid w:val="000B2975"/>
    <w:rsid w:val="000D6A5B"/>
    <w:rsid w:val="00110563"/>
    <w:rsid w:val="00120079"/>
    <w:rsid w:val="00123B18"/>
    <w:rsid w:val="0012508C"/>
    <w:rsid w:val="00131D34"/>
    <w:rsid w:val="00141841"/>
    <w:rsid w:val="00145040"/>
    <w:rsid w:val="00154401"/>
    <w:rsid w:val="00171646"/>
    <w:rsid w:val="00173EBD"/>
    <w:rsid w:val="00193C50"/>
    <w:rsid w:val="001C5712"/>
    <w:rsid w:val="002033B4"/>
    <w:rsid w:val="00210F15"/>
    <w:rsid w:val="002304D3"/>
    <w:rsid w:val="0024118C"/>
    <w:rsid w:val="002731C7"/>
    <w:rsid w:val="002B071E"/>
    <w:rsid w:val="002E4ECF"/>
    <w:rsid w:val="002F4C1A"/>
    <w:rsid w:val="00312AB2"/>
    <w:rsid w:val="00344031"/>
    <w:rsid w:val="00372165"/>
    <w:rsid w:val="003747BB"/>
    <w:rsid w:val="00380CAB"/>
    <w:rsid w:val="00382624"/>
    <w:rsid w:val="00402FC3"/>
    <w:rsid w:val="00416F9E"/>
    <w:rsid w:val="00475279"/>
    <w:rsid w:val="004C3E7C"/>
    <w:rsid w:val="004C7E15"/>
    <w:rsid w:val="00512FCE"/>
    <w:rsid w:val="005271DB"/>
    <w:rsid w:val="00534C22"/>
    <w:rsid w:val="00534FFE"/>
    <w:rsid w:val="005722D2"/>
    <w:rsid w:val="00574CC7"/>
    <w:rsid w:val="005758F3"/>
    <w:rsid w:val="005D0985"/>
    <w:rsid w:val="005F0130"/>
    <w:rsid w:val="005F26E4"/>
    <w:rsid w:val="006228C0"/>
    <w:rsid w:val="006260FA"/>
    <w:rsid w:val="006277DD"/>
    <w:rsid w:val="006360DD"/>
    <w:rsid w:val="00641DFA"/>
    <w:rsid w:val="006705A4"/>
    <w:rsid w:val="00670666"/>
    <w:rsid w:val="00675153"/>
    <w:rsid w:val="006852BA"/>
    <w:rsid w:val="00696EE7"/>
    <w:rsid w:val="006A069B"/>
    <w:rsid w:val="006B09DB"/>
    <w:rsid w:val="006B36F8"/>
    <w:rsid w:val="006C3719"/>
    <w:rsid w:val="00713D34"/>
    <w:rsid w:val="00717AC1"/>
    <w:rsid w:val="00725A49"/>
    <w:rsid w:val="0076226B"/>
    <w:rsid w:val="00774209"/>
    <w:rsid w:val="0077721A"/>
    <w:rsid w:val="007808BA"/>
    <w:rsid w:val="00796F6F"/>
    <w:rsid w:val="007A1DA6"/>
    <w:rsid w:val="007A33C3"/>
    <w:rsid w:val="007A6035"/>
    <w:rsid w:val="00822375"/>
    <w:rsid w:val="00830FE0"/>
    <w:rsid w:val="00841D64"/>
    <w:rsid w:val="008566C5"/>
    <w:rsid w:val="0088445B"/>
    <w:rsid w:val="0089657C"/>
    <w:rsid w:val="008B1E27"/>
    <w:rsid w:val="008B5CE2"/>
    <w:rsid w:val="008C7D09"/>
    <w:rsid w:val="00907DC5"/>
    <w:rsid w:val="0091447F"/>
    <w:rsid w:val="00944DDB"/>
    <w:rsid w:val="00946CE3"/>
    <w:rsid w:val="009627E6"/>
    <w:rsid w:val="00985682"/>
    <w:rsid w:val="009E35A3"/>
    <w:rsid w:val="00A22E3D"/>
    <w:rsid w:val="00A427A4"/>
    <w:rsid w:val="00A4344C"/>
    <w:rsid w:val="00A538F8"/>
    <w:rsid w:val="00A76C20"/>
    <w:rsid w:val="00A96CA9"/>
    <w:rsid w:val="00AC31D8"/>
    <w:rsid w:val="00AD7AF6"/>
    <w:rsid w:val="00B15503"/>
    <w:rsid w:val="00B3759E"/>
    <w:rsid w:val="00B403C2"/>
    <w:rsid w:val="00B64DD1"/>
    <w:rsid w:val="00BD108B"/>
    <w:rsid w:val="00BE420F"/>
    <w:rsid w:val="00BF56AB"/>
    <w:rsid w:val="00C07A81"/>
    <w:rsid w:val="00C16678"/>
    <w:rsid w:val="00C16F90"/>
    <w:rsid w:val="00C36C8B"/>
    <w:rsid w:val="00C44174"/>
    <w:rsid w:val="00C4513E"/>
    <w:rsid w:val="00C51A3B"/>
    <w:rsid w:val="00C63E98"/>
    <w:rsid w:val="00CB1B4C"/>
    <w:rsid w:val="00CC230F"/>
    <w:rsid w:val="00CC278F"/>
    <w:rsid w:val="00CE17C3"/>
    <w:rsid w:val="00CE21CF"/>
    <w:rsid w:val="00D0568F"/>
    <w:rsid w:val="00D05885"/>
    <w:rsid w:val="00D108AE"/>
    <w:rsid w:val="00D57880"/>
    <w:rsid w:val="00D637D6"/>
    <w:rsid w:val="00D8009D"/>
    <w:rsid w:val="00D86291"/>
    <w:rsid w:val="00D90AAC"/>
    <w:rsid w:val="00DA22DA"/>
    <w:rsid w:val="00DA47F1"/>
    <w:rsid w:val="00DC2264"/>
    <w:rsid w:val="00DD3016"/>
    <w:rsid w:val="00DD33F7"/>
    <w:rsid w:val="00E1190A"/>
    <w:rsid w:val="00E20AB4"/>
    <w:rsid w:val="00E2585E"/>
    <w:rsid w:val="00E50876"/>
    <w:rsid w:val="00E62FC2"/>
    <w:rsid w:val="00E655E5"/>
    <w:rsid w:val="00E90141"/>
    <w:rsid w:val="00EA2FE3"/>
    <w:rsid w:val="00EF183C"/>
    <w:rsid w:val="00EF3545"/>
    <w:rsid w:val="00F05ADA"/>
    <w:rsid w:val="00F3030C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DB57A-C8C8-CC4A-BAEB-0836D4FE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3719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eastAsia="MS Mincho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DA22DA"/>
    <w:pPr>
      <w:ind w:left="864" w:hanging="576"/>
    </w:pPr>
  </w:style>
  <w:style w:type="paragraph" w:customStyle="1" w:styleId="CurBlue">
    <w:name w:val="CurBlue"/>
    <w:link w:val="CurBlueChar"/>
    <w:rsid w:val="00DA22DA"/>
    <w:rPr>
      <w:rFonts w:ascii="Tahoma" w:hAnsi="Tahoma"/>
      <w:b/>
      <w:color w:val="0000FF"/>
      <w:sz w:val="28"/>
      <w:szCs w:val="24"/>
      <w:u w:val="single"/>
      <w:lang w:eastAsia="ja-JP"/>
    </w:rPr>
  </w:style>
  <w:style w:type="character" w:customStyle="1" w:styleId="CurBlueChar">
    <w:name w:val="CurBlue Char"/>
    <w:link w:val="CurBlue"/>
    <w:rsid w:val="00DA22DA"/>
    <w:rPr>
      <w:rFonts w:ascii="Tahoma" w:hAnsi="Tahoma"/>
      <w:b/>
      <w:color w:val="0000FF"/>
      <w:sz w:val="28"/>
      <w:szCs w:val="24"/>
      <w:u w:val="single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www.jameshalderman.com/links/book_d_t_elec_comp_syst_6/ws/word_search_ch_29.doc" TargetMode="External"/><Relationship Id="rId26" Type="http://schemas.openxmlformats.org/officeDocument/2006/relationships/hyperlink" Target="http://www.jameshalderman.com/links/a8/html5/throttle_position_volt_check_ref_signal_ch73.html" TargetMode="External"/><Relationship Id="rId21" Type="http://schemas.openxmlformats.org/officeDocument/2006/relationships/image" Target="media/image9.jpeg"/><Relationship Id="rId34" Type="http://schemas.openxmlformats.org/officeDocument/2006/relationships/hyperlink" Target="http://www.jameshalderman.com/links/a8/html5/throttle_position_volt_check_ref_signal_ch73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jameshalderman.com/at4_links/ch73/video_frame.html" TargetMode="External"/><Relationship Id="rId17" Type="http://schemas.openxmlformats.org/officeDocument/2006/relationships/hyperlink" Target="http://www.jameshalderman.com/links/book_d_t_elec_comp_syst_6/cw/crossword_ch_29.pdf" TargetMode="External"/><Relationship Id="rId25" Type="http://schemas.openxmlformats.org/officeDocument/2006/relationships/hyperlink" Target="http://www.jameshalderman.com/links/a8/flash/throttle_position_sensor_ch73.swf" TargetMode="External"/><Relationship Id="rId33" Type="http://schemas.openxmlformats.org/officeDocument/2006/relationships/hyperlink" Target="http://www.jameshalderman.com/links/a8/html5/throttle_position_sensor_ch73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book_d_t_elec_comp_syst_6/cw/crossword_ch_29.doc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://www.jameshalderman.com/links/a8/flash/tp_sensor_ground_check_ch73.sw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ameshalderman.com/links/book_d_t_elec_comp_syst_6/ci/ib_ch_29.ppt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jameshalderman.com/links/a8/html5/throttle_position_sensor_ch73.html" TargetMode="External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hyperlink" Target="http://www.jameshalderman.com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hyperlink" Target="http://www.jameshalderman.com/links/a8/html5/tp_sensor_ground_check_ch73.html" TargetMode="External"/><Relationship Id="rId36" Type="http://schemas.openxmlformats.org/officeDocument/2006/relationships/image" Target="media/image15.jpeg"/><Relationship Id="rId10" Type="http://schemas.openxmlformats.org/officeDocument/2006/relationships/hyperlink" Target="http://www.jameshalderman.com/" TargetMode="External"/><Relationship Id="rId19" Type="http://schemas.openxmlformats.org/officeDocument/2006/relationships/hyperlink" Target="http://www.jameshalderman.com/links/book_d_t_elec_comp_syst_6/ws/word_search_ch_29.pdf" TargetMode="External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://www.jameshalderman.com/links/a8/flash/throttle_position_volt_check_ref_signal_ch73.swf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://www.jameshalderman.com/links/a8/html5/tp_sensor_ground_check_ch73.html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7685</CharactersWithSpaces>
  <SharedDoc>false</SharedDoc>
  <HLinks>
    <vt:vector size="102" baseType="variant">
      <vt:variant>
        <vt:i4>8257645</vt:i4>
      </vt:variant>
      <vt:variant>
        <vt:i4>48</vt:i4>
      </vt:variant>
      <vt:variant>
        <vt:i4>0</vt:i4>
      </vt:variant>
      <vt:variant>
        <vt:i4>5</vt:i4>
      </vt:variant>
      <vt:variant>
        <vt:lpwstr>http://www.jameshalderman.com/links/a8/html5/tp_sensor_ground_check_ch73.html</vt:lpwstr>
      </vt:variant>
      <vt:variant>
        <vt:lpwstr/>
      </vt:variant>
      <vt:variant>
        <vt:i4>6291575</vt:i4>
      </vt:variant>
      <vt:variant>
        <vt:i4>45</vt:i4>
      </vt:variant>
      <vt:variant>
        <vt:i4>0</vt:i4>
      </vt:variant>
      <vt:variant>
        <vt:i4>5</vt:i4>
      </vt:variant>
      <vt:variant>
        <vt:lpwstr>http://www.jameshalderman.com/links/a8/html5/throttle_position_volt_check_ref_signal_ch73.html</vt:lpwstr>
      </vt:variant>
      <vt:variant>
        <vt:lpwstr/>
      </vt:variant>
      <vt:variant>
        <vt:i4>3211275</vt:i4>
      </vt:variant>
      <vt:variant>
        <vt:i4>42</vt:i4>
      </vt:variant>
      <vt:variant>
        <vt:i4>0</vt:i4>
      </vt:variant>
      <vt:variant>
        <vt:i4>5</vt:i4>
      </vt:variant>
      <vt:variant>
        <vt:lpwstr>http://www.jameshalderman.com/links/a8/html5/throttle_position_sensor_ch73.html</vt:lpwstr>
      </vt:variant>
      <vt:variant>
        <vt:lpwstr/>
      </vt:variant>
      <vt:variant>
        <vt:i4>3211369</vt:i4>
      </vt:variant>
      <vt:variant>
        <vt:i4>39</vt:i4>
      </vt:variant>
      <vt:variant>
        <vt:i4>0</vt:i4>
      </vt:variant>
      <vt:variant>
        <vt:i4>5</vt:i4>
      </vt:variant>
      <vt:variant>
        <vt:lpwstr>http://www.jameshalderman.com/links/a8/flash/tp_sensor_ground_check_ch73.swf</vt:lpwstr>
      </vt:variant>
      <vt:variant>
        <vt:lpwstr/>
      </vt:variant>
      <vt:variant>
        <vt:i4>8257645</vt:i4>
      </vt:variant>
      <vt:variant>
        <vt:i4>36</vt:i4>
      </vt:variant>
      <vt:variant>
        <vt:i4>0</vt:i4>
      </vt:variant>
      <vt:variant>
        <vt:i4>5</vt:i4>
      </vt:variant>
      <vt:variant>
        <vt:lpwstr>http://www.jameshalderman.com/links/a8/html5/tp_sensor_ground_check_ch73.html</vt:lpwstr>
      </vt:variant>
      <vt:variant>
        <vt:lpwstr/>
      </vt:variant>
      <vt:variant>
        <vt:i4>5242886</vt:i4>
      </vt:variant>
      <vt:variant>
        <vt:i4>33</vt:i4>
      </vt:variant>
      <vt:variant>
        <vt:i4>0</vt:i4>
      </vt:variant>
      <vt:variant>
        <vt:i4>5</vt:i4>
      </vt:variant>
      <vt:variant>
        <vt:lpwstr>http://www.jameshalderman.com/links/a8/flash/throttle_position_volt_check_ref_signal_ch73.swf</vt:lpwstr>
      </vt:variant>
      <vt:variant>
        <vt:lpwstr/>
      </vt:variant>
      <vt:variant>
        <vt:i4>6291575</vt:i4>
      </vt:variant>
      <vt:variant>
        <vt:i4>30</vt:i4>
      </vt:variant>
      <vt:variant>
        <vt:i4>0</vt:i4>
      </vt:variant>
      <vt:variant>
        <vt:i4>5</vt:i4>
      </vt:variant>
      <vt:variant>
        <vt:lpwstr>http://www.jameshalderman.com/links/a8/html5/throttle_position_volt_check_ref_signal_ch73.html</vt:lpwstr>
      </vt:variant>
      <vt:variant>
        <vt:lpwstr/>
      </vt:variant>
      <vt:variant>
        <vt:i4>8257551</vt:i4>
      </vt:variant>
      <vt:variant>
        <vt:i4>27</vt:i4>
      </vt:variant>
      <vt:variant>
        <vt:i4>0</vt:i4>
      </vt:variant>
      <vt:variant>
        <vt:i4>5</vt:i4>
      </vt:variant>
      <vt:variant>
        <vt:lpwstr>http://www.jameshalderman.com/links/a8/flash/throttle_position_sensor_ch73.swf</vt:lpwstr>
      </vt:variant>
      <vt:variant>
        <vt:lpwstr/>
      </vt:variant>
      <vt:variant>
        <vt:i4>3211275</vt:i4>
      </vt:variant>
      <vt:variant>
        <vt:i4>24</vt:i4>
      </vt:variant>
      <vt:variant>
        <vt:i4>0</vt:i4>
      </vt:variant>
      <vt:variant>
        <vt:i4>5</vt:i4>
      </vt:variant>
      <vt:variant>
        <vt:lpwstr>http://www.jameshalderman.com/links/a8/html5/throttle_position_sensor_ch73.html</vt:lpwstr>
      </vt:variant>
      <vt:variant>
        <vt:lpwstr/>
      </vt:variant>
      <vt:variant>
        <vt:i4>7012371</vt:i4>
      </vt:variant>
      <vt:variant>
        <vt:i4>21</vt:i4>
      </vt:variant>
      <vt:variant>
        <vt:i4>0</vt:i4>
      </vt:variant>
      <vt:variant>
        <vt:i4>5</vt:i4>
      </vt:variant>
      <vt:variant>
        <vt:lpwstr>http://www.jameshalderman.com/links/book_d_t_elec_comp_syst_6/ws/word_search_ch_29.pdf</vt:lpwstr>
      </vt:variant>
      <vt:variant>
        <vt:lpwstr/>
      </vt:variant>
      <vt:variant>
        <vt:i4>7995416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http://www.jameshalderman.com/links/book_d_t_elec_comp_syst_6/ws/word_search_ch_29.doc</vt:lpwstr>
      </vt:variant>
      <vt:variant>
        <vt:lpwstr/>
      </vt:variant>
      <vt:variant>
        <vt:i4>4063353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http://www.jameshalderman.com/links/book_d_t_elec_comp_syst_6/cw/crossword_ch_29.pdf</vt:lpwstr>
      </vt:variant>
      <vt:variant>
        <vt:lpwstr/>
      </vt:variant>
      <vt:variant>
        <vt:i4>3080306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http://www.jameshalderman.com/links/book_d_t_elec_comp_syst_6/cw/crossword_ch_29.doc</vt:lpwstr>
      </vt:variant>
      <vt:variant>
        <vt:lpwstr/>
      </vt:variant>
      <vt:variant>
        <vt:i4>6291569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http://www.jameshalderman.com/at4_links/ch73/video_frame.html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7667749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http://www.jameshalderman.com/links/book_d_t_elec_comp_syst_6/ci/ib_ch_29.ppt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2019-08-20T20:47:00Z</dcterms:created>
  <dcterms:modified xsi:type="dcterms:W3CDTF">2019-08-20T20:47:00Z</dcterms:modified>
</cp:coreProperties>
</file>