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B0F10">
      <w:pPr>
        <w:pStyle w:val="Heading1"/>
        <w:rPr>
          <w:rFonts w:ascii="Tahoma" w:hAnsi="Tahoma" w:cs="Tahoma"/>
          <w:color w:val="0000FF"/>
          <w:lang w:val="fr-FR"/>
        </w:rPr>
      </w:pPr>
      <w:bookmarkStart w:id="0" w:name="_GoBack"/>
      <w:bookmarkEnd w:id="0"/>
      <w:r>
        <w:rPr>
          <w:rFonts w:ascii="Tahoma" w:hAnsi="Tahoma" w:cs="Tahoma"/>
          <w:color w:val="0000FF"/>
        </w:rPr>
        <w:t>Introduction to Automotive Service</w:t>
      </w:r>
    </w:p>
    <w:p w:rsidR="00000000" w:rsidRDefault="004B0F10">
      <w:pPr>
        <w:pStyle w:val="Heading1"/>
        <w:spacing w:before="0"/>
      </w:pPr>
      <w:r>
        <w:rPr>
          <w:rFonts w:ascii="Tahoma" w:hAnsi="Tahoma" w:cs="Tahoma"/>
          <w:color w:val="0000FF"/>
          <w:lang w:val="fr-FR"/>
        </w:rPr>
        <w:t>Chapter 39 Automatic Transmissions/Transaxles</w:t>
      </w:r>
    </w:p>
    <w:p w:rsidR="00000000" w:rsidRDefault="004B0F10">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4B0F10">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4B0F10">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B0F10">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B0F10">
            <w:pPr>
              <w:pStyle w:val="NormalTable"/>
            </w:pPr>
            <w:r>
              <w:rPr>
                <w:rFonts w:ascii="Calibri" w:hAnsi="Calibri" w:cs="Calibri"/>
                <w:sz w:val="22"/>
                <w:szCs w:val="22"/>
              </w:rPr>
              <w:t>This course or class serves as an introduction to the world of automotive service. It correlates material to task li</w:t>
            </w:r>
            <w:r>
              <w:rPr>
                <w:rFonts w:ascii="Calibri" w:hAnsi="Calibri" w:cs="Calibri"/>
                <w:sz w:val="22"/>
                <w:szCs w:val="22"/>
              </w:rPr>
              <w:t xml:space="preserve">sts specified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B0F10">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B0F10">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w:t>
            </w:r>
            <w:r>
              <w:rPr>
                <w:rFonts w:ascii="Calibri" w:hAnsi="Calibri" w:cs="Calibri"/>
                <w:sz w:val="22"/>
                <w:szCs w:val="22"/>
              </w:rPr>
              <w:t>nto more money.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B0F10">
            <w:pPr>
              <w:pStyle w:val="NormalTable"/>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B0F10">
            <w:pPr>
              <w:pStyle w:val="NumList"/>
            </w:pPr>
            <w:r>
              <w:t xml:space="preserve">Explain learning objectives to students.  </w:t>
            </w:r>
          </w:p>
          <w:p w:rsidR="00000000" w:rsidRDefault="004B0F10">
            <w:pPr>
              <w:pStyle w:val="NumList"/>
              <w:rPr>
                <w:rFonts w:eastAsia="MS PGothic"/>
              </w:rPr>
            </w:pPr>
            <w:r>
              <w:t xml:space="preserve">1.  </w:t>
            </w:r>
            <w:r>
              <w:rPr>
                <w:rFonts w:eastAsia="MS PGothic"/>
              </w:rPr>
              <w:t>Prepare for th</w:t>
            </w:r>
            <w:r>
              <w:rPr>
                <w:rFonts w:eastAsia="MS PGothic"/>
              </w:rPr>
              <w:t xml:space="preserve">e ASE Automatic Transmission/Transaxle (A2) certification test content area “A” (General Transmission/Transaxle Diagnosis). </w:t>
            </w:r>
          </w:p>
          <w:p w:rsidR="00000000" w:rsidRDefault="004B0F10">
            <w:pPr>
              <w:pStyle w:val="NumList"/>
              <w:rPr>
                <w:rFonts w:eastAsia="MS PGothic"/>
              </w:rPr>
            </w:pPr>
            <w:r>
              <w:rPr>
                <w:rFonts w:eastAsia="MS PGothic"/>
              </w:rPr>
              <w:t xml:space="preserve">2.  Describe the purpose of a torque converter can transmit and multiply engine torque. </w:t>
            </w:r>
          </w:p>
          <w:p w:rsidR="00000000" w:rsidRDefault="004B0F10">
            <w:pPr>
              <w:pStyle w:val="NumList"/>
              <w:rPr>
                <w:rFonts w:eastAsia="MS PGothic"/>
              </w:rPr>
            </w:pPr>
            <w:r>
              <w:rPr>
                <w:rFonts w:eastAsia="MS PGothic"/>
              </w:rPr>
              <w:t xml:space="preserve">3.  Explain the shift modes and when each </w:t>
            </w:r>
            <w:r>
              <w:rPr>
                <w:rFonts w:eastAsia="MS PGothic"/>
              </w:rPr>
              <w:t>is used.</w:t>
            </w:r>
          </w:p>
          <w:p w:rsidR="00000000" w:rsidRDefault="004B0F10">
            <w:pPr>
              <w:pStyle w:val="NumList"/>
              <w:rPr>
                <w:rFonts w:eastAsia="MS PGothic"/>
              </w:rPr>
            </w:pPr>
            <w:r>
              <w:rPr>
                <w:rFonts w:eastAsia="MS PGothic"/>
              </w:rPr>
              <w:t>4.  Describe the operation of a planetary gear set.</w:t>
            </w:r>
          </w:p>
          <w:p w:rsidR="00000000" w:rsidRDefault="004B0F10">
            <w:pPr>
              <w:pStyle w:val="NumList"/>
            </w:pPr>
            <w:r>
              <w:rPr>
                <w:rFonts w:eastAsia="MS PGothic"/>
              </w:rPr>
              <w:t xml:space="preserve">5.  Discuss how to replace the automatic transmission filter and pan gasket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B0F10">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B0F10">
            <w:pPr>
              <w:pStyle w:val="NormalTable"/>
            </w:pPr>
            <w:r>
              <w:rPr>
                <w:rFonts w:ascii="Calibri" w:hAnsi="Calibri" w:cs="Calibri"/>
                <w:sz w:val="22"/>
                <w:szCs w:val="22"/>
              </w:rPr>
              <w:t xml:space="preserve">Provide a </w:t>
            </w:r>
            <w:r>
              <w:rPr>
                <w:rFonts w:ascii="Calibri" w:hAnsi="Calibri" w:cs="Calibri"/>
                <w:b/>
                <w:i/>
                <w:iCs/>
                <w:sz w:val="22"/>
                <w:szCs w:val="22"/>
              </w:rPr>
              <w:t>WELCOME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B0F10">
            <w:pPr>
              <w:pStyle w:val="NormalTable"/>
              <w:rPr>
                <w:rFonts w:ascii="Calibri" w:hAnsi="Calibri" w:cs="Calibri"/>
                <w:sz w:val="22"/>
                <w:szCs w:val="22"/>
              </w:rPr>
            </w:pPr>
            <w:r>
              <w:rPr>
                <w:rFonts w:ascii="Calibri" w:hAnsi="Calibri" w:cs="Calibri"/>
                <w:b/>
                <w:sz w:val="22"/>
                <w:szCs w:val="22"/>
              </w:rPr>
              <w:t>Complete Esse</w:t>
            </w:r>
            <w:r>
              <w:rPr>
                <w:rFonts w:ascii="Calibri" w:hAnsi="Calibri" w:cs="Calibri"/>
                <w:b/>
                <w:sz w:val="22"/>
                <w:szCs w:val="22"/>
              </w:rPr>
              <w:t>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B0F10">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4B0F10">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4B0F10">
            <w:pPr>
              <w:pStyle w:val="NormalTable"/>
            </w:pPr>
            <w:r>
              <w:rPr>
                <w:rFonts w:ascii="Calibri" w:hAnsi="Calibri" w:cs="Calibri"/>
                <w:sz w:val="22"/>
                <w:szCs w:val="22"/>
              </w:rPr>
              <w:t>Do a round robin of the class by going around the room and having each student give their backgrounds, years of experience, family, hobbies, career goals, or anything</w:t>
            </w:r>
            <w:r>
              <w:rPr>
                <w:rFonts w:ascii="Calibri" w:hAnsi="Calibri" w:cs="Calibri"/>
                <w:sz w:val="22"/>
                <w:szCs w:val="22"/>
              </w:rPr>
              <w:t xml:space="preserve"> they want to share.</w:t>
            </w:r>
          </w:p>
        </w:tc>
      </w:tr>
    </w:tbl>
    <w:p w:rsidR="00000000" w:rsidRDefault="004B0F10">
      <w:pPr>
        <w:pStyle w:val="Heading1"/>
      </w:pPr>
    </w:p>
    <w:p w:rsidR="00000000" w:rsidRDefault="004B0F10"/>
    <w:p w:rsidR="00000000" w:rsidRDefault="004B0F10">
      <w:pPr>
        <w:pageBreakBefore/>
      </w:pPr>
    </w:p>
    <w:p w:rsidR="00000000" w:rsidRDefault="004B0F10"/>
    <w:tbl>
      <w:tblPr>
        <w:tblW w:w="0" w:type="auto"/>
        <w:tblInd w:w="108" w:type="dxa"/>
        <w:tblLayout w:type="fixed"/>
        <w:tblLook w:val="0000" w:firstRow="0" w:lastRow="0" w:firstColumn="0" w:lastColumn="0" w:noHBand="0" w:noVBand="0"/>
      </w:tblPr>
      <w:tblGrid>
        <w:gridCol w:w="2881"/>
        <w:gridCol w:w="6491"/>
      </w:tblGrid>
      <w:tr w:rsidR="00000000">
        <w:trPr>
          <w:trHeight w:val="350"/>
          <w:tblHeader/>
        </w:trPr>
        <w:tc>
          <w:tcPr>
            <w:tcW w:w="2881" w:type="dxa"/>
            <w:tcBorders>
              <w:top w:val="single" w:sz="4" w:space="0" w:color="000000"/>
              <w:left w:val="single" w:sz="4" w:space="0" w:color="000000"/>
              <w:bottom w:val="single" w:sz="20" w:space="0" w:color="0000FF"/>
            </w:tcBorders>
            <w:shd w:val="clear" w:color="auto" w:fill="FFFF00"/>
          </w:tcPr>
          <w:p w:rsidR="00000000" w:rsidRDefault="004B0F10">
            <w:pPr>
              <w:jc w:val="center"/>
              <w:rPr>
                <w:rFonts w:ascii="Arial Black" w:hAnsi="Arial Black" w:cs="Tahoma"/>
                <w:b/>
                <w:bCs/>
                <w:color w:val="0000FF"/>
                <w:sz w:val="28"/>
                <w:szCs w:val="28"/>
              </w:rPr>
            </w:pPr>
            <w:r>
              <w:rPr>
                <w:rFonts w:ascii="Arial Black" w:hAnsi="Arial Black" w:cs="Tahoma"/>
                <w:b/>
                <w:bCs/>
                <w:color w:val="0000FF"/>
                <w:sz w:val="28"/>
                <w:szCs w:val="28"/>
              </w:rPr>
              <w:t>ICONS</w:t>
            </w:r>
          </w:p>
        </w:tc>
        <w:tc>
          <w:tcPr>
            <w:tcW w:w="6491"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4B0F10">
            <w:r>
              <w:rPr>
                <w:rFonts w:ascii="Arial Black" w:hAnsi="Arial Black" w:cs="Tahoma"/>
                <w:b/>
                <w:bCs/>
                <w:color w:val="0000FF"/>
                <w:sz w:val="28"/>
                <w:szCs w:val="28"/>
              </w:rPr>
              <w:t>Ch39 Automatic Trans/Transaxles</w:t>
            </w:r>
          </w:p>
        </w:tc>
      </w:tr>
      <w:tr w:rsidR="00000000">
        <w:tc>
          <w:tcPr>
            <w:tcW w:w="2881" w:type="dxa"/>
            <w:tcBorders>
              <w:left w:val="single" w:sz="4" w:space="0" w:color="000000"/>
            </w:tcBorders>
            <w:shd w:val="clear" w:color="auto" w:fill="auto"/>
          </w:tcPr>
          <w:p w:rsidR="00000000" w:rsidRDefault="002831DB">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HEADER"/>
              <w:rPr>
                <w:b/>
                <w:color w:val="FF950E"/>
              </w:rPr>
            </w:pPr>
            <w:r>
              <w:rPr>
                <w:color w:val="FF950E"/>
              </w:rPr>
              <w:t>1.  SLIDE 1 Ch39 AUTOMATIC TRANSMISSIONS /TRANSAXLES</w:t>
            </w:r>
          </w:p>
          <w:p w:rsidR="00000000" w:rsidRDefault="004B0F10">
            <w:pPr>
              <w:pStyle w:val="SLIDE1"/>
            </w:pPr>
            <w:r>
              <w:rPr>
                <w:b/>
                <w:color w:val="FF950E"/>
              </w:rPr>
              <w:t xml:space="preserve"> </w:t>
            </w:r>
            <w:r>
              <w:rPr>
                <w:color w:val="FF950E"/>
              </w:rPr>
              <w:t xml:space="preserve"> </w:t>
            </w:r>
          </w:p>
        </w:tc>
      </w:tr>
      <w:tr w:rsidR="00000000">
        <w:tc>
          <w:tcPr>
            <w:tcW w:w="2881" w:type="dxa"/>
            <w:tcBorders>
              <w:left w:val="single" w:sz="4" w:space="0" w:color="000000"/>
            </w:tcBorders>
            <w:shd w:val="clear" w:color="auto" w:fill="auto"/>
          </w:tcPr>
          <w:p w:rsidR="00000000" w:rsidRDefault="002831DB">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1"/>
              <w:ind w:left="0" w:firstLine="0"/>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http://www.jameshalderman.com/</w:t>
              </w:r>
            </w:hyperlink>
            <w:r>
              <w:rPr>
                <w:rFonts w:ascii="Tahoma" w:hAnsi="Tahoma" w:cs="Tahoma"/>
                <w:b/>
                <w:bCs/>
                <w:color w:val="008000"/>
              </w:rPr>
              <w:t xml:space="preserve"> </w:t>
            </w:r>
          </w:p>
          <w:p w:rsidR="00000000" w:rsidRDefault="004B0F10">
            <w:pPr>
              <w:pStyle w:val="SLIDE1"/>
              <w:ind w:left="0" w:firstLine="0"/>
            </w:pPr>
            <w:r>
              <w:rPr>
                <w:rFonts w:ascii="Tahoma" w:hAnsi="Tahoma" w:cs="Tahoma"/>
                <w:b/>
                <w:bCs/>
                <w:color w:val="008000"/>
              </w:rPr>
              <w:t>WEB SIT</w:t>
            </w:r>
            <w:r>
              <w:rPr>
                <w:rFonts w:ascii="Tahoma" w:hAnsi="Tahoma" w:cs="Tahoma"/>
                <w:b/>
                <w:bCs/>
                <w:color w:val="008000"/>
              </w:rPr>
              <w:t xml:space="preserve">E IS UPDATED REGULARLY </w:t>
            </w:r>
          </w:p>
        </w:tc>
      </w:tr>
      <w:tr w:rsidR="00000000">
        <w:tc>
          <w:tcPr>
            <w:tcW w:w="2881" w:type="dxa"/>
            <w:tcBorders>
              <w:left w:val="single" w:sz="4" w:space="0" w:color="000000"/>
            </w:tcBorders>
            <w:shd w:val="clear" w:color="auto" w:fill="auto"/>
          </w:tcPr>
          <w:p w:rsidR="00000000" w:rsidRDefault="002831DB">
            <w:pPr>
              <w:pStyle w:val="CurrAsset"/>
              <w:rPr>
                <w:color w:val="008000"/>
                <w:sz w:val="32"/>
                <w:szCs w:val="32"/>
              </w:rPr>
            </w:pPr>
            <w:r>
              <w:rPr>
                <w:noProof/>
              </w:rPr>
              <w:drawing>
                <wp:inline distT="0" distB="0" distL="0" distR="0">
                  <wp:extent cx="676910" cy="66929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B0F10">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32"/>
                <w:szCs w:val="32"/>
              </w:rPr>
              <w:t xml:space="preserve">VIDEOS </w:t>
            </w:r>
          </w:p>
          <w:tbl>
            <w:tblPr>
              <w:tblW w:w="0" w:type="auto"/>
              <w:tblLayout w:type="fixed"/>
              <w:tblCellMar>
                <w:left w:w="0" w:type="dxa"/>
                <w:right w:w="0" w:type="dxa"/>
              </w:tblCellMar>
              <w:tblLook w:val="0000" w:firstRow="0" w:lastRow="0" w:firstColumn="0" w:lastColumn="0" w:noHBand="0" w:noVBand="0"/>
            </w:tblPr>
            <w:tblGrid>
              <w:gridCol w:w="6191"/>
            </w:tblGrid>
            <w:tr w:rsidR="00000000">
              <w:tc>
                <w:tcPr>
                  <w:tcW w:w="6191" w:type="dxa"/>
                  <w:shd w:val="clear" w:color="auto" w:fill="auto"/>
                  <w:vAlign w:val="center"/>
                </w:tcPr>
                <w:p w:rsidR="00000000" w:rsidRDefault="004B0F10">
                  <w:hyperlink r:id="rId9" w:anchor="_blank" w:history="1">
                    <w:r>
                      <w:rPr>
                        <w:rStyle w:val="Hyperlink"/>
                        <w:rFonts w:ascii="Tahoma" w:hAnsi="Tahoma" w:cs="Tahoma"/>
                        <w:b/>
                        <w:color w:val="008000"/>
                        <w:sz w:val="22"/>
                        <w:szCs w:val="22"/>
                      </w:rPr>
                      <w:t>General Automatic Transmission Diagnosis (31 Links)</w:t>
                    </w:r>
                  </w:hyperlink>
                </w:p>
              </w:tc>
            </w:tr>
            <w:tr w:rsidR="00000000">
              <w:tc>
                <w:tcPr>
                  <w:tcW w:w="6191" w:type="dxa"/>
                  <w:shd w:val="clear" w:color="auto" w:fill="auto"/>
                  <w:vAlign w:val="center"/>
                </w:tcPr>
                <w:p w:rsidR="00000000" w:rsidRDefault="004B0F10">
                  <w:hyperlink r:id="rId10" w:anchor="_blank" w:history="1">
                    <w:r>
                      <w:rPr>
                        <w:rStyle w:val="Hyperlink"/>
                        <w:rFonts w:ascii="Tahoma" w:hAnsi="Tahoma" w:cs="Tahoma"/>
                        <w:b/>
                        <w:color w:val="008000"/>
                        <w:sz w:val="22"/>
                        <w:szCs w:val="22"/>
                      </w:rPr>
                      <w:t>In Vehicle Repair - Automatic Transmission (45 Links)</w:t>
                    </w:r>
                  </w:hyperlink>
                </w:p>
              </w:tc>
            </w:tr>
            <w:tr w:rsidR="00000000">
              <w:tc>
                <w:tcPr>
                  <w:tcW w:w="6191" w:type="dxa"/>
                  <w:shd w:val="clear" w:color="auto" w:fill="auto"/>
                  <w:vAlign w:val="center"/>
                </w:tcPr>
                <w:p w:rsidR="00000000" w:rsidRDefault="004B0F10">
                  <w:hyperlink r:id="rId11" w:anchor="_blank" w:history="1">
                    <w:r>
                      <w:rPr>
                        <w:rStyle w:val="Hyperlink"/>
                        <w:rFonts w:ascii="Tahoma" w:hAnsi="Tahoma" w:cs="Tahoma"/>
                        <w:b/>
                        <w:color w:val="008000"/>
                        <w:sz w:val="22"/>
                        <w:szCs w:val="22"/>
                      </w:rPr>
                      <w:t>Off Vehicle Repai</w:t>
                    </w:r>
                    <w:r>
                      <w:rPr>
                        <w:rStyle w:val="Hyperlink"/>
                        <w:rFonts w:ascii="Tahoma" w:hAnsi="Tahoma" w:cs="Tahoma"/>
                        <w:b/>
                        <w:color w:val="008000"/>
                        <w:sz w:val="22"/>
                        <w:szCs w:val="22"/>
                      </w:rPr>
                      <w:t>r - Automatic Transmission (79 Links)</w:t>
                    </w:r>
                  </w:hyperlink>
                </w:p>
              </w:tc>
            </w:tr>
          </w:tbl>
          <w:p w:rsidR="00000000" w:rsidRDefault="004B0F10">
            <w:pPr>
              <w:pStyle w:val="CurrAsset"/>
            </w:pPr>
            <w:hyperlink r:id="rId12" w:history="1">
              <w:r>
                <w:rPr>
                  <w:rStyle w:val="Hyperlink"/>
                  <w:bCs/>
                  <w:color w:val="008000"/>
                </w:rPr>
                <w:t>http://www.jameshalderman.com/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2831DB">
            <w:pPr>
              <w:rPr>
                <w:color w:val="FF950E"/>
                <w:sz w:val="28"/>
                <w:szCs w:val="28"/>
                <w:u w:val="single"/>
              </w:rPr>
            </w:pPr>
            <w:r>
              <w:rPr>
                <w:noProof/>
              </w:rPr>
              <w:drawing>
                <wp:inline distT="0" distB="0" distL="0" distR="0">
                  <wp:extent cx="676910" cy="66929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FF950E"/>
                <w:sz w:val="28"/>
                <w:szCs w:val="28"/>
                <w:u w:val="single"/>
              </w:rPr>
              <w:t>DISCUSSION:</w:t>
            </w:r>
            <w:r>
              <w:rPr>
                <w:color w:val="FF950E"/>
              </w:rPr>
              <w:t xml:space="preserve"> R</w:t>
            </w:r>
            <w:r>
              <w:rPr>
                <w:rFonts w:eastAsia="MS Mincho"/>
                <w:color w:val="FF950E"/>
              </w:rPr>
              <w:t xml:space="preserve">efer to </w:t>
            </w:r>
            <w:r>
              <w:rPr>
                <w:bCs/>
                <w:color w:val="FF950E"/>
                <w:sz w:val="28"/>
                <w:u w:val="single"/>
              </w:rPr>
              <w:t xml:space="preserve">Chart 127–1 </w:t>
            </w:r>
            <w:r>
              <w:rPr>
                <w:rFonts w:eastAsia="MS Mincho"/>
                <w:color w:val="FF950E"/>
              </w:rPr>
              <w:t>to talk about changes in transmissions through the years. What are the major changes that have occur</w:t>
            </w:r>
            <w:r>
              <w:rPr>
                <w:rFonts w:eastAsia="MS Mincho"/>
                <w:color w:val="FF950E"/>
              </w:rPr>
              <w:t xml:space="preserve">red? Ask the students to find the date closest to when they were born and discuss what major change was introduced at that time. </w:t>
            </w:r>
          </w:p>
        </w:tc>
      </w:tr>
      <w:tr w:rsidR="00000000">
        <w:tc>
          <w:tcPr>
            <w:tcW w:w="2881" w:type="dxa"/>
            <w:tcBorders>
              <w:left w:val="single" w:sz="4" w:space="0" w:color="000000"/>
            </w:tcBorders>
            <w:shd w:val="clear" w:color="auto" w:fill="auto"/>
          </w:tcPr>
          <w:p w:rsidR="00000000" w:rsidRDefault="002831DB">
            <w:pPr>
              <w:pStyle w:val="NoSpacing"/>
              <w:rPr>
                <w:b/>
                <w:bCs/>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1"/>
              <w:rPr>
                <w:b/>
                <w:bCs/>
                <w:color w:val="FF950E"/>
              </w:rPr>
            </w:pPr>
            <w:r>
              <w:rPr>
                <w:b/>
                <w:bCs/>
                <w:color w:val="FF950E"/>
              </w:rPr>
              <w:t xml:space="preserve">2.  SLIDE 2 </w:t>
            </w:r>
            <w:r>
              <w:rPr>
                <w:b/>
                <w:bCs/>
                <w:color w:val="FF950E"/>
              </w:rPr>
              <w:t>EXPLAIN</w:t>
            </w:r>
            <w:r>
              <w:rPr>
                <w:b/>
                <w:bCs/>
                <w:color w:val="FF950E"/>
              </w:rPr>
              <w:t xml:space="preserve"> CHART 39–1</w:t>
            </w:r>
            <w:r>
              <w:rPr>
                <w:color w:val="FF950E"/>
              </w:rPr>
              <w:t xml:space="preserve">    Automatic transmission use, while available in some models much sooner, increased in grea</w:t>
            </w:r>
            <w:r>
              <w:rPr>
                <w:color w:val="FF950E"/>
              </w:rPr>
              <w:t>t numbers in the 1950s</w:t>
            </w:r>
          </w:p>
          <w:p w:rsidR="00000000" w:rsidRDefault="004B0F10">
            <w:pPr>
              <w:pStyle w:val="SLIDE1"/>
            </w:pPr>
            <w:r>
              <w:rPr>
                <w:b/>
                <w:bCs/>
                <w:color w:val="FF950E"/>
              </w:rPr>
              <w:t xml:space="preserve">3.  SLIDE 3 </w:t>
            </w:r>
            <w:r>
              <w:rPr>
                <w:b/>
                <w:bCs/>
                <w:color w:val="FF950E"/>
              </w:rPr>
              <w:t>EXPLAIN</w:t>
            </w:r>
            <w:r>
              <w:rPr>
                <w:b/>
                <w:bCs/>
                <w:color w:val="FF950E"/>
              </w:rPr>
              <w:t xml:space="preserve"> Figure 39-1</w:t>
            </w:r>
            <w:r>
              <w:rPr>
                <w:color w:val="FF950E"/>
              </w:rPr>
              <w:t xml:space="preserve"> cutaway of Chrysler PowerFlite 2-speed automatic transmission used in 1950s</w:t>
            </w:r>
          </w:p>
        </w:tc>
      </w:tr>
      <w:tr w:rsidR="00000000">
        <w:tc>
          <w:tcPr>
            <w:tcW w:w="2881" w:type="dxa"/>
            <w:tcBorders>
              <w:left w:val="single" w:sz="4" w:space="0" w:color="000000"/>
            </w:tcBorders>
            <w:shd w:val="clear" w:color="auto" w:fill="auto"/>
          </w:tcPr>
          <w:p w:rsidR="00000000" w:rsidRDefault="002831DB">
            <w:pPr>
              <w:pStyle w:val="CurrAsset"/>
              <w:rPr>
                <w:color w:val="008000"/>
                <w:sz w:val="32"/>
                <w:szCs w:val="32"/>
                <w:lang w:val="fr-FR"/>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B0F10">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32"/>
                <w:szCs w:val="32"/>
                <w:lang w:val="fr-FR"/>
              </w:rPr>
              <w:t xml:space="preserve">VIDEOS </w:t>
            </w:r>
            <w:hyperlink r:id="rId15" w:anchor="_blank" w:history="1">
              <w:r>
                <w:rPr>
                  <w:rStyle w:val="Hyperlink"/>
                  <w:color w:val="008000"/>
                  <w:sz w:val="32"/>
                  <w:szCs w:val="32"/>
                </w:rPr>
                <w:t>Torque Converter</w:t>
              </w:r>
            </w:hyperlink>
          </w:p>
          <w:tbl>
            <w:tblPr>
              <w:tblW w:w="0" w:type="auto"/>
              <w:tblLayout w:type="fixed"/>
              <w:tblCellMar>
                <w:left w:w="0" w:type="dxa"/>
                <w:right w:w="0" w:type="dxa"/>
              </w:tblCellMar>
              <w:tblLook w:val="0000" w:firstRow="0" w:lastRow="0" w:firstColumn="0" w:lastColumn="0" w:noHBand="0" w:noVBand="0"/>
            </w:tblPr>
            <w:tblGrid>
              <w:gridCol w:w="6191"/>
            </w:tblGrid>
            <w:tr w:rsidR="00000000">
              <w:tc>
                <w:tcPr>
                  <w:tcW w:w="6191" w:type="dxa"/>
                  <w:shd w:val="clear" w:color="auto" w:fill="auto"/>
                  <w:vAlign w:val="center"/>
                </w:tcPr>
                <w:p w:rsidR="00000000" w:rsidRDefault="004B0F10">
                  <w:hyperlink r:id="rId16" w:anchor="_blank" w:history="1">
                    <w:r>
                      <w:rPr>
                        <w:rStyle w:val="Hyperlink"/>
                        <w:rFonts w:ascii="Tahoma" w:hAnsi="Tahoma" w:cs="Tahoma"/>
                        <w:b/>
                        <w:color w:val="008000"/>
                        <w:sz w:val="28"/>
                        <w:szCs w:val="28"/>
                      </w:rPr>
                      <w:t>Torque Converter Operation 1</w:t>
                    </w:r>
                  </w:hyperlink>
                </w:p>
              </w:tc>
            </w:tr>
            <w:tr w:rsidR="00000000">
              <w:tc>
                <w:tcPr>
                  <w:tcW w:w="6191" w:type="dxa"/>
                  <w:shd w:val="clear" w:color="auto" w:fill="auto"/>
                  <w:vAlign w:val="center"/>
                </w:tcPr>
                <w:p w:rsidR="00000000" w:rsidRDefault="004B0F10">
                  <w:hyperlink r:id="rId17" w:anchor="_blank" w:history="1">
                    <w:r>
                      <w:rPr>
                        <w:rStyle w:val="Hyperlink"/>
                        <w:rFonts w:ascii="Tahoma" w:hAnsi="Tahoma" w:cs="Tahoma"/>
                        <w:b/>
                        <w:color w:val="008000"/>
                        <w:sz w:val="28"/>
                        <w:szCs w:val="28"/>
                      </w:rPr>
                      <w:t>Torque Converter Operation 2</w:t>
                    </w:r>
                  </w:hyperlink>
                </w:p>
              </w:tc>
            </w:tr>
            <w:tr w:rsidR="00000000">
              <w:tc>
                <w:tcPr>
                  <w:tcW w:w="6191" w:type="dxa"/>
                  <w:shd w:val="clear" w:color="auto" w:fill="auto"/>
                  <w:vAlign w:val="center"/>
                </w:tcPr>
                <w:p w:rsidR="00000000" w:rsidRDefault="004B0F10">
                  <w:hyperlink r:id="rId18" w:anchor="_blank" w:history="1">
                    <w:r>
                      <w:rPr>
                        <w:rStyle w:val="Hyperlink"/>
                        <w:rFonts w:ascii="Tahoma" w:hAnsi="Tahoma" w:cs="Tahoma"/>
                        <w:b/>
                        <w:color w:val="008000"/>
                        <w:sz w:val="28"/>
                        <w:szCs w:val="28"/>
                      </w:rPr>
                      <w:t>Torque Converter Operation 3</w:t>
                    </w:r>
                  </w:hyperlink>
                </w:p>
              </w:tc>
            </w:tr>
            <w:tr w:rsidR="00000000">
              <w:tc>
                <w:tcPr>
                  <w:tcW w:w="6191" w:type="dxa"/>
                  <w:shd w:val="clear" w:color="auto" w:fill="auto"/>
                  <w:vAlign w:val="center"/>
                </w:tcPr>
                <w:p w:rsidR="00000000" w:rsidRDefault="004B0F10">
                  <w:hyperlink r:id="rId19" w:anchor="_blank" w:history="1">
                    <w:r>
                      <w:rPr>
                        <w:rStyle w:val="Hyperlink"/>
                        <w:rFonts w:ascii="Tahoma" w:hAnsi="Tahoma" w:cs="Tahoma"/>
                        <w:b/>
                        <w:color w:val="008000"/>
                        <w:sz w:val="28"/>
                        <w:szCs w:val="28"/>
                      </w:rPr>
                      <w:t>Torque Converter Operation 4</w:t>
                    </w:r>
                  </w:hyperlink>
                </w:p>
              </w:tc>
            </w:tr>
          </w:tbl>
          <w:p w:rsidR="00000000" w:rsidRDefault="004B0F10">
            <w:pPr>
              <w:pStyle w:val="CurrAsset"/>
            </w:pPr>
            <w:hyperlink r:id="rId20" w:history="1">
              <w:r>
                <w:rPr>
                  <w:rStyle w:val="Hyperlink"/>
                  <w:bCs/>
                  <w:color w:val="008000"/>
                  <w:lang w:val="fr-FR"/>
                </w:rPr>
                <w:t>http://www.jameshalderman.com/</w:t>
              </w:r>
            </w:hyperlink>
            <w:r>
              <w:rPr>
                <w:color w:val="008000"/>
                <w:sz w:val="12"/>
                <w:szCs w:val="12"/>
                <w:lang w:val="fr-FR"/>
              </w:rPr>
              <w:t xml:space="preserve"> </w:t>
            </w:r>
          </w:p>
        </w:tc>
      </w:tr>
      <w:tr w:rsidR="00000000">
        <w:tc>
          <w:tcPr>
            <w:tcW w:w="2881" w:type="dxa"/>
            <w:tcBorders>
              <w:left w:val="single" w:sz="4" w:space="0" w:color="000000"/>
            </w:tcBorders>
            <w:shd w:val="clear" w:color="auto" w:fill="auto"/>
          </w:tcPr>
          <w:p w:rsidR="00000000" w:rsidRDefault="002831DB">
            <w:pPr>
              <w:pStyle w:val="NoSpacing"/>
              <w:rPr>
                <w:b/>
                <w:color w:val="FF950E"/>
              </w:rPr>
            </w:pPr>
            <w:r>
              <w:rPr>
                <w:rFonts w:ascii="Calibri" w:hAnsi="Calibri" w:cs="Calibri"/>
                <w:noProof/>
                <w:color w:val="000000"/>
              </w:rPr>
              <w:drawing>
                <wp:inline distT="0" distB="0" distL="0" distR="0">
                  <wp:extent cx="806450" cy="647700"/>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rPr>
                <w:b/>
                <w:bCs/>
                <w:color w:val="FF950E"/>
              </w:rPr>
            </w:pPr>
            <w:r>
              <w:rPr>
                <w:b/>
                <w:color w:val="FF950E"/>
              </w:rPr>
              <w:t xml:space="preserve">4.   SLIDE 4 </w:t>
            </w:r>
            <w:r>
              <w:rPr>
                <w:b/>
                <w:color w:val="FF950E"/>
              </w:rPr>
              <w:t>EXPLAIN</w:t>
            </w:r>
            <w:r>
              <w:rPr>
                <w:b/>
                <w:color w:val="FF950E"/>
              </w:rPr>
              <w:t xml:space="preserve"> Torque Converters</w:t>
            </w:r>
          </w:p>
          <w:p w:rsidR="00000000" w:rsidRDefault="004B0F10">
            <w:pPr>
              <w:pStyle w:val="SLIDE1"/>
              <w:rPr>
                <w:b/>
                <w:bCs/>
                <w:color w:val="FF950E"/>
              </w:rPr>
            </w:pPr>
            <w:r>
              <w:rPr>
                <w:b/>
                <w:bCs/>
                <w:color w:val="FF950E"/>
              </w:rPr>
              <w:t xml:space="preserve">5.  SLIDE 5 </w:t>
            </w:r>
            <w:r>
              <w:rPr>
                <w:b/>
                <w:bCs/>
                <w:color w:val="FF950E"/>
              </w:rPr>
              <w:t>EXPLAIN</w:t>
            </w:r>
            <w:r>
              <w:rPr>
                <w:b/>
                <w:bCs/>
                <w:color w:val="FF950E"/>
              </w:rPr>
              <w:t xml:space="preserve"> FIGURE 39-2 </w:t>
            </w:r>
            <w:r>
              <w:rPr>
                <w:bCs/>
                <w:color w:val="FF950E"/>
              </w:rPr>
              <w:t>torque converter looks like a metal doughnut and takes the place o</w:t>
            </w:r>
            <w:r>
              <w:rPr>
                <w:bCs/>
                <w:color w:val="FF950E"/>
              </w:rPr>
              <w:t>f a clutch in an automatic transmission or transaxle</w:t>
            </w:r>
          </w:p>
          <w:p w:rsidR="00000000" w:rsidRDefault="004B0F10">
            <w:pPr>
              <w:pStyle w:val="SLIDE1"/>
            </w:pPr>
            <w:r>
              <w:rPr>
                <w:b/>
                <w:bCs/>
                <w:color w:val="FF950E"/>
              </w:rPr>
              <w:t xml:space="preserve">6.  SLIDE 6 </w:t>
            </w:r>
            <w:r>
              <w:rPr>
                <w:b/>
                <w:bCs/>
                <w:color w:val="FF950E"/>
              </w:rPr>
              <w:t>EXPLAIN</w:t>
            </w:r>
            <w:r>
              <w:rPr>
                <w:b/>
                <w:bCs/>
                <w:color w:val="FF950E"/>
              </w:rPr>
              <w:t xml:space="preserve"> FIGURE 39-3</w:t>
            </w:r>
            <w:r>
              <w:rPr>
                <w:color w:val="FF950E"/>
              </w:rPr>
              <w:t xml:space="preserve">    A torque converter is made from 3 parts:  </w:t>
            </w:r>
            <w:r>
              <w:rPr>
                <w:b/>
                <w:color w:val="FF950E"/>
              </w:rPr>
              <w:t>Impeller</w:t>
            </w:r>
            <w:r>
              <w:rPr>
                <w:color w:val="FF950E"/>
              </w:rPr>
              <w:t xml:space="preserve"> is located at transmission end, attached to housing, and is driven by engine. </w:t>
            </w:r>
            <w:r>
              <w:rPr>
                <w:b/>
                <w:color w:val="FF950E"/>
              </w:rPr>
              <w:t>Turbine</w:t>
            </w:r>
            <w:r>
              <w:rPr>
                <w:color w:val="FF950E"/>
              </w:rPr>
              <w:t xml:space="preserve"> is located at engine side and i</w:t>
            </w:r>
            <w:r>
              <w:rPr>
                <w:color w:val="FF950E"/>
              </w:rPr>
              <w:t xml:space="preserve">s driven by fluid flow from impeller &amp; drives input shaft of transmission. </w:t>
            </w:r>
            <w:r>
              <w:rPr>
                <w:b/>
                <w:color w:val="FF950E"/>
              </w:rPr>
              <w:t>Stator</w:t>
            </w:r>
            <w:r>
              <w:rPr>
                <w:color w:val="FF950E"/>
              </w:rPr>
              <w:t xml:space="preserve"> redirects flow to improve efficiency and multiply torque</w:t>
            </w:r>
          </w:p>
        </w:tc>
      </w:tr>
      <w:tr w:rsidR="00000000">
        <w:tc>
          <w:tcPr>
            <w:tcW w:w="2881" w:type="dxa"/>
            <w:tcBorders>
              <w:left w:val="single" w:sz="4" w:space="0" w:color="000000"/>
            </w:tcBorders>
            <w:shd w:val="clear" w:color="auto" w:fill="auto"/>
          </w:tcPr>
          <w:p w:rsidR="00000000" w:rsidRDefault="002831DB">
            <w:pPr>
              <w:pStyle w:val="NoSpacing"/>
              <w:rPr>
                <w:rFonts w:ascii="Tahoma" w:hAnsi="Tahoma" w:cs="Tahoma"/>
                <w:b/>
                <w:bCs/>
                <w:color w:val="008000"/>
              </w:rPr>
            </w:pPr>
            <w:r>
              <w:rPr>
                <w:noProof/>
              </w:rPr>
              <w:lastRenderedPageBreak/>
              <w:drawing>
                <wp:inline distT="0" distB="0" distL="0" distR="0">
                  <wp:extent cx="676910" cy="669290"/>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1"/>
              <w:ind w:left="0" w:firstLine="0"/>
            </w:pPr>
            <w:r>
              <w:rPr>
                <w:rFonts w:ascii="Tahoma" w:hAnsi="Tahoma" w:cs="Tahoma"/>
                <w:b/>
                <w:bCs/>
                <w:color w:val="008000"/>
              </w:rPr>
              <w:t>ANIMATIONS:</w:t>
            </w:r>
          </w:p>
          <w:tbl>
            <w:tblPr>
              <w:tblW w:w="0" w:type="auto"/>
              <w:tblLayout w:type="fixed"/>
              <w:tblCellMar>
                <w:left w:w="0" w:type="dxa"/>
                <w:right w:w="0" w:type="dxa"/>
              </w:tblCellMar>
              <w:tblLook w:val="0000" w:firstRow="0" w:lastRow="0" w:firstColumn="0" w:lastColumn="0" w:noHBand="0" w:noVBand="0"/>
            </w:tblPr>
            <w:tblGrid>
              <w:gridCol w:w="6191"/>
            </w:tblGrid>
            <w:tr w:rsidR="00000000">
              <w:tc>
                <w:tcPr>
                  <w:tcW w:w="6191" w:type="dxa"/>
                  <w:shd w:val="clear" w:color="auto" w:fill="auto"/>
                  <w:vAlign w:val="center"/>
                </w:tcPr>
                <w:p w:rsidR="00000000" w:rsidRDefault="004B0F10">
                  <w:hyperlink r:id="rId21" w:anchor="_blank" w:history="1">
                    <w:r>
                      <w:rPr>
                        <w:rStyle w:val="Hyperlink"/>
                        <w:rFonts w:ascii="Tahoma" w:hAnsi="Tahoma" w:cs="Tahoma"/>
                        <w:b/>
                        <w:color w:val="008000"/>
                        <w:sz w:val="22"/>
                        <w:szCs w:val="22"/>
                      </w:rPr>
                      <w:t>1-2 Upshift,</w:t>
                    </w:r>
                    <w:r>
                      <w:rPr>
                        <w:rStyle w:val="Hyperlink"/>
                        <w:rFonts w:ascii="Tahoma" w:hAnsi="Tahoma" w:cs="Tahoma"/>
                        <w:b/>
                        <w:color w:val="008000"/>
                        <w:sz w:val="22"/>
                        <w:szCs w:val="22"/>
                      </w:rPr>
                      <w:t xml:space="preserve"> Minimum Throttle</w:t>
                    </w:r>
                  </w:hyperlink>
                </w:p>
              </w:tc>
            </w:tr>
            <w:tr w:rsidR="00000000">
              <w:tc>
                <w:tcPr>
                  <w:tcW w:w="6191" w:type="dxa"/>
                  <w:shd w:val="clear" w:color="auto" w:fill="auto"/>
                  <w:vAlign w:val="center"/>
                </w:tcPr>
                <w:p w:rsidR="00000000" w:rsidRDefault="004B0F10">
                  <w:hyperlink r:id="rId22" w:anchor="_blank" w:history="1">
                    <w:r>
                      <w:rPr>
                        <w:rStyle w:val="Hyperlink"/>
                        <w:rFonts w:ascii="Tahoma" w:hAnsi="Tahoma" w:cs="Tahoma"/>
                        <w:b/>
                        <w:color w:val="008000"/>
                        <w:sz w:val="22"/>
                        <w:szCs w:val="22"/>
                      </w:rPr>
                      <w:t>2-3 Shift Valve, Coast Downshift</w:t>
                    </w:r>
                  </w:hyperlink>
                </w:p>
              </w:tc>
            </w:tr>
            <w:tr w:rsidR="00000000">
              <w:tc>
                <w:tcPr>
                  <w:tcW w:w="6191" w:type="dxa"/>
                  <w:shd w:val="clear" w:color="auto" w:fill="auto"/>
                  <w:vAlign w:val="center"/>
                </w:tcPr>
                <w:p w:rsidR="00000000" w:rsidRDefault="004B0F10">
                  <w:hyperlink r:id="rId23" w:anchor="_blank" w:history="1">
                    <w:r>
                      <w:rPr>
                        <w:rStyle w:val="Hyperlink"/>
                        <w:rFonts w:ascii="Tahoma" w:hAnsi="Tahoma" w:cs="Tahoma"/>
                        <w:b/>
                        <w:color w:val="008000"/>
                        <w:sz w:val="22"/>
                        <w:szCs w:val="22"/>
                      </w:rPr>
                      <w:t>2-3 Shift Valve, Full Throttle Downshift</w:t>
                    </w:r>
                  </w:hyperlink>
                </w:p>
              </w:tc>
            </w:tr>
            <w:tr w:rsidR="00000000">
              <w:tc>
                <w:tcPr>
                  <w:tcW w:w="6191" w:type="dxa"/>
                  <w:shd w:val="clear" w:color="auto" w:fill="auto"/>
                  <w:vAlign w:val="center"/>
                </w:tcPr>
                <w:p w:rsidR="00000000" w:rsidRDefault="004B0F10">
                  <w:hyperlink r:id="rId24" w:anchor="_blank" w:history="1">
                    <w:r>
                      <w:rPr>
                        <w:rStyle w:val="Hyperlink"/>
                        <w:rFonts w:ascii="Tahoma" w:hAnsi="Tahoma" w:cs="Tahoma"/>
                        <w:b/>
                        <w:color w:val="008000"/>
                        <w:sz w:val="22"/>
                        <w:szCs w:val="22"/>
                      </w:rPr>
                      <w:t>2-3 Shift Valve, Light Throttle Downshift</w:t>
                    </w:r>
                  </w:hyperlink>
                </w:p>
              </w:tc>
            </w:tr>
            <w:tr w:rsidR="00000000">
              <w:tc>
                <w:tcPr>
                  <w:tcW w:w="6191" w:type="dxa"/>
                  <w:shd w:val="clear" w:color="auto" w:fill="auto"/>
                  <w:vAlign w:val="center"/>
                </w:tcPr>
                <w:p w:rsidR="00000000" w:rsidRDefault="004B0F10">
                  <w:hyperlink r:id="rId25" w:anchor="_blank" w:history="1">
                    <w:r>
                      <w:rPr>
                        <w:rStyle w:val="Hyperlink"/>
                        <w:rFonts w:ascii="Tahoma" w:hAnsi="Tahoma" w:cs="Tahoma"/>
                        <w:b/>
                        <w:color w:val="008000"/>
                        <w:sz w:val="22"/>
                        <w:szCs w:val="22"/>
                      </w:rPr>
                      <w:t>2-3 Shift Valve, Light Throttle Upshift</w:t>
                    </w:r>
                  </w:hyperlink>
                </w:p>
              </w:tc>
            </w:tr>
            <w:tr w:rsidR="00000000">
              <w:tc>
                <w:tcPr>
                  <w:tcW w:w="6191" w:type="dxa"/>
                  <w:shd w:val="clear" w:color="auto" w:fill="auto"/>
                  <w:vAlign w:val="center"/>
                </w:tcPr>
                <w:p w:rsidR="00000000" w:rsidRDefault="004B0F10">
                  <w:hyperlink r:id="rId26" w:anchor="_blank" w:history="1">
                    <w:r>
                      <w:rPr>
                        <w:rStyle w:val="Hyperlink"/>
                        <w:rFonts w:ascii="Tahoma" w:hAnsi="Tahoma" w:cs="Tahoma"/>
                        <w:b/>
                        <w:color w:val="008000"/>
                        <w:sz w:val="22"/>
                        <w:szCs w:val="22"/>
                      </w:rPr>
                      <w:t>2-3 Shift Valve, Wide Open Throttle Upshift</w:t>
                    </w:r>
                  </w:hyperlink>
                </w:p>
              </w:tc>
            </w:tr>
            <w:tr w:rsidR="00000000">
              <w:tc>
                <w:tcPr>
                  <w:tcW w:w="6191" w:type="dxa"/>
                  <w:shd w:val="clear" w:color="auto" w:fill="auto"/>
                  <w:vAlign w:val="center"/>
                </w:tcPr>
                <w:p w:rsidR="00000000" w:rsidRDefault="004B0F10">
                  <w:hyperlink r:id="rId27" w:anchor="_blank" w:history="1">
                    <w:r>
                      <w:rPr>
                        <w:rStyle w:val="Hyperlink"/>
                        <w:rFonts w:ascii="Tahoma" w:hAnsi="Tahoma" w:cs="Tahoma"/>
                        <w:b/>
                        <w:color w:val="008000"/>
                        <w:sz w:val="22"/>
                        <w:szCs w:val="22"/>
                      </w:rPr>
                      <w:t>2-3 Shift Valve</w:t>
                    </w:r>
                  </w:hyperlink>
                </w:p>
              </w:tc>
            </w:tr>
            <w:tr w:rsidR="00000000">
              <w:tc>
                <w:tcPr>
                  <w:tcW w:w="6191" w:type="dxa"/>
                  <w:shd w:val="clear" w:color="auto" w:fill="auto"/>
                  <w:vAlign w:val="center"/>
                </w:tcPr>
                <w:p w:rsidR="00000000" w:rsidRDefault="004B0F10">
                  <w:hyperlink r:id="rId28" w:anchor="_blank" w:history="1">
                    <w:r>
                      <w:rPr>
                        <w:rStyle w:val="Hyperlink"/>
                        <w:rFonts w:ascii="Tahoma" w:hAnsi="Tahoma" w:cs="Tahoma"/>
                        <w:b/>
                        <w:color w:val="008000"/>
                        <w:sz w:val="22"/>
                        <w:szCs w:val="22"/>
                      </w:rPr>
                      <w:t>Accumulator</w:t>
                    </w:r>
                  </w:hyperlink>
                </w:p>
              </w:tc>
            </w:tr>
            <w:tr w:rsidR="00000000">
              <w:tc>
                <w:tcPr>
                  <w:tcW w:w="6191" w:type="dxa"/>
                  <w:shd w:val="clear" w:color="auto" w:fill="auto"/>
                  <w:vAlign w:val="center"/>
                </w:tcPr>
                <w:p w:rsidR="00000000" w:rsidRDefault="004B0F10">
                  <w:hyperlink r:id="rId29" w:anchor="_blank" w:history="1">
                    <w:r>
                      <w:rPr>
                        <w:rStyle w:val="Hyperlink"/>
                        <w:rFonts w:ascii="Tahoma" w:hAnsi="Tahoma" w:cs="Tahoma"/>
                        <w:b/>
                        <w:color w:val="008000"/>
                        <w:sz w:val="22"/>
                        <w:szCs w:val="22"/>
                      </w:rPr>
                      <w:t>Auto Transmission Band &amp; Servo Operation</w:t>
                    </w:r>
                  </w:hyperlink>
                </w:p>
              </w:tc>
            </w:tr>
            <w:tr w:rsidR="00000000">
              <w:tc>
                <w:tcPr>
                  <w:tcW w:w="6191" w:type="dxa"/>
                  <w:shd w:val="clear" w:color="auto" w:fill="auto"/>
                  <w:vAlign w:val="center"/>
                </w:tcPr>
                <w:p w:rsidR="00000000" w:rsidRDefault="004B0F10">
                  <w:hyperlink r:id="rId30" w:anchor="_blank" w:history="1">
                    <w:r>
                      <w:rPr>
                        <w:rStyle w:val="Hyperlink"/>
                        <w:rFonts w:ascii="Tahoma" w:hAnsi="Tahoma" w:cs="Tahoma"/>
                        <w:b/>
                        <w:color w:val="008000"/>
                        <w:sz w:val="22"/>
                        <w:szCs w:val="22"/>
                      </w:rPr>
                      <w:t>Auto Transmission Clutch Operation</w:t>
                    </w:r>
                  </w:hyperlink>
                </w:p>
              </w:tc>
            </w:tr>
            <w:tr w:rsidR="00000000">
              <w:tc>
                <w:tcPr>
                  <w:tcW w:w="6191" w:type="dxa"/>
                  <w:shd w:val="clear" w:color="auto" w:fill="auto"/>
                  <w:vAlign w:val="center"/>
                </w:tcPr>
                <w:p w:rsidR="00000000" w:rsidRDefault="004B0F10">
                  <w:hyperlink r:id="rId31" w:anchor="_blank" w:history="1">
                    <w:r>
                      <w:rPr>
                        <w:rStyle w:val="Hyperlink"/>
                        <w:rFonts w:ascii="Tahoma" w:hAnsi="Tahoma" w:cs="Tahoma"/>
                        <w:b/>
                        <w:color w:val="008000"/>
                        <w:sz w:val="22"/>
                        <w:szCs w:val="22"/>
                      </w:rPr>
                      <w:t>Basic Hydraulic System</w:t>
                    </w:r>
                  </w:hyperlink>
                </w:p>
              </w:tc>
            </w:tr>
          </w:tbl>
          <w:p w:rsidR="00000000" w:rsidRDefault="004B0F10">
            <w:pPr>
              <w:pStyle w:val="SLIDE1"/>
              <w:ind w:left="0" w:firstLine="0"/>
            </w:pPr>
            <w:hyperlink r:id="rId32"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2831DB">
            <w:pPr>
              <w:rPr>
                <w:bCs/>
                <w:color w:val="C5000B"/>
                <w:sz w:val="28"/>
                <w:u w:val="single"/>
              </w:rPr>
            </w:pPr>
            <w:r>
              <w:rPr>
                <w:noProof/>
              </w:rPr>
              <w:drawing>
                <wp:inline distT="0" distB="0" distL="0" distR="0">
                  <wp:extent cx="691515" cy="683895"/>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C5000B"/>
                <w:sz w:val="28"/>
                <w:u w:val="single"/>
              </w:rPr>
              <w:t>DEMONSTRATION</w:t>
            </w:r>
            <w:r>
              <w:rPr>
                <w:color w:val="C5000B"/>
                <w:u w:val="single"/>
              </w:rPr>
              <w:t>:</w:t>
            </w:r>
            <w:r>
              <w:rPr>
                <w:rFonts w:ascii="FranklinGothic-DemiCnd" w:eastAsia="MS Mincho" w:hAnsi="FranklinGothic-DemiCnd" w:cs="FranklinGothic-DemiCnd"/>
                <w:bCs/>
                <w:color w:val="C5000B"/>
              </w:rPr>
              <w:t xml:space="preserve">  </w:t>
            </w:r>
            <w:r>
              <w:rPr>
                <w:rFonts w:eastAsia="MS Mincho"/>
                <w:color w:val="C5000B"/>
              </w:rPr>
              <w:t>Using a converter that has been cut open, show various parts inside a torque conver</w:t>
            </w:r>
            <w:r>
              <w:rPr>
                <w:rFonts w:eastAsia="MS Mincho"/>
                <w:color w:val="C5000B"/>
              </w:rPr>
              <w:t>ter, including the impeller, turbine, stator, one-way clutch, and converter clutch (if present)</w:t>
            </w:r>
            <w:r>
              <w:rPr>
                <w:rFonts w:ascii="FranklinGothic-MedCnd" w:eastAsia="MS Mincho" w:hAnsi="FranklinGothic-MedCnd" w:cs="FranklinGothic-MedCnd"/>
                <w:color w:val="C5000B"/>
              </w:rPr>
              <w:t xml:space="preserve"> </w:t>
            </w:r>
          </w:p>
        </w:tc>
      </w:tr>
      <w:tr w:rsidR="00000000">
        <w:tc>
          <w:tcPr>
            <w:tcW w:w="2881" w:type="dxa"/>
            <w:tcBorders>
              <w:left w:val="single" w:sz="4" w:space="0" w:color="000000"/>
            </w:tcBorders>
            <w:shd w:val="clear" w:color="auto" w:fill="auto"/>
          </w:tcPr>
          <w:p w:rsidR="00000000" w:rsidRDefault="002831DB">
            <w:pPr>
              <w:rPr>
                <w:bCs/>
                <w:color w:val="008000"/>
                <w:sz w:val="28"/>
                <w:u w:val="single"/>
              </w:rPr>
            </w:pPr>
            <w:r>
              <w:rPr>
                <w:noProof/>
              </w:rPr>
              <w:drawing>
                <wp:inline distT="0" distB="0" distL="0" distR="0">
                  <wp:extent cx="676910" cy="669290"/>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008000"/>
                <w:sz w:val="28"/>
                <w:u w:val="single"/>
              </w:rPr>
              <w:t>DISCUSSION</w:t>
            </w:r>
            <w:r>
              <w:rPr>
                <w:color w:val="008000"/>
                <w:u w:val="single"/>
              </w:rPr>
              <w:t>:</w:t>
            </w:r>
            <w:r>
              <w:rPr>
                <w:color w:val="008000"/>
              </w:rPr>
              <w:t xml:space="preserve"> </w:t>
            </w:r>
            <w:r>
              <w:rPr>
                <w:rFonts w:eastAsia="MS Mincho"/>
                <w:color w:val="008000"/>
              </w:rPr>
              <w:t xml:space="preserve">Have the students talk about the purposes a torque converter plays in an automatic transmission. What is the reason for allowing slippage?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couplings. What is difference between a fluid coupling and a mechanical coupling?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Have the students discuss how the torque converter drives the transmission oil pump.  How does the inner portion of</w:t>
            </w:r>
            <w:r>
              <w:rPr>
                <w:rFonts w:eastAsia="MS Mincho"/>
                <w:color w:val="008000"/>
              </w:rPr>
              <w:t xml:space="preserve"> front pump couple to the torque converter hub?  </w:t>
            </w:r>
            <w:r>
              <w:rPr>
                <w:bCs/>
                <w:color w:val="008000"/>
                <w:sz w:val="28"/>
                <w:u w:val="single"/>
              </w:rPr>
              <w:t>FIGURE 39-3</w:t>
            </w:r>
          </w:p>
        </w:tc>
      </w:tr>
      <w:tr w:rsidR="00000000">
        <w:tc>
          <w:tcPr>
            <w:tcW w:w="2881" w:type="dxa"/>
            <w:tcBorders>
              <w:left w:val="single" w:sz="4" w:space="0" w:color="000000"/>
            </w:tcBorders>
            <w:shd w:val="clear" w:color="auto" w:fill="auto"/>
          </w:tcPr>
          <w:p w:rsidR="00000000" w:rsidRDefault="002831DB">
            <w:pPr>
              <w:pStyle w:val="NoSpacing"/>
              <w:rPr>
                <w:b/>
                <w:bCs/>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1"/>
            </w:pPr>
            <w:r>
              <w:rPr>
                <w:b/>
                <w:bCs/>
                <w:color w:val="FF950E"/>
              </w:rPr>
              <w:t xml:space="preserve">7.  SLIDE 7 </w:t>
            </w:r>
            <w:r>
              <w:rPr>
                <w:b/>
                <w:bCs/>
                <w:color w:val="FF950E"/>
              </w:rPr>
              <w:t>EXPLAIN</w:t>
            </w:r>
            <w:r>
              <w:rPr>
                <w:b/>
                <w:bCs/>
                <w:color w:val="FF950E"/>
              </w:rPr>
              <w:t xml:space="preserve"> FIGURE 39-4 </w:t>
            </w:r>
            <w:r>
              <w:rPr>
                <w:color w:val="FF950E"/>
              </w:rPr>
              <w:t>Two fans can be used to show how fluid, or air in the case of fans instead of automatic transmission fluid, can be used to transfer energy. If one fan is operat</w:t>
            </w:r>
            <w:r>
              <w:rPr>
                <w:color w:val="FF950E"/>
              </w:rPr>
              <w:t xml:space="preserve">ing, the blades of a second fan will be rotated by the flow of air past the fan that is unplugged, causing the blades to rotate </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rFonts w:eastAsia="MS Mincho"/>
                <w:color w:val="C5000B"/>
              </w:rPr>
              <w:t>To demonstrate how fluid coupling in converter works, use 2 fans facing each other. Turn one fan on &amp; have th</w:t>
            </w:r>
            <w:r>
              <w:rPr>
                <w:rFonts w:eastAsia="MS Mincho"/>
                <w:color w:val="C5000B"/>
              </w:rPr>
              <w:t xml:space="preserve">e students observe other fan’s blades turning.  </w:t>
            </w:r>
            <w:r>
              <w:rPr>
                <w:bCs/>
                <w:color w:val="C5000B"/>
                <w:sz w:val="28"/>
                <w:u w:val="single"/>
              </w:rPr>
              <w:t>FIGURE 39-4</w:t>
            </w:r>
          </w:p>
        </w:tc>
      </w:tr>
      <w:tr w:rsidR="00000000">
        <w:tc>
          <w:tcPr>
            <w:tcW w:w="2881" w:type="dxa"/>
            <w:tcBorders>
              <w:left w:val="single" w:sz="4" w:space="0" w:color="000000"/>
            </w:tcBorders>
            <w:shd w:val="clear" w:color="auto" w:fill="auto"/>
          </w:tcPr>
          <w:p w:rsidR="00000000" w:rsidRDefault="002831DB">
            <w:pPr>
              <w:rPr>
                <w:bCs/>
                <w:color w:val="FF950E"/>
                <w:sz w:val="28"/>
                <w:u w:val="single"/>
              </w:rPr>
            </w:pPr>
            <w:r>
              <w:rPr>
                <w:noProof/>
              </w:rPr>
              <w:drawing>
                <wp:inline distT="0" distB="0" distL="0" distR="0">
                  <wp:extent cx="849630" cy="683895"/>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 xml:space="preserve">Have the students DOWNLOAD a transmission schematic for specific transmission or transaxle and explain powerflow </w:t>
            </w:r>
            <w:r>
              <w:rPr>
                <w:rFonts w:eastAsia="MS Mincho"/>
                <w:color w:val="FF950E"/>
              </w:rPr>
              <w:lastRenderedPageBreak/>
              <w:t>for that schematic to the class.</w:t>
            </w:r>
          </w:p>
        </w:tc>
      </w:tr>
      <w:tr w:rsidR="00000000">
        <w:tc>
          <w:tcPr>
            <w:tcW w:w="2881" w:type="dxa"/>
            <w:tcBorders>
              <w:left w:val="single" w:sz="4" w:space="0" w:color="000000"/>
            </w:tcBorders>
            <w:shd w:val="clear" w:color="auto" w:fill="auto"/>
          </w:tcPr>
          <w:p w:rsidR="00000000" w:rsidRDefault="002831DB">
            <w:pPr>
              <w:pStyle w:val="NoSpacing"/>
              <w:rPr>
                <w:b/>
                <w:bCs/>
                <w:color w:val="FF950E"/>
              </w:rPr>
            </w:pPr>
            <w:r>
              <w:rPr>
                <w:rFonts w:ascii="Calibri" w:hAnsi="Calibri" w:cs="Calibri"/>
                <w:noProof/>
                <w:color w:val="000000"/>
              </w:rPr>
              <w:lastRenderedPageBreak/>
              <w:drawing>
                <wp:inline distT="0" distB="0" distL="0" distR="0">
                  <wp:extent cx="806450" cy="647700"/>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1"/>
            </w:pPr>
            <w:r>
              <w:rPr>
                <w:b/>
                <w:bCs/>
                <w:color w:val="FF950E"/>
              </w:rPr>
              <w:t xml:space="preserve">8.  SLIDE 8 </w:t>
            </w:r>
            <w:r>
              <w:rPr>
                <w:b/>
                <w:bCs/>
                <w:color w:val="FF950E"/>
              </w:rPr>
              <w:t>EXPLAIN</w:t>
            </w:r>
            <w:r>
              <w:rPr>
                <w:b/>
                <w:bCs/>
                <w:color w:val="FF950E"/>
              </w:rPr>
              <w:t xml:space="preserve"> Figure 39</w:t>
            </w:r>
            <w:r>
              <w:rPr>
                <w:b/>
                <w:bCs/>
                <w:color w:val="FF950E"/>
              </w:rPr>
              <w:t>-5</w:t>
            </w:r>
            <w:r>
              <w:rPr>
                <w:color w:val="FF950E"/>
              </w:rPr>
              <w:t xml:space="preserve"> torque converter bolts to the flexplate which is attached to the engine crankshaft and rotates at engine speed.</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examples of a </w:t>
            </w:r>
            <w:r>
              <w:rPr>
                <w:bCs/>
                <w:color w:val="C5000B"/>
                <w:sz w:val="28"/>
                <w:u w:val="single"/>
              </w:rPr>
              <w:t>Flexplate &amp; Flywheel</w:t>
            </w:r>
            <w:r>
              <w:rPr>
                <w:rFonts w:eastAsia="MS Mincho"/>
                <w:color w:val="C5000B"/>
              </w:rPr>
              <w:t>. Have them talk about differences between the two. Why do the flexplate and flywhee</w:t>
            </w:r>
            <w:r>
              <w:rPr>
                <w:rFonts w:eastAsia="MS Mincho"/>
                <w:color w:val="C5000B"/>
              </w:rPr>
              <w:t xml:space="preserve">l need to be different?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 xml:space="preserve">While showing the students examples of flexplates &amp; discuss the external gear welded to the flexplate. What is purpose of this gear? What will happen if the gear goes bad? </w:t>
            </w:r>
          </w:p>
        </w:tc>
      </w:tr>
      <w:tr w:rsidR="00000000">
        <w:tc>
          <w:tcPr>
            <w:tcW w:w="2881" w:type="dxa"/>
            <w:tcBorders>
              <w:left w:val="single" w:sz="4" w:space="0" w:color="000000"/>
            </w:tcBorders>
            <w:shd w:val="clear" w:color="auto" w:fill="auto"/>
          </w:tcPr>
          <w:p w:rsidR="00000000" w:rsidRDefault="002831D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4D1"/>
                <w:sz w:val="28"/>
                <w:szCs w:val="28"/>
                <w:u w:val="single"/>
              </w:rPr>
              <w:t xml:space="preserve">ON-VEHICLE NATEF TASK (A2-C-7) </w:t>
            </w:r>
            <w:r>
              <w:rPr>
                <w:color w:val="0084D1"/>
              </w:rPr>
              <w:t>Inspec</w:t>
            </w:r>
            <w:r>
              <w:rPr>
                <w:color w:val="0084D1"/>
              </w:rPr>
              <w:t xml:space="preserve">t converter flex plate </w:t>
            </w:r>
            <w:r>
              <w:rPr>
                <w:color w:val="0084D1"/>
                <w:sz w:val="28"/>
                <w:szCs w:val="28"/>
                <w:u w:val="single"/>
              </w:rPr>
              <w:t>(P-2)</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D</w:t>
            </w:r>
            <w:r>
              <w:rPr>
                <w:rFonts w:eastAsia="MS Mincho"/>
                <w:color w:val="008000"/>
              </w:rPr>
              <w:t>iscuss how the fluid pump in an automatic transmission is driven by the converter. If possible, show them the flat sections machined in the torque converter hub that are used to drive the pump. What ensures tha</w:t>
            </w:r>
            <w:r>
              <w:rPr>
                <w:rFonts w:eastAsia="MS Mincho"/>
                <w:color w:val="008000"/>
              </w:rPr>
              <w:t>t the fluid pump spins only when the engine spins?</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Have students talk about the different converter phases of torque converter operation. What are rotary flow, vortex flow, &amp; torque multiplication?</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Have the students talk abo</w:t>
            </w:r>
            <w:r>
              <w:rPr>
                <w:rFonts w:eastAsia="MS Mincho"/>
                <w:color w:val="008000"/>
              </w:rPr>
              <w:t>ut the coupling phase. How will the coupling phase be affected if the one-way clutch (Stator) fails</w:t>
            </w:r>
          </w:p>
        </w:tc>
      </w:tr>
      <w:tr w:rsidR="00000000">
        <w:tc>
          <w:tcPr>
            <w:tcW w:w="2881" w:type="dxa"/>
            <w:tcBorders>
              <w:left w:val="single" w:sz="4" w:space="0" w:color="000000"/>
            </w:tcBorders>
            <w:shd w:val="clear" w:color="auto" w:fill="auto"/>
          </w:tcPr>
          <w:p w:rsidR="00000000" w:rsidRDefault="002831DB">
            <w:pPr>
              <w:pStyle w:val="CurrAsset"/>
              <w:rPr>
                <w:color w:val="008000"/>
                <w:sz w:val="28"/>
                <w:szCs w:val="28"/>
              </w:rPr>
            </w:pPr>
            <w:r>
              <w:rPr>
                <w:noProof/>
              </w:rPr>
              <w:drawing>
                <wp:inline distT="0" distB="0" distL="0" distR="0">
                  <wp:extent cx="676910" cy="66929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B0F10">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rPr>
              <w:t xml:space="preserve">Show VIDEO: 2 MINUTES </w:t>
            </w:r>
            <w:r>
              <w:rPr>
                <w:bCs/>
                <w:color w:val="008000"/>
                <w:sz w:val="28"/>
                <w:u w:val="single"/>
              </w:rPr>
              <w:t>TCC OPERATION</w:t>
            </w:r>
          </w:p>
          <w:p w:rsidR="00000000" w:rsidRDefault="004B0F10">
            <w:pPr>
              <w:pStyle w:val="CurrAsset"/>
            </w:pPr>
            <w:hyperlink r:id="rId36" w:history="1">
              <w:r>
                <w:rPr>
                  <w:rStyle w:val="Hyperlink"/>
                  <w:color w:val="008000"/>
                  <w:sz w:val="28"/>
                  <w:szCs w:val="28"/>
                </w:rPr>
                <w:t>www.myautomotivelab.com</w:t>
              </w:r>
            </w:hyperlink>
            <w:r>
              <w:rPr>
                <w:color w:val="008000"/>
                <w:sz w:val="28"/>
                <w:szCs w:val="28"/>
              </w:rPr>
              <w:t xml:space="preserve"> </w:t>
            </w:r>
          </w:p>
          <w:p w:rsidR="00000000" w:rsidRDefault="004B0F10">
            <w:pPr>
              <w:pStyle w:val="CurrAsset"/>
            </w:pPr>
            <w:hyperlink r:id="rId37" w:history="1">
              <w:r>
                <w:rPr>
                  <w:rStyle w:val="Hyperlink"/>
                  <w:color w:val="008000"/>
                  <w:sz w:val="12"/>
                  <w:szCs w:val="12"/>
                </w:rPr>
                <w:t>http://media.pearsoncmg.com/ph/chet/chet_mylabs/akamai/template/video640x480.php?title=Checking%20Torque%20Converter%20Clutch%20(TCC)&amp;clip=pandc/chet/2012/automotive/Transmission/Checking_Torque%20Converter_Clutch.mov&amp;caption=chet</w:t>
              </w:r>
              <w:r>
                <w:rPr>
                  <w:rStyle w:val="Hyperlink"/>
                  <w:color w:val="008000"/>
                  <w:sz w:val="12"/>
                  <w:szCs w:val="12"/>
                </w:rPr>
                <w:t>/chet_mylabs/akamai/2012/automotive/Transmission/xml/Checking_Torque%20Converter_Clutch.xml</w:t>
              </w:r>
            </w:hyperlink>
          </w:p>
        </w:tc>
      </w:tr>
      <w:tr w:rsidR="00000000">
        <w:tc>
          <w:tcPr>
            <w:tcW w:w="2881" w:type="dxa"/>
            <w:tcBorders>
              <w:left w:val="single" w:sz="4" w:space="0" w:color="000000"/>
            </w:tcBorders>
            <w:shd w:val="clear" w:color="auto" w:fill="auto"/>
          </w:tcPr>
          <w:p w:rsidR="00000000" w:rsidRDefault="002831DB">
            <w:pPr>
              <w:pStyle w:val="NoSpacing"/>
            </w:pPr>
            <w:r>
              <w:rPr>
                <w:noProof/>
              </w:rPr>
              <w:drawing>
                <wp:inline distT="0" distB="0" distL="0" distR="0">
                  <wp:extent cx="676910" cy="669290"/>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4125"/>
            </w:tblGrid>
            <w:tr w:rsidR="00000000">
              <w:tc>
                <w:tcPr>
                  <w:tcW w:w="4125" w:type="dxa"/>
                  <w:shd w:val="clear" w:color="auto" w:fill="auto"/>
                  <w:vAlign w:val="center"/>
                </w:tcPr>
                <w:p w:rsidR="00000000" w:rsidRDefault="004B0F10">
                  <w:hyperlink r:id="rId38" w:anchor="_blank" w:history="1">
                    <w:r>
                      <w:rPr>
                        <w:rStyle w:val="Hyperlink"/>
                        <w:rFonts w:ascii="Tahoma" w:hAnsi="Tahoma" w:cs="Tahoma"/>
                        <w:b/>
                        <w:color w:val="008000"/>
                        <w:sz w:val="22"/>
                        <w:szCs w:val="22"/>
                      </w:rPr>
                      <w:t>Torque Converter Power Flows</w:t>
                    </w:r>
                  </w:hyperlink>
                </w:p>
              </w:tc>
            </w:tr>
            <w:tr w:rsidR="00000000">
              <w:tc>
                <w:tcPr>
                  <w:tcW w:w="4125" w:type="dxa"/>
                  <w:shd w:val="clear" w:color="auto" w:fill="auto"/>
                  <w:vAlign w:val="center"/>
                </w:tcPr>
                <w:p w:rsidR="00000000" w:rsidRDefault="004B0F10">
                  <w:hyperlink r:id="rId39" w:anchor="_blank" w:history="1">
                    <w:r>
                      <w:rPr>
                        <w:rStyle w:val="Hyperlink"/>
                        <w:rFonts w:ascii="Tahoma" w:hAnsi="Tahoma" w:cs="Tahoma"/>
                        <w:b/>
                        <w:color w:val="008000"/>
                        <w:sz w:val="22"/>
                        <w:szCs w:val="22"/>
                      </w:rPr>
                      <w:t>TCC Operation</w:t>
                    </w:r>
                  </w:hyperlink>
                </w:p>
              </w:tc>
            </w:tr>
          </w:tbl>
          <w:p w:rsidR="00000000" w:rsidRDefault="004B0F10">
            <w:pPr>
              <w:pStyle w:val="SLIDE1"/>
              <w:ind w:left="0" w:firstLine="0"/>
            </w:pPr>
            <w:hyperlink r:id="rId40" w:history="1">
              <w:r>
                <w:rPr>
                  <w:rStyle w:val="Hyperlink"/>
                  <w:rFonts w:ascii="Tahoma" w:hAnsi="Tahoma" w:cs="Tahoma"/>
                  <w:b/>
                  <w:bCs/>
                  <w:color w:val="008000"/>
                </w:rPr>
                <w:t>http://www.jameshalderman.com/</w:t>
              </w:r>
            </w:hyperlink>
          </w:p>
        </w:tc>
      </w:tr>
      <w:tr w:rsidR="00000000">
        <w:tc>
          <w:tcPr>
            <w:tcW w:w="2881" w:type="dxa"/>
            <w:tcBorders>
              <w:left w:val="single" w:sz="4" w:space="0" w:color="000000"/>
            </w:tcBorders>
            <w:shd w:val="clear" w:color="auto" w:fill="auto"/>
          </w:tcPr>
          <w:p w:rsidR="00000000" w:rsidRDefault="002831DB">
            <w:pPr>
              <w:pStyle w:val="NoSpacing"/>
              <w:rPr>
                <w:b/>
                <w:bCs/>
                <w:color w:val="FF950E"/>
              </w:rPr>
            </w:pPr>
            <w:r>
              <w:rPr>
                <w:rFonts w:ascii="Calibri" w:hAnsi="Calibri" w:cs="Calibri"/>
                <w:noProof/>
                <w:color w:val="000000"/>
              </w:rPr>
              <w:drawing>
                <wp:inline distT="0" distB="0" distL="0" distR="0">
                  <wp:extent cx="806450" cy="64770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1"/>
            </w:pPr>
            <w:r>
              <w:rPr>
                <w:b/>
                <w:bCs/>
                <w:color w:val="FF950E"/>
              </w:rPr>
              <w:t xml:space="preserve">9.  SLIDE 9 </w:t>
            </w:r>
            <w:r>
              <w:rPr>
                <w:b/>
                <w:bCs/>
                <w:color w:val="FF950E"/>
              </w:rPr>
              <w:t>EXPLAIN</w:t>
            </w:r>
            <w:r>
              <w:rPr>
                <w:b/>
                <w:bCs/>
                <w:color w:val="FF950E"/>
              </w:rPr>
              <w:t xml:space="preserve"> FIGURE 39-6  </w:t>
            </w:r>
            <w:r>
              <w:rPr>
                <w:color w:val="FF950E"/>
              </w:rPr>
              <w:t>expanded view of a typical torque converter assembly showing the torque converter clut</w:t>
            </w:r>
            <w:r>
              <w:rPr>
                <w:color w:val="FF950E"/>
              </w:rPr>
              <w:t xml:space="preserve">ch (TCC) </w:t>
            </w:r>
          </w:p>
        </w:tc>
      </w:tr>
      <w:tr w:rsidR="00000000">
        <w:trPr>
          <w:trHeight w:val="279"/>
        </w:trPr>
        <w:tc>
          <w:tcPr>
            <w:tcW w:w="2881" w:type="dxa"/>
            <w:tcBorders>
              <w:left w:val="single" w:sz="4" w:space="0" w:color="000000"/>
            </w:tcBorders>
            <w:shd w:val="clear" w:color="auto" w:fill="auto"/>
          </w:tcPr>
          <w:p w:rsidR="00000000" w:rsidRDefault="002831DB">
            <w:pPr>
              <w:rPr>
                <w:color w:val="008000"/>
                <w:sz w:val="28"/>
                <w:szCs w:val="28"/>
                <w:u w:val="single"/>
              </w:rPr>
            </w:pPr>
            <w:r>
              <w:rPr>
                <w:noProof/>
              </w:rPr>
              <w:lastRenderedPageBreak/>
              <w:drawing>
                <wp:inline distT="0" distB="0" distL="0" distR="0">
                  <wp:extent cx="676910" cy="669290"/>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H</w:t>
            </w:r>
            <w:r>
              <w:rPr>
                <w:rFonts w:eastAsia="MS Mincho"/>
                <w:color w:val="008000"/>
              </w:rPr>
              <w:t xml:space="preserve">ave the students talk about the purpose and function of a lockup torque converter. What are the advantages of having a lockup or torque converter clutch?  </w:t>
            </w:r>
            <w:r>
              <w:rPr>
                <w:bCs/>
                <w:color w:val="008000"/>
                <w:sz w:val="28"/>
                <w:u w:val="single"/>
              </w:rPr>
              <w:t xml:space="preserve">FIGURE 39-6 </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rFonts w:eastAsia="MS Mincho"/>
                <w:color w:val="C5000B"/>
              </w:rPr>
              <w:t>Using cut-open converters for examples, sho</w:t>
            </w:r>
            <w:r>
              <w:rPr>
                <w:rFonts w:eastAsia="MS Mincho"/>
                <w:color w:val="C5000B"/>
              </w:rPr>
              <w:t xml:space="preserve">w students different types of converter clutch material. Why would </w:t>
            </w:r>
            <w:r>
              <w:rPr>
                <w:rFonts w:eastAsia="MS Mincho"/>
                <w:i/>
                <w:color w:val="C5000B"/>
                <w:u w:val="single"/>
              </w:rPr>
              <w:t>Kevlar</w:t>
            </w:r>
            <w:r>
              <w:rPr>
                <w:rFonts w:eastAsia="MS Mincho"/>
                <w:color w:val="C5000B"/>
              </w:rPr>
              <w:t xml:space="preserve"> and carbon fiber be needed in some applications?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D</w:t>
            </w:r>
            <w:r>
              <w:rPr>
                <w:rFonts w:eastAsia="MS Mincho"/>
                <w:color w:val="008000"/>
              </w:rPr>
              <w:t>iscuss how engine computer controls are used to control converter lockup. How do engine performance issues affect t</w:t>
            </w:r>
            <w:r>
              <w:rPr>
                <w:rFonts w:eastAsia="MS Mincho"/>
                <w:color w:val="008000"/>
              </w:rPr>
              <w:t>ransmission operation?</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D</w:t>
            </w:r>
            <w:r>
              <w:rPr>
                <w:rFonts w:eastAsia="MS Mincho"/>
                <w:color w:val="008000"/>
              </w:rPr>
              <w:t>iscuss converter clutch control. What regulates the timing and application of the clutch?  Have the students talk about importance of using the correct fluid in a transmission with a lockup torque converter. What are</w:t>
            </w:r>
            <w:r>
              <w:rPr>
                <w:rFonts w:eastAsia="MS Mincho"/>
                <w:color w:val="008000"/>
              </w:rPr>
              <w:t xml:space="preserve"> possible customer complaints if wrong type of fluid is used? </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 xml:space="preserve">DEMONSTRATION: </w:t>
            </w:r>
            <w:r>
              <w:rPr>
                <w:color w:val="C5000B"/>
                <w:sz w:val="28"/>
                <w:szCs w:val="28"/>
              </w:rPr>
              <w:t>Show how to use a Scan Tool to check &amp; Diagnose a TCC</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rPr>
                <w:color w:val="008000"/>
              </w:rPr>
            </w:pPr>
            <w:r>
              <w:rPr>
                <w:color w:val="008000"/>
                <w:sz w:val="28"/>
                <w:szCs w:val="28"/>
                <w:u w:val="single"/>
              </w:rPr>
              <w:t>DISCUSSION:</w:t>
            </w:r>
            <w:r>
              <w:rPr>
                <w:color w:val="008000"/>
              </w:rPr>
              <w:t xml:space="preserve"> D</w:t>
            </w:r>
            <w:r>
              <w:rPr>
                <w:rFonts w:eastAsia="MS Mincho"/>
                <w:color w:val="008000"/>
              </w:rPr>
              <w:t>iscuss what stall speed is. How do different stall speeds affect the performance &amp; emissions of an engi</w:t>
            </w:r>
            <w:r>
              <w:rPr>
                <w:rFonts w:eastAsia="MS Mincho"/>
                <w:color w:val="008000"/>
              </w:rPr>
              <w:t>ne?</w:t>
            </w:r>
          </w:p>
          <w:p w:rsidR="00000000" w:rsidRDefault="004B0F10">
            <w:pPr>
              <w:pStyle w:val="CurrAsset"/>
              <w:rPr>
                <w:color w:val="008000"/>
              </w:rPr>
            </w:pP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 xml:space="preserve">Discuss torque multiplication qualities of a torque converter.  Why do high-performance vehicles use a small diameter converter? </w:t>
            </w:r>
            <w:r>
              <w:rPr>
                <w:bCs/>
                <w:color w:val="008000"/>
                <w:sz w:val="28"/>
                <w:u w:val="single"/>
              </w:rPr>
              <w:t>(ANS. Small diameter results in higher stall speeds)</w:t>
            </w:r>
            <w:r>
              <w:rPr>
                <w:rFonts w:eastAsia="MS Mincho"/>
                <w:color w:val="008000"/>
              </w:rPr>
              <w:t xml:space="preserve"> </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rPr>
                <w:color w:val="C5000B"/>
              </w:rPr>
            </w:pPr>
            <w:r>
              <w:rPr>
                <w:color w:val="C5000B"/>
                <w:sz w:val="28"/>
                <w:szCs w:val="28"/>
                <w:u w:val="single"/>
              </w:rPr>
              <w:t>DEMONSTRATION:</w:t>
            </w:r>
            <w:r>
              <w:rPr>
                <w:rFonts w:eastAsia="MS Mincho"/>
                <w:color w:val="C5000B"/>
              </w:rPr>
              <w:t xml:space="preserve"> D</w:t>
            </w:r>
            <w:r>
              <w:rPr>
                <w:color w:val="C5000B"/>
              </w:rPr>
              <w:t>emonstrate what “creep” is.  The</w:t>
            </w:r>
            <w:r>
              <w:rPr>
                <w:color w:val="C5000B"/>
              </w:rPr>
              <w:t>n show them how to check torque converter</w:t>
            </w:r>
          </w:p>
          <w:p w:rsidR="00000000" w:rsidRDefault="004B0F10">
            <w:pPr>
              <w:pStyle w:val="CurrAsset"/>
              <w:rPr>
                <w:color w:val="C5000B"/>
              </w:rPr>
            </w:pPr>
            <w:r>
              <w:rPr>
                <w:color w:val="C5000B"/>
              </w:rPr>
              <w:t>stall speed by power braking a vehicle &amp; observing the tachometer.  Make sure the students</w:t>
            </w:r>
          </w:p>
          <w:p w:rsidR="00000000" w:rsidRDefault="004B0F10">
            <w:pPr>
              <w:pStyle w:val="CurrAsset"/>
              <w:rPr>
                <w:color w:val="C5000B"/>
              </w:rPr>
            </w:pPr>
            <w:r>
              <w:rPr>
                <w:color w:val="C5000B"/>
              </w:rPr>
              <w:t>understand that a stall test should last for only</w:t>
            </w:r>
          </w:p>
          <w:p w:rsidR="00000000" w:rsidRDefault="004B0F10">
            <w:pPr>
              <w:pStyle w:val="CurrAsset"/>
            </w:pPr>
            <w:r>
              <w:rPr>
                <w:color w:val="C5000B"/>
              </w:rPr>
              <w:t>5 seconds so that the transmission or transaxle is not damaged. After a s</w:t>
            </w:r>
            <w:r>
              <w:rPr>
                <w:color w:val="C5000B"/>
              </w:rPr>
              <w:t xml:space="preserve">tall test is performed engine should be idled for a few minutes to let transmission cool down. </w:t>
            </w:r>
          </w:p>
        </w:tc>
      </w:tr>
      <w:tr w:rsidR="00000000">
        <w:tc>
          <w:tcPr>
            <w:tcW w:w="2881" w:type="dxa"/>
            <w:tcBorders>
              <w:left w:val="single" w:sz="4" w:space="0" w:color="000000"/>
            </w:tcBorders>
            <w:shd w:val="clear" w:color="auto" w:fill="auto"/>
          </w:tcPr>
          <w:p w:rsidR="00000000" w:rsidRDefault="002831DB">
            <w:pPr>
              <w:rPr>
                <w:bCs/>
                <w:color w:val="0084D1"/>
                <w:sz w:val="28"/>
                <w:szCs w:val="28"/>
              </w:rPr>
            </w:pPr>
            <w:r>
              <w:rPr>
                <w:noProof/>
              </w:rPr>
              <w:drawing>
                <wp:inline distT="0" distB="0" distL="0" distR="0">
                  <wp:extent cx="777875" cy="763270"/>
                  <wp:effectExtent l="0" t="0" r="0"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pic:cNvPicPr>
                            <a:picLocks/>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0084D1"/>
                <w:sz w:val="28"/>
                <w:szCs w:val="28"/>
              </w:rPr>
              <w:t>Tell students when stall speed is about 1/3 of specification, it is an indicator that one-way (Stator) clutch in converter is bad.</w:t>
            </w:r>
          </w:p>
        </w:tc>
      </w:tr>
      <w:tr w:rsidR="00000000">
        <w:tc>
          <w:tcPr>
            <w:tcW w:w="2881" w:type="dxa"/>
            <w:tcBorders>
              <w:left w:val="single" w:sz="4" w:space="0" w:color="000000"/>
            </w:tcBorders>
            <w:shd w:val="clear" w:color="auto" w:fill="auto"/>
          </w:tcPr>
          <w:p w:rsidR="00000000" w:rsidRDefault="002831D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rPr>
                <w:color w:val="0084D1"/>
                <w:sz w:val="28"/>
                <w:szCs w:val="28"/>
                <w:u w:val="single"/>
              </w:rPr>
            </w:pPr>
            <w:r>
              <w:rPr>
                <w:color w:val="0084D1"/>
                <w:sz w:val="28"/>
                <w:szCs w:val="28"/>
                <w:u w:val="single"/>
              </w:rPr>
              <w:t xml:space="preserve">ON-VEHICLE NATEF TASK </w:t>
            </w:r>
            <w:r>
              <w:rPr>
                <w:color w:val="0084D1"/>
                <w:sz w:val="28"/>
                <w:szCs w:val="28"/>
                <w:u w:val="single"/>
              </w:rPr>
              <w:t xml:space="preserve">(A2-A-7) </w:t>
            </w:r>
            <w:r>
              <w:rPr>
                <w:color w:val="0084D1"/>
                <w:sz w:val="28"/>
                <w:szCs w:val="28"/>
              </w:rPr>
              <w:t>Perform stall test; determine necessary action</w:t>
            </w:r>
            <w:r>
              <w:rPr>
                <w:color w:val="0084D1"/>
                <w:sz w:val="28"/>
                <w:szCs w:val="28"/>
                <w:u w:val="single"/>
              </w:rPr>
              <w:t xml:space="preserve"> </w:t>
            </w:r>
          </w:p>
          <w:p w:rsidR="00000000" w:rsidRDefault="004B0F10">
            <w:pPr>
              <w:pStyle w:val="CurrAsset"/>
            </w:pPr>
            <w:r>
              <w:rPr>
                <w:color w:val="0084D1"/>
                <w:sz w:val="28"/>
                <w:szCs w:val="28"/>
                <w:u w:val="single"/>
              </w:rPr>
              <w:t>(P-3)</w:t>
            </w:r>
          </w:p>
        </w:tc>
      </w:tr>
      <w:tr w:rsidR="00000000">
        <w:tc>
          <w:tcPr>
            <w:tcW w:w="2881" w:type="dxa"/>
            <w:tcBorders>
              <w:left w:val="single" w:sz="4" w:space="0" w:color="000000"/>
            </w:tcBorders>
            <w:shd w:val="clear" w:color="auto" w:fill="auto"/>
          </w:tcPr>
          <w:p w:rsidR="00000000" w:rsidRDefault="002831DB">
            <w:pPr>
              <w:pStyle w:val="NoSpacing"/>
              <w:rPr>
                <w:b/>
                <w:color w:val="FF950E"/>
              </w:rPr>
            </w:pPr>
            <w:r>
              <w:rPr>
                <w:rFonts w:ascii="Calibri" w:hAnsi="Calibri" w:cs="Calibri"/>
                <w:noProof/>
                <w:color w:val="000000"/>
              </w:rPr>
              <w:drawing>
                <wp:inline distT="0" distB="0" distL="0" distR="0">
                  <wp:extent cx="806450" cy="647700"/>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rPr>
                <w:b/>
                <w:bCs/>
                <w:color w:val="FF950E"/>
              </w:rPr>
            </w:pPr>
            <w:r>
              <w:rPr>
                <w:b/>
                <w:color w:val="FF950E"/>
              </w:rPr>
              <w:t xml:space="preserve">10.  SLIDE 10 </w:t>
            </w:r>
            <w:r>
              <w:rPr>
                <w:b/>
                <w:color w:val="FF950E"/>
              </w:rPr>
              <w:t>EXPLAIN</w:t>
            </w:r>
            <w:r>
              <w:rPr>
                <w:color w:val="FF950E"/>
              </w:rPr>
              <w:t xml:space="preserve"> Shift Modes</w:t>
            </w:r>
          </w:p>
          <w:p w:rsidR="00000000" w:rsidRDefault="004B0F10">
            <w:pPr>
              <w:pStyle w:val="SLIDE2"/>
            </w:pPr>
            <w:r>
              <w:rPr>
                <w:b/>
                <w:bCs/>
                <w:color w:val="FF950E"/>
              </w:rPr>
              <w:t xml:space="preserve">11.  SLIDE 11 </w:t>
            </w:r>
            <w:r>
              <w:rPr>
                <w:b/>
                <w:bCs/>
                <w:color w:val="FF950E"/>
              </w:rPr>
              <w:t>EXPLAIN</w:t>
            </w:r>
            <w:r>
              <w:rPr>
                <w:b/>
                <w:bCs/>
                <w:color w:val="FF950E"/>
              </w:rPr>
              <w:t xml:space="preserve"> FIGURE 39-7 </w:t>
            </w:r>
            <w:r>
              <w:rPr>
                <w:color w:val="FF950E"/>
              </w:rPr>
              <w:t xml:space="preserve">gear selector is often called the “PRNDL,” pronounced “prindle,” regardless of the actual letters or numbers used. </w:t>
            </w:r>
          </w:p>
        </w:tc>
      </w:tr>
      <w:tr w:rsidR="00000000">
        <w:trPr>
          <w:trHeight w:val="1584"/>
        </w:trPr>
        <w:tc>
          <w:tcPr>
            <w:tcW w:w="2881" w:type="dxa"/>
            <w:tcBorders>
              <w:left w:val="single" w:sz="4" w:space="0" w:color="000000"/>
            </w:tcBorders>
            <w:shd w:val="clear" w:color="auto" w:fill="auto"/>
          </w:tcPr>
          <w:p w:rsidR="00000000" w:rsidRDefault="002831DB">
            <w:pPr>
              <w:pStyle w:val="CurrAsset"/>
              <w:rPr>
                <w:color w:val="008000"/>
                <w:sz w:val="28"/>
                <w:szCs w:val="28"/>
              </w:rPr>
            </w:pPr>
            <w:r>
              <w:rPr>
                <w:noProof/>
              </w:rPr>
              <w:drawing>
                <wp:inline distT="0" distB="0" distL="0" distR="0">
                  <wp:extent cx="676910" cy="669290"/>
                  <wp:effectExtent l="0" t="0" r="0"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B0F10">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rPr>
              <w:t>Sh</w:t>
            </w:r>
            <w:r>
              <w:rPr>
                <w:color w:val="008000"/>
                <w:sz w:val="28"/>
                <w:szCs w:val="28"/>
              </w:rPr>
              <w:t xml:space="preserve">ow VIDEO: 2 MINUTES </w:t>
            </w:r>
            <w:r>
              <w:rPr>
                <w:bCs/>
                <w:color w:val="008000"/>
                <w:sz w:val="28"/>
                <w:u w:val="single"/>
              </w:rPr>
              <w:t>TRANSMISSION RANGE SWITCH (T/R)</w:t>
            </w:r>
          </w:p>
          <w:p w:rsidR="00000000" w:rsidRDefault="004B0F10">
            <w:pPr>
              <w:pStyle w:val="CurrAsset"/>
            </w:pPr>
            <w:hyperlink r:id="rId42" w:history="1">
              <w:r>
                <w:rPr>
                  <w:rStyle w:val="Hyperlink"/>
                  <w:color w:val="008000"/>
                  <w:sz w:val="28"/>
                  <w:szCs w:val="28"/>
                </w:rPr>
                <w:t>www.myautomotivelab.com</w:t>
              </w:r>
            </w:hyperlink>
            <w:r>
              <w:rPr>
                <w:color w:val="008000"/>
                <w:sz w:val="28"/>
                <w:szCs w:val="28"/>
              </w:rPr>
              <w:t xml:space="preserve"> </w:t>
            </w:r>
          </w:p>
          <w:p w:rsidR="00000000" w:rsidRDefault="004B0F10">
            <w:pPr>
              <w:pStyle w:val="CurrAsset"/>
            </w:pPr>
            <w:hyperlink r:id="rId43" w:history="1">
              <w:r>
                <w:rPr>
                  <w:rStyle w:val="Hyperlink"/>
                  <w:color w:val="008000"/>
                  <w:sz w:val="12"/>
                  <w:szCs w:val="12"/>
                </w:rPr>
                <w:t>http://media.pearsoncmg.com/ph/chet/chet_mylabs/akamai/template/video640x480.php?title=Checking%20The%20T/R%20Switch&amp;clip=p</w:t>
              </w:r>
              <w:r>
                <w:rPr>
                  <w:rStyle w:val="Hyperlink"/>
                  <w:color w:val="008000"/>
                  <w:sz w:val="12"/>
                  <w:szCs w:val="12"/>
                </w:rPr>
                <w:t>andc/chet/2012/automotive/Auto_Transmission/A2T5.mov&amp;caption=chet/chet_mylabs/akamai/2012/automotive/Auto_Transmission/xml/A2T5.xml</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56" name="Pictur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the </w:t>
            </w:r>
            <w:r>
              <w:rPr>
                <w:bCs/>
                <w:color w:val="008000"/>
                <w:sz w:val="28"/>
                <w:u w:val="single"/>
              </w:rPr>
              <w:t>SHIFT MODES</w:t>
            </w:r>
            <w:r>
              <w:rPr>
                <w:rFonts w:eastAsia="MS Mincho"/>
                <w:color w:val="008000"/>
              </w:rPr>
              <w:t xml:space="preserve"> that most automatic transmissions &amp; transaxles include. What </w:t>
            </w:r>
            <w:r>
              <w:rPr>
                <w:rFonts w:eastAsia="MS Mincho"/>
                <w:color w:val="008000"/>
              </w:rPr>
              <w:t xml:space="preserve">is a common name for a gear selector? </w:t>
            </w:r>
            <w:r>
              <w:rPr>
                <w:bCs/>
                <w:color w:val="008000"/>
                <w:sz w:val="28"/>
                <w:u w:val="single"/>
              </w:rPr>
              <w:t>FIGURE 39-7</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the importance of operating a vehicle in the proper </w:t>
            </w:r>
            <w:r>
              <w:rPr>
                <w:bCs/>
                <w:color w:val="008000"/>
                <w:sz w:val="28"/>
                <w:u w:val="single"/>
              </w:rPr>
              <w:t>SHIFT MODE</w:t>
            </w:r>
            <w:r>
              <w:rPr>
                <w:rFonts w:eastAsia="MS Mincho"/>
                <w:color w:val="008000"/>
              </w:rPr>
              <w:t xml:space="preserve"> at the proper time. Which gears are used on gentle, long, or steep grades? </w:t>
            </w:r>
          </w:p>
        </w:tc>
      </w:tr>
      <w:tr w:rsidR="00000000">
        <w:tc>
          <w:tcPr>
            <w:tcW w:w="2881" w:type="dxa"/>
            <w:tcBorders>
              <w:left w:val="single" w:sz="4" w:space="0" w:color="000000"/>
            </w:tcBorders>
            <w:shd w:val="clear" w:color="auto" w:fill="auto"/>
          </w:tcPr>
          <w:p w:rsidR="00000000" w:rsidRDefault="002831DB">
            <w:pPr>
              <w:pStyle w:val="SLIDE2"/>
              <w:ind w:left="0" w:firstLine="0"/>
              <w:rPr>
                <w:bCs/>
                <w:color w:val="FF950E"/>
                <w:sz w:val="28"/>
                <w:u w:val="single"/>
              </w:rPr>
            </w:pPr>
            <w:r>
              <w:rPr>
                <w:noProof/>
              </w:rPr>
              <w:drawing>
                <wp:inline distT="0" distB="0" distL="0" distR="0">
                  <wp:extent cx="849630" cy="683895"/>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Puls</w:t>
            </w:r>
            <w:r>
              <w:rPr>
                <w:rFonts w:eastAsia="MS Mincho"/>
                <w:color w:val="FF950E"/>
              </w:rPr>
              <w:t>e width is measured in Hertz. Hertz are often displayed in milliseconds. How many milliseconds in a second? Have students determine speed of electricity. Understanding speed of electricity helps students understand how electronics can operate so fast.</w:t>
            </w:r>
          </w:p>
        </w:tc>
      </w:tr>
      <w:tr w:rsidR="00000000">
        <w:tc>
          <w:tcPr>
            <w:tcW w:w="2881" w:type="dxa"/>
            <w:tcBorders>
              <w:left w:val="single" w:sz="4" w:space="0" w:color="000000"/>
            </w:tcBorders>
            <w:shd w:val="clear" w:color="auto" w:fill="auto"/>
          </w:tcPr>
          <w:p w:rsidR="00000000" w:rsidRDefault="002831DB">
            <w:pPr>
              <w:pStyle w:val="NoSpacing"/>
              <w:rPr>
                <w:b/>
                <w:color w:val="FF950E"/>
              </w:rPr>
            </w:pPr>
            <w:r>
              <w:rPr>
                <w:rFonts w:ascii="Calibri" w:hAnsi="Calibri" w:cs="Calibri"/>
                <w:noProof/>
                <w:color w:val="000000"/>
              </w:rPr>
              <w:drawing>
                <wp:inline distT="0" distB="0" distL="0" distR="0">
                  <wp:extent cx="806450" cy="64770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rPr>
                <w:b/>
                <w:bCs/>
                <w:color w:val="FF950E"/>
              </w:rPr>
            </w:pPr>
            <w:r>
              <w:rPr>
                <w:b/>
                <w:color w:val="FF950E"/>
              </w:rPr>
              <w:t>1</w:t>
            </w:r>
            <w:r>
              <w:rPr>
                <w:b/>
                <w:color w:val="FF950E"/>
              </w:rPr>
              <w:t xml:space="preserve">2.  SLIDE 12 </w:t>
            </w:r>
            <w:r>
              <w:rPr>
                <w:b/>
                <w:color w:val="FF950E"/>
              </w:rPr>
              <w:t>EXPLAIN</w:t>
            </w:r>
            <w:r>
              <w:rPr>
                <w:color w:val="FF950E"/>
              </w:rPr>
              <w:t xml:space="preserve"> Planetary Gear Sets</w:t>
            </w:r>
          </w:p>
          <w:p w:rsidR="00000000" w:rsidRDefault="004B0F10">
            <w:pPr>
              <w:pStyle w:val="SLIDE2"/>
              <w:rPr>
                <w:b/>
                <w:color w:val="FF950E"/>
              </w:rPr>
            </w:pPr>
            <w:r>
              <w:rPr>
                <w:b/>
                <w:bCs/>
                <w:color w:val="FF950E"/>
              </w:rPr>
              <w:t xml:space="preserve">13.  SLIDE 13 </w:t>
            </w:r>
            <w:r>
              <w:rPr>
                <w:b/>
                <w:bCs/>
                <w:color w:val="FF950E"/>
              </w:rPr>
              <w:t>EXPLAIN</w:t>
            </w:r>
            <w:r>
              <w:rPr>
                <w:b/>
                <w:bCs/>
                <w:color w:val="FF950E"/>
              </w:rPr>
              <w:t xml:space="preserve"> FIGURE 39-8 </w:t>
            </w:r>
            <w:r>
              <w:rPr>
                <w:color w:val="FF950E"/>
              </w:rPr>
              <w:t>typical planetary gear set showing terms used to describe each member.</w:t>
            </w:r>
          </w:p>
          <w:p w:rsidR="00000000" w:rsidRDefault="004B0F10">
            <w:pPr>
              <w:pStyle w:val="SLIDE2"/>
            </w:pPr>
            <w:r>
              <w:rPr>
                <w:b/>
                <w:color w:val="FF950E"/>
              </w:rPr>
              <w:t xml:space="preserve">14.  SLIDE 14 </w:t>
            </w:r>
            <w:r>
              <w:rPr>
                <w:b/>
                <w:color w:val="FF950E"/>
              </w:rPr>
              <w:t>EXPLAIN</w:t>
            </w:r>
            <w:r>
              <w:rPr>
                <w:color w:val="FF950E"/>
              </w:rPr>
              <w:t xml:space="preserve"> Planetary Gear Sets </w:t>
            </w:r>
          </w:p>
        </w:tc>
      </w:tr>
      <w:tr w:rsidR="00000000">
        <w:tc>
          <w:tcPr>
            <w:tcW w:w="2881" w:type="dxa"/>
            <w:tcBorders>
              <w:left w:val="single" w:sz="4" w:space="0" w:color="000000"/>
            </w:tcBorders>
            <w:shd w:val="clear" w:color="auto" w:fill="auto"/>
          </w:tcPr>
          <w:p w:rsidR="00000000" w:rsidRDefault="002831DB">
            <w:pPr>
              <w:pStyle w:val="CurrAsset"/>
            </w:pPr>
            <w:r>
              <w:rPr>
                <w:noProof/>
              </w:rPr>
              <w:drawing>
                <wp:inline distT="0" distB="0" distL="0" distR="0">
                  <wp:extent cx="676910" cy="66929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B0F10">
              <w:rPr>
                <w:sz w:val="12"/>
                <w:szCs w:val="12"/>
              </w:rPr>
              <w:t xml:space="preserve"> </w:t>
            </w:r>
          </w:p>
        </w:tc>
        <w:tc>
          <w:tcPr>
            <w:tcW w:w="6491" w:type="dxa"/>
            <w:tcBorders>
              <w:left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6191"/>
            </w:tblGrid>
            <w:tr w:rsidR="00000000">
              <w:tc>
                <w:tcPr>
                  <w:tcW w:w="6191" w:type="dxa"/>
                  <w:shd w:val="clear" w:color="auto" w:fill="auto"/>
                  <w:vAlign w:val="center"/>
                </w:tcPr>
                <w:p w:rsidR="00000000" w:rsidRDefault="004B0F10">
                  <w:hyperlink r:id="rId44" w:anchor="_blank" w:history="1">
                    <w:r>
                      <w:rPr>
                        <w:rStyle w:val="Hyperlink"/>
                        <w:rFonts w:ascii="Tahoma" w:hAnsi="Tahoma" w:cs="Tahoma"/>
                        <w:b/>
                        <w:color w:val="008000"/>
                      </w:rPr>
                      <w:t>Planet Gea</w:t>
                    </w:r>
                    <w:r>
                      <w:rPr>
                        <w:rStyle w:val="Hyperlink"/>
                        <w:rFonts w:ascii="Tahoma" w:hAnsi="Tahoma" w:cs="Tahoma"/>
                        <w:b/>
                        <w:color w:val="008000"/>
                      </w:rPr>
                      <w:t>rs</w:t>
                    </w:r>
                  </w:hyperlink>
                </w:p>
              </w:tc>
            </w:tr>
            <w:tr w:rsidR="00000000">
              <w:tc>
                <w:tcPr>
                  <w:tcW w:w="6191" w:type="dxa"/>
                  <w:shd w:val="clear" w:color="auto" w:fill="auto"/>
                  <w:vAlign w:val="center"/>
                </w:tcPr>
                <w:p w:rsidR="00000000" w:rsidRDefault="004B0F10">
                  <w:hyperlink r:id="rId45" w:anchor="_blank" w:history="1">
                    <w:r>
                      <w:rPr>
                        <w:rStyle w:val="Hyperlink"/>
                        <w:rFonts w:ascii="Tahoma" w:hAnsi="Tahoma" w:cs="Tahoma"/>
                        <w:b/>
                        <w:color w:val="008000"/>
                      </w:rPr>
                      <w:t>Planetary Gear Operation</w:t>
                    </w:r>
                  </w:hyperlink>
                </w:p>
              </w:tc>
            </w:tr>
          </w:tbl>
          <w:p w:rsidR="00000000" w:rsidRDefault="004B0F10">
            <w:pPr>
              <w:pStyle w:val="CurrAsset"/>
            </w:pPr>
            <w:hyperlink r:id="rId46" w:history="1">
              <w:r>
                <w:rPr>
                  <w:rStyle w:val="Hyperlink"/>
                  <w:bCs/>
                  <w:color w:val="008000"/>
                </w:rPr>
                <w:t>http://www.jameshalderman.com/</w:t>
              </w:r>
            </w:hyperlink>
            <w:r>
              <w:rPr>
                <w:color w:val="FF950E"/>
                <w:sz w:val="12"/>
                <w:szCs w:val="12"/>
              </w:rPr>
              <w:t xml:space="preserve"> </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rFonts w:eastAsia="MS Mincho"/>
                <w:color w:val="C5000B"/>
              </w:rPr>
              <w:t>Show</w:t>
            </w:r>
            <w:r>
              <w:rPr>
                <w:bCs/>
                <w:color w:val="C5000B"/>
                <w:sz w:val="28"/>
                <w:u w:val="single"/>
              </w:rPr>
              <w:t xml:space="preserve"> planetary gear set</w:t>
            </w:r>
            <w:r>
              <w:rPr>
                <w:rFonts w:eastAsia="MS Mincho"/>
                <w:color w:val="C5000B"/>
              </w:rPr>
              <w:t xml:space="preserve">. Identify parts including </w:t>
            </w:r>
            <w:r>
              <w:rPr>
                <w:bCs/>
                <w:color w:val="C5000B"/>
                <w:sz w:val="28"/>
                <w:u w:val="single"/>
              </w:rPr>
              <w:t>sun gear, planetary carr</w:t>
            </w:r>
            <w:r>
              <w:rPr>
                <w:bCs/>
                <w:color w:val="C5000B"/>
                <w:sz w:val="28"/>
                <w:u w:val="single"/>
              </w:rPr>
              <w:t>ier, &amp; ring (annulus) gear</w:t>
            </w:r>
          </w:p>
        </w:tc>
      </w:tr>
      <w:tr w:rsidR="00000000">
        <w:tc>
          <w:tcPr>
            <w:tcW w:w="2881" w:type="dxa"/>
            <w:tcBorders>
              <w:left w:val="single" w:sz="4" w:space="0" w:color="000000"/>
            </w:tcBorders>
            <w:shd w:val="clear" w:color="auto" w:fill="auto"/>
          </w:tcPr>
          <w:p w:rsidR="00000000" w:rsidRDefault="002831DB">
            <w:pPr>
              <w:rPr>
                <w:bCs/>
                <w:color w:val="C5000B"/>
                <w:sz w:val="32"/>
                <w:szCs w:val="32"/>
                <w:u w:val="single"/>
              </w:rPr>
            </w:pPr>
            <w:r>
              <w:rPr>
                <w:b/>
                <w:bCs/>
                <w:noProof/>
              </w:rPr>
              <w:drawing>
                <wp:inline distT="0" distB="0" distL="0" distR="0">
                  <wp:extent cx="791845" cy="720090"/>
                  <wp:effectExtent l="0" t="0" r="0"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pic:cNvPicPr>
                            <a:picLocks/>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791845" cy="720090"/>
                          </a:xfrm>
                          <a:prstGeom prst="rect">
                            <a:avLst/>
                          </a:prstGeom>
                          <a:solidFill>
                            <a:srgbClr val="FFFFFF"/>
                          </a:solidFill>
                          <a:ln>
                            <a:noFill/>
                          </a:ln>
                        </pic:spPr>
                      </pic:pic>
                    </a:graphicData>
                  </a:graphic>
                </wp:inline>
              </w:drawing>
            </w:r>
            <w:r>
              <w:rPr>
                <w:noProof/>
              </w:rPr>
              <w:drawing>
                <wp:inline distT="0" distB="0" distL="0" distR="0">
                  <wp:extent cx="655320" cy="655320"/>
                  <wp:effectExtent l="0" t="0" r="0" b="0"/>
                  <wp:docPr id="65" name="Picture 5">
                    <a:hlinkClick xmlns:a="http://schemas.openxmlformats.org/drawingml/2006/main" r:id="rId4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a:hlinkClick r:id="rId48"/>
                          </pic:cNvPr>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C5000B"/>
                <w:sz w:val="32"/>
                <w:szCs w:val="32"/>
                <w:u w:val="single"/>
              </w:rPr>
              <w:t>SAFETY</w:t>
            </w:r>
            <w:r>
              <w:rPr>
                <w:rFonts w:ascii="FranklinGothic-DemiCnd" w:eastAsia="MS Mincho" w:hAnsi="FranklinGothic-DemiCnd" w:cs="FranklinGothic-DemiCnd"/>
                <w:bCs/>
                <w:color w:val="C5000B"/>
              </w:rPr>
              <w:t xml:space="preserve"> </w:t>
            </w:r>
            <w:r>
              <w:rPr>
                <w:rFonts w:eastAsia="MS Mincho"/>
                <w:color w:val="C5000B"/>
              </w:rPr>
              <w:t xml:space="preserve">Caution parts on a </w:t>
            </w:r>
            <w:r>
              <w:rPr>
                <w:bCs/>
                <w:color w:val="C5000B"/>
                <w:sz w:val="28"/>
                <w:u w:val="single"/>
              </w:rPr>
              <w:t>planetary gear set</w:t>
            </w:r>
            <w:r>
              <w:rPr>
                <w:rFonts w:eastAsia="MS Mincho"/>
                <w:color w:val="C5000B"/>
              </w:rPr>
              <w:t xml:space="preserve"> can be very sharp and can cause personal injury. Also warn students that planetary gear sets have many pinch points that also can cause injury</w:t>
            </w:r>
          </w:p>
        </w:tc>
      </w:tr>
      <w:tr w:rsidR="00000000">
        <w:tc>
          <w:tcPr>
            <w:tcW w:w="2881" w:type="dxa"/>
            <w:tcBorders>
              <w:left w:val="single" w:sz="4" w:space="0" w:color="000000"/>
            </w:tcBorders>
            <w:shd w:val="clear" w:color="auto" w:fill="auto"/>
          </w:tcPr>
          <w:p w:rsidR="00000000" w:rsidRDefault="002831DB">
            <w:pPr>
              <w:pStyle w:val="SLIDE2"/>
              <w:ind w:left="0" w:firstLine="0"/>
              <w:rPr>
                <w:bCs/>
                <w:color w:val="FF950E"/>
                <w:sz w:val="28"/>
                <w:u w:val="single"/>
              </w:rPr>
            </w:pPr>
            <w:r>
              <w:rPr>
                <w:noProof/>
              </w:rPr>
              <w:drawing>
                <wp:inline distT="0" distB="0" distL="0" distR="0">
                  <wp:extent cx="849630" cy="683895"/>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 xml:space="preserve">Have the students identify parts on </w:t>
            </w:r>
            <w:r>
              <w:rPr>
                <w:bCs/>
                <w:color w:val="FF950E"/>
                <w:sz w:val="28"/>
                <w:u w:val="single"/>
              </w:rPr>
              <w:t>planetary gear set</w:t>
            </w:r>
            <w:r>
              <w:rPr>
                <w:rFonts w:eastAsia="MS Mincho"/>
                <w:color w:val="FF950E"/>
              </w:rPr>
              <w:t xml:space="preserve">. Grade them on their ability to correctly identify parts including sun gear, planetary carrier, &amp; ring (annulus) gear </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rPr>
                <w:rFonts w:eastAsia="MS Mincho"/>
                <w:color w:val="C5000B"/>
              </w:rPr>
            </w:pPr>
            <w:r>
              <w:rPr>
                <w:color w:val="C5000B"/>
                <w:sz w:val="28"/>
                <w:szCs w:val="28"/>
                <w:u w:val="single"/>
              </w:rPr>
              <w:t>DEMONSTRATION:</w:t>
            </w:r>
            <w:r>
              <w:rPr>
                <w:rFonts w:ascii="FranklinGothic-DemiCnd" w:eastAsia="MS Mincho" w:hAnsi="FranklinGothic-DemiCnd" w:cs="FranklinGothic-DemiCnd"/>
                <w:bCs/>
                <w:color w:val="C5000B"/>
              </w:rPr>
              <w:t xml:space="preserve"> </w:t>
            </w:r>
            <w:r>
              <w:rPr>
                <w:rFonts w:eastAsia="MS Mincho"/>
                <w:color w:val="C5000B"/>
              </w:rPr>
              <w:t>Using a planetary gear</w:t>
            </w:r>
          </w:p>
          <w:p w:rsidR="00000000" w:rsidRDefault="004B0F10">
            <w:pPr>
              <w:pStyle w:val="CurrAsset"/>
              <w:rPr>
                <w:rFonts w:eastAsia="MS Mincho"/>
                <w:color w:val="C5000B"/>
              </w:rPr>
            </w:pPr>
            <w:r>
              <w:rPr>
                <w:rFonts w:eastAsia="MS Mincho"/>
                <w:color w:val="C5000B"/>
              </w:rPr>
              <w:t>set, demonstrate for s</w:t>
            </w:r>
            <w:r>
              <w:rPr>
                <w:rFonts w:eastAsia="MS Mincho"/>
                <w:color w:val="C5000B"/>
              </w:rPr>
              <w:t>tudents when 3 gears are used and when 2</w:t>
            </w:r>
            <w:r>
              <w:rPr>
                <w:rFonts w:eastAsia="MS Mincho"/>
                <w:color w:val="C5000B"/>
                <w:vertAlign w:val="superscript"/>
              </w:rPr>
              <w:t>ND</w:t>
            </w:r>
            <w:r>
              <w:rPr>
                <w:rFonts w:eastAsia="MS Mincho"/>
                <w:color w:val="C5000B"/>
              </w:rPr>
              <w:t xml:space="preserve"> gear moved in a driven gear</w:t>
            </w:r>
          </w:p>
          <w:p w:rsidR="00000000" w:rsidRDefault="004B0F10">
            <w:pPr>
              <w:pStyle w:val="CurrAsset"/>
            </w:pPr>
            <w:r>
              <w:rPr>
                <w:rFonts w:eastAsia="MS Mincho"/>
                <w:color w:val="C5000B"/>
              </w:rPr>
              <w:t>becomes a drive gear to third gear</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Have the students talk about what an input member, a reaction member, and output member are. Are these members always the same in a pl</w:t>
            </w:r>
            <w:r>
              <w:rPr>
                <w:rFonts w:eastAsia="MS Mincho"/>
                <w:color w:val="008000"/>
              </w:rPr>
              <w:t xml:space="preserve">anetary gear set? </w:t>
            </w:r>
          </w:p>
        </w:tc>
      </w:tr>
      <w:tr w:rsidR="00000000">
        <w:tc>
          <w:tcPr>
            <w:tcW w:w="2881" w:type="dxa"/>
            <w:tcBorders>
              <w:left w:val="single" w:sz="4" w:space="0" w:color="000000"/>
            </w:tcBorders>
            <w:shd w:val="clear" w:color="auto" w:fill="auto"/>
          </w:tcPr>
          <w:p w:rsidR="00000000" w:rsidRDefault="002831DB">
            <w:pPr>
              <w:pStyle w:val="SLIDE2"/>
              <w:ind w:left="0" w:firstLine="0"/>
              <w:rPr>
                <w:bCs/>
                <w:color w:val="FF950E"/>
                <w:sz w:val="28"/>
                <w:u w:val="single"/>
              </w:rPr>
            </w:pPr>
            <w:r>
              <w:rPr>
                <w:noProof/>
              </w:rPr>
              <w:drawing>
                <wp:inline distT="0" distB="0" distL="0" distR="0">
                  <wp:extent cx="849630" cy="683895"/>
                  <wp:effectExtent l="0" t="0" r="0" b="0"/>
                  <wp:docPr id="70" name="Pictur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 xml:space="preserve">Have students work in groups to experiment with a </w:t>
            </w:r>
            <w:r>
              <w:rPr>
                <w:bCs/>
                <w:color w:val="FF950E"/>
                <w:sz w:val="28"/>
                <w:u w:val="single"/>
              </w:rPr>
              <w:t>planetary gear set.</w:t>
            </w:r>
            <w:r>
              <w:rPr>
                <w:rFonts w:eastAsia="MS Mincho"/>
                <w:color w:val="FF950E"/>
              </w:rPr>
              <w:t xml:space="preserve"> Ask them to hold and drive different parts of the gear set to see what the results will be.  Ask them to determine when a gear reduction, a 1:1 ratio</w:t>
            </w:r>
            <w:r>
              <w:rPr>
                <w:rFonts w:eastAsia="MS Mincho"/>
                <w:color w:val="FF950E"/>
              </w:rPr>
              <w:t xml:space="preserve">, or an overdrive will occur. </w:t>
            </w:r>
          </w:p>
        </w:tc>
      </w:tr>
      <w:tr w:rsidR="00000000">
        <w:tc>
          <w:tcPr>
            <w:tcW w:w="2881" w:type="dxa"/>
            <w:tcBorders>
              <w:left w:val="single" w:sz="4" w:space="0" w:color="000000"/>
            </w:tcBorders>
            <w:shd w:val="clear" w:color="auto" w:fill="auto"/>
          </w:tcPr>
          <w:p w:rsidR="00000000" w:rsidRDefault="002831DB">
            <w:pPr>
              <w:pStyle w:val="SLIDE2"/>
              <w:ind w:left="0" w:firstLine="0"/>
              <w:rPr>
                <w:bCs/>
                <w:color w:val="FF950E"/>
                <w:sz w:val="28"/>
                <w:u w:val="single"/>
              </w:rPr>
            </w:pPr>
            <w:r>
              <w:rPr>
                <w:noProof/>
              </w:rPr>
              <w:drawing>
                <wp:inline distT="0" distB="0" distL="0" distR="0">
                  <wp:extent cx="849630" cy="683895"/>
                  <wp:effectExtent l="0" t="0" r="0" b="0"/>
                  <wp:docPr id="71" name="Pictur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 xml:space="preserve">Using </w:t>
            </w:r>
            <w:r>
              <w:rPr>
                <w:bCs/>
                <w:color w:val="FF950E"/>
                <w:sz w:val="28"/>
                <w:u w:val="single"/>
              </w:rPr>
              <w:t>ON-LINE SERVICE INFORMATION</w:t>
            </w:r>
            <w:r>
              <w:rPr>
                <w:rFonts w:eastAsia="MS Mincho"/>
                <w:color w:val="FF950E"/>
              </w:rPr>
              <w:t>, have the students look up what the gear ratios for all forward gears are in an SUV, a pickup, and a compact. Are there any Similarities? Ask them to report their findings t</w:t>
            </w:r>
            <w:r>
              <w:rPr>
                <w:rFonts w:eastAsia="MS Mincho"/>
                <w:color w:val="FF950E"/>
              </w:rPr>
              <w:t>o class</w:t>
            </w:r>
          </w:p>
        </w:tc>
      </w:tr>
      <w:tr w:rsidR="00000000">
        <w:tc>
          <w:tcPr>
            <w:tcW w:w="2881" w:type="dxa"/>
            <w:tcBorders>
              <w:left w:val="single" w:sz="4" w:space="0" w:color="000000"/>
            </w:tcBorders>
            <w:shd w:val="clear" w:color="auto" w:fill="auto"/>
          </w:tcPr>
          <w:p w:rsidR="00000000" w:rsidRDefault="002831DB">
            <w:pPr>
              <w:pStyle w:val="SLIDE2"/>
              <w:ind w:left="0" w:firstLine="0"/>
              <w:rPr>
                <w:bCs/>
                <w:color w:val="FF950E"/>
                <w:sz w:val="28"/>
                <w:u w:val="single"/>
              </w:rPr>
            </w:pPr>
            <w:r>
              <w:rPr>
                <w:noProof/>
              </w:rPr>
              <w:drawing>
                <wp:inline distT="0" distB="0" distL="0" distR="0">
                  <wp:extent cx="849630" cy="683895"/>
                  <wp:effectExtent l="0" t="0" r="0" b="0"/>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Have the students identify what model of transmission or transaxle (GM 4L80E) their own or their parents’ vehicle has in it. Have the students determine what the numbers and letters mean for vehicle</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73" name="Pictur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4" name="Pictur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Have the stude</w:t>
            </w:r>
            <w:r>
              <w:rPr>
                <w:rFonts w:eastAsia="MS Mincho"/>
                <w:color w:val="008000"/>
              </w:rPr>
              <w:t>nts talk about automatic transaxles. What does an automatic transaxle include? In what applications can automatic transaxles be used?</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75" name="Pictur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DEMONSTRATION:</w:t>
            </w:r>
            <w:r>
              <w:rPr>
                <w:rFonts w:ascii="FranklinGothic-DemiCnd" w:eastAsia="MS Mincho" w:hAnsi="FranklinGothic-DemiCnd" w:cs="FranklinGothic-DemiCnd"/>
                <w:bCs/>
                <w:color w:val="C5000B"/>
              </w:rPr>
              <w:t xml:space="preserve"> </w:t>
            </w:r>
            <w:r>
              <w:rPr>
                <w:rFonts w:eastAsia="MS Mincho"/>
                <w:color w:val="C5000B"/>
              </w:rPr>
              <w:t>Show students how to disassemble a transaxle FINAL DRIVE unit and explain the parts.</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76"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77"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w:t>
            </w:r>
            <w:r>
              <w:rPr>
                <w:rFonts w:eastAsia="MS Mincho"/>
                <w:color w:val="008000"/>
              </w:rPr>
              <w:t>e the students discuss final drive units.  What does a final drive assembly include?</w:t>
            </w:r>
          </w:p>
        </w:tc>
      </w:tr>
      <w:tr w:rsidR="00000000">
        <w:tc>
          <w:tcPr>
            <w:tcW w:w="2881" w:type="dxa"/>
            <w:tcBorders>
              <w:left w:val="single" w:sz="4" w:space="0" w:color="000000"/>
            </w:tcBorders>
            <w:shd w:val="clear" w:color="auto" w:fill="auto"/>
          </w:tcPr>
          <w:p w:rsidR="00000000" w:rsidRDefault="002831DB">
            <w:pPr>
              <w:pStyle w:val="SLIDE2"/>
              <w:ind w:left="0" w:firstLine="0"/>
              <w:rPr>
                <w:bCs/>
                <w:color w:val="FF950E"/>
                <w:sz w:val="28"/>
                <w:u w:val="single"/>
              </w:rPr>
            </w:pPr>
            <w:r>
              <w:rPr>
                <w:noProof/>
              </w:rPr>
              <w:drawing>
                <wp:inline distT="0" distB="0" distL="0" distR="0">
                  <wp:extent cx="849630" cy="683895"/>
                  <wp:effectExtent l="0" t="0" r="0"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Have the students locate in ON-LINE SERVICE INFORMATION, details about the operation of a Saturn or Honda NON-PLANETARY Transaxle and have them select a</w:t>
            </w:r>
            <w:r>
              <w:rPr>
                <w:rFonts w:eastAsia="MS Mincho"/>
                <w:color w:val="FF950E"/>
              </w:rPr>
              <w:t xml:space="preserve"> spokesperson who will explain the advantages and disadvantages of this design compared to a standard automatic transaxle using planetary gearsets.</w:t>
            </w:r>
          </w:p>
        </w:tc>
      </w:tr>
      <w:tr w:rsidR="00000000">
        <w:tc>
          <w:tcPr>
            <w:tcW w:w="2881" w:type="dxa"/>
            <w:tcBorders>
              <w:left w:val="single" w:sz="4" w:space="0" w:color="000000"/>
            </w:tcBorders>
            <w:shd w:val="clear" w:color="auto" w:fill="auto"/>
          </w:tcPr>
          <w:p w:rsidR="00000000" w:rsidRDefault="002831DB">
            <w:pPr>
              <w:pStyle w:val="CurrAsset"/>
              <w:rPr>
                <w:color w:val="008000"/>
                <w:sz w:val="28"/>
                <w:szCs w:val="28"/>
              </w:rPr>
            </w:pPr>
            <w:r>
              <w:rPr>
                <w:noProof/>
              </w:rPr>
              <w:drawing>
                <wp:inline distT="0" distB="0" distL="0" distR="0">
                  <wp:extent cx="676910" cy="66929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sidR="004B0F10">
              <w:rPr>
                <w:sz w:val="12"/>
                <w:szCs w:val="12"/>
              </w:rPr>
              <w:t xml:space="preserve"> </w:t>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rPr>
              <w:t>Show ANIMATION: CVT OPERATION</w:t>
            </w:r>
          </w:p>
          <w:p w:rsidR="00000000" w:rsidRDefault="004B0F10">
            <w:pPr>
              <w:pStyle w:val="CurrAsset"/>
            </w:pPr>
            <w:hyperlink r:id="rId50" w:history="1">
              <w:r>
                <w:rPr>
                  <w:rStyle w:val="Hyperlink"/>
                  <w:color w:val="008000"/>
                  <w:sz w:val="28"/>
                  <w:szCs w:val="28"/>
                </w:rPr>
                <w:t>www.myautomotivelab.com</w:t>
              </w:r>
            </w:hyperlink>
            <w:r>
              <w:rPr>
                <w:color w:val="008000"/>
                <w:sz w:val="28"/>
                <w:szCs w:val="28"/>
              </w:rPr>
              <w:t xml:space="preserve"> </w:t>
            </w:r>
          </w:p>
          <w:p w:rsidR="00000000" w:rsidRDefault="004B0F10">
            <w:pPr>
              <w:pStyle w:val="CurrAsset"/>
            </w:pPr>
            <w:hyperlink r:id="rId51" w:history="1">
              <w:r>
                <w:rPr>
                  <w:rStyle w:val="Hyperlink"/>
                  <w:color w:val="008000"/>
                  <w:sz w:val="12"/>
                  <w:szCs w:val="12"/>
                </w:rPr>
                <w:t>http://media.pearsoncmg.com/ph/chet/chet_myautomotivelab_2/animations/A14_Animation/Chapter100_Fig_100_21/index.htm</w:t>
              </w:r>
            </w:hyperlink>
            <w:r>
              <w:rPr>
                <w:color w:val="008000"/>
                <w:sz w:val="12"/>
                <w:szCs w:val="12"/>
              </w:rPr>
              <w:t xml:space="preserve"> </w:t>
            </w:r>
          </w:p>
        </w:tc>
      </w:tr>
      <w:tr w:rsidR="00000000">
        <w:tc>
          <w:tcPr>
            <w:tcW w:w="2881" w:type="dxa"/>
            <w:tcBorders>
              <w:left w:val="single" w:sz="4" w:space="0" w:color="000000"/>
            </w:tcBorders>
            <w:shd w:val="clear" w:color="auto" w:fill="auto"/>
          </w:tcPr>
          <w:p w:rsidR="00000000" w:rsidRDefault="002831DB">
            <w:pPr>
              <w:rPr>
                <w:color w:val="0084D1"/>
                <w:sz w:val="28"/>
                <w:szCs w:val="28"/>
                <w:u w:val="single"/>
              </w:rPr>
            </w:pPr>
            <w:r>
              <w:rPr>
                <w:rFonts w:ascii="Arial Black" w:hAnsi="Arial Black" w:cs="Arial Black"/>
                <w:noProof/>
                <w:color w:val="0000FF"/>
                <w:sz w:val="16"/>
                <w:szCs w:val="16"/>
              </w:rPr>
              <w:drawing>
                <wp:inline distT="0" distB="0" distL="0" distR="0">
                  <wp:extent cx="720090" cy="367030"/>
                  <wp:effectExtent l="0" t="0" r="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solidFill>
                            <a:srgbClr val="FFFFFF"/>
                          </a:solidFill>
                          <a:ln>
                            <a:noFill/>
                          </a:ln>
                        </pic:spPr>
                      </pic:pic>
                    </a:graphicData>
                  </a:graphic>
                </wp:inline>
              </w:drawing>
            </w:r>
            <w:r>
              <w:rPr>
                <w:noProof/>
              </w:rPr>
              <w:drawing>
                <wp:inline distT="0" distB="0" distL="0" distR="0">
                  <wp:extent cx="849630" cy="683895"/>
                  <wp:effectExtent l="0" t="0" r="0" b="0"/>
                  <wp:docPr id="81" name="Pictur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4D1"/>
                <w:sz w:val="28"/>
                <w:szCs w:val="28"/>
                <w:u w:val="single"/>
              </w:rPr>
              <w:t>ON-V</w:t>
            </w:r>
            <w:r>
              <w:rPr>
                <w:color w:val="0084D1"/>
                <w:sz w:val="28"/>
                <w:szCs w:val="28"/>
                <w:u w:val="single"/>
              </w:rPr>
              <w:t xml:space="preserve">EHICLE NATEF TASK (A2-C-24) </w:t>
            </w:r>
            <w:r>
              <w:rPr>
                <w:color w:val="0084D1"/>
              </w:rPr>
              <w:t>Describe the operational characteristics of a hybrid vehicle drive train</w:t>
            </w:r>
            <w:r>
              <w:rPr>
                <w:color w:val="0084D1"/>
                <w:sz w:val="28"/>
                <w:szCs w:val="28"/>
                <w:u w:val="single"/>
              </w:rPr>
              <w:t>. (P-3) Page 460</w:t>
            </w:r>
          </w:p>
        </w:tc>
      </w:tr>
      <w:tr w:rsidR="00000000">
        <w:tc>
          <w:tcPr>
            <w:tcW w:w="2881" w:type="dxa"/>
            <w:tcBorders>
              <w:left w:val="single" w:sz="4" w:space="0" w:color="000000"/>
            </w:tcBorders>
            <w:shd w:val="clear" w:color="auto" w:fill="auto"/>
          </w:tcPr>
          <w:p w:rsidR="00000000" w:rsidRDefault="002831DB">
            <w:pPr>
              <w:rPr>
                <w:b/>
                <w:color w:val="FF950E"/>
              </w:rPr>
            </w:pPr>
            <w:r>
              <w:rPr>
                <w:rFonts w:ascii="Calibri" w:hAnsi="Calibri" w:cs="Calibri"/>
                <w:noProof/>
                <w:color w:val="000000"/>
              </w:rPr>
              <w:drawing>
                <wp:inline distT="0" distB="0" distL="0" distR="0">
                  <wp:extent cx="806450" cy="647700"/>
                  <wp:effectExtent l="0" t="0" r="0" b="0"/>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rPr>
                <w:b/>
                <w:bCs/>
                <w:color w:val="FF950E"/>
              </w:rPr>
            </w:pPr>
            <w:r>
              <w:rPr>
                <w:b/>
                <w:color w:val="FF950E"/>
              </w:rPr>
              <w:t xml:space="preserve">15.  SLIDE 15 </w:t>
            </w:r>
            <w:r>
              <w:rPr>
                <w:b/>
                <w:color w:val="FF950E"/>
              </w:rPr>
              <w:t>EXPLAIN</w:t>
            </w:r>
            <w:r>
              <w:rPr>
                <w:color w:val="FF950E"/>
              </w:rPr>
              <w:t xml:space="preserve"> Automatic Transmission Fluid</w:t>
            </w:r>
          </w:p>
          <w:p w:rsidR="00000000" w:rsidRDefault="004B0F10">
            <w:pPr>
              <w:pStyle w:val="SLIDE2"/>
            </w:pPr>
            <w:r>
              <w:rPr>
                <w:b/>
                <w:bCs/>
                <w:color w:val="FF950E"/>
              </w:rPr>
              <w:t xml:space="preserve">16.  SLIDE 16 </w:t>
            </w:r>
            <w:r>
              <w:rPr>
                <w:b/>
                <w:bCs/>
                <w:color w:val="FF950E"/>
              </w:rPr>
              <w:t>EXPLAIN</w:t>
            </w:r>
            <w:r>
              <w:rPr>
                <w:b/>
                <w:bCs/>
                <w:color w:val="FF950E"/>
              </w:rPr>
              <w:t xml:space="preserve"> FIGURE</w:t>
            </w:r>
            <w:r>
              <w:rPr>
                <w:bCs/>
                <w:color w:val="FF950E"/>
              </w:rPr>
              <w:t xml:space="preserve"> </w:t>
            </w:r>
            <w:r>
              <w:rPr>
                <w:b/>
                <w:bCs/>
                <w:color w:val="FF950E"/>
              </w:rPr>
              <w:t xml:space="preserve">39-9 </w:t>
            </w:r>
            <w:r>
              <w:rPr>
                <w:bCs/>
                <w:color w:val="FF950E"/>
              </w:rPr>
              <w:t>typical automatic transmission dipstick (fluid leve</w:t>
            </w:r>
            <w:r>
              <w:rPr>
                <w:bCs/>
                <w:color w:val="FF950E"/>
              </w:rPr>
              <w:t xml:space="preserve">l indicator). Many use a clip to keep it from being forced upward due to pressure changes inside the automatic transmission. A firm seal also helps keep water from getting into the fluid, which can cause severe damage to the clutches and bands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w:t>
            </w:r>
            <w:r>
              <w:rPr>
                <w:color w:val="008000"/>
                <w:sz w:val="28"/>
                <w:szCs w:val="28"/>
                <w:u w:val="single"/>
              </w:rPr>
              <w:t>ION:</w:t>
            </w:r>
            <w:r>
              <w:rPr>
                <w:color w:val="008000"/>
              </w:rPr>
              <w:t xml:space="preserve"> </w:t>
            </w:r>
            <w:r>
              <w:rPr>
                <w:rFonts w:eastAsia="MS Mincho"/>
                <w:color w:val="008000"/>
              </w:rPr>
              <w:t xml:space="preserve">Have the students discuss how important proper fluid condition and level are for correct transmission operation.  Can you diagnose transmission condition based on fluid condition? </w:t>
            </w:r>
          </w:p>
        </w:tc>
      </w:tr>
      <w:tr w:rsidR="00000000">
        <w:tc>
          <w:tcPr>
            <w:tcW w:w="2881" w:type="dxa"/>
            <w:tcBorders>
              <w:left w:val="single" w:sz="4" w:space="0" w:color="000000"/>
            </w:tcBorders>
            <w:shd w:val="clear" w:color="auto" w:fill="auto"/>
          </w:tcPr>
          <w:p w:rsidR="00000000" w:rsidRDefault="002831DB">
            <w:pPr>
              <w:rPr>
                <w:b/>
                <w:bCs/>
                <w:color w:val="FF950E"/>
              </w:rPr>
            </w:pPr>
            <w:r>
              <w:rPr>
                <w:rFonts w:ascii="Calibri" w:hAnsi="Calibri" w:cs="Calibri"/>
                <w:noProof/>
                <w:color w:val="000000"/>
              </w:rPr>
              <w:drawing>
                <wp:inline distT="0" distB="0" distL="0" distR="0">
                  <wp:extent cx="806450" cy="647700"/>
                  <wp:effectExtent l="0" t="0" r="0" b="0"/>
                  <wp:docPr id="85" name="Pictur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rPr>
                <w:b/>
                <w:color w:val="FF950E"/>
              </w:rPr>
            </w:pPr>
            <w:r>
              <w:rPr>
                <w:b/>
                <w:bCs/>
                <w:color w:val="FF950E"/>
              </w:rPr>
              <w:t xml:space="preserve">17.  SLIDE 17 </w:t>
            </w:r>
            <w:r>
              <w:rPr>
                <w:b/>
                <w:bCs/>
                <w:color w:val="FF950E"/>
              </w:rPr>
              <w:t>EXPLAIN</w:t>
            </w:r>
            <w:r>
              <w:rPr>
                <w:b/>
                <w:bCs/>
                <w:color w:val="FF950E"/>
              </w:rPr>
              <w:t xml:space="preserve"> FIGURE 39-10 </w:t>
            </w:r>
            <w:r>
              <w:rPr>
                <w:color w:val="FF950E"/>
              </w:rPr>
              <w:t>“add” mark on most automatic tra</w:t>
            </w:r>
            <w:r>
              <w:rPr>
                <w:color w:val="FF950E"/>
              </w:rPr>
              <w:t>nsmission dipsticks indicates the level is down 0.5 quart (0.5 liter). Always follow the instructions stamped or printed on the dipstick</w:t>
            </w:r>
          </w:p>
          <w:p w:rsidR="00000000" w:rsidRDefault="004B0F10">
            <w:pPr>
              <w:pStyle w:val="SLIDE2"/>
            </w:pPr>
            <w:r>
              <w:rPr>
                <w:b/>
                <w:color w:val="FF950E"/>
              </w:rPr>
              <w:t xml:space="preserve">18.  SLIDE 18 </w:t>
            </w:r>
            <w:r>
              <w:rPr>
                <w:b/>
                <w:color w:val="FF950E"/>
              </w:rPr>
              <w:t>EXPLAIN</w:t>
            </w:r>
            <w:r>
              <w:rPr>
                <w:color w:val="FF950E"/>
              </w:rPr>
              <w:t xml:space="preserve"> Automatic Transmission Fluid </w:t>
            </w:r>
          </w:p>
        </w:tc>
      </w:tr>
      <w:tr w:rsidR="00000000">
        <w:tc>
          <w:tcPr>
            <w:tcW w:w="2881" w:type="dxa"/>
            <w:tcBorders>
              <w:left w:val="single" w:sz="4" w:space="0" w:color="000000"/>
            </w:tcBorders>
            <w:shd w:val="clear" w:color="auto" w:fill="auto"/>
          </w:tcPr>
          <w:p w:rsidR="00000000" w:rsidRDefault="004B0F10">
            <w:pPr>
              <w:snapToGrid w:val="0"/>
              <w:rPr>
                <w:rFonts w:ascii="Calibri" w:hAnsi="Calibri" w:cs="Calibri"/>
                <w:b/>
                <w:bCs/>
                <w:color w:val="000000"/>
                <w:lang w:val="en-US"/>
              </w:rPr>
            </w:pP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19.  SLIDE 19 </w:t>
            </w:r>
            <w:r>
              <w:rPr>
                <w:b/>
                <w:color w:val="FF950E"/>
              </w:rPr>
              <w:t>EXPLAIN</w:t>
            </w:r>
            <w:r>
              <w:rPr>
                <w:color w:val="FF950E"/>
              </w:rPr>
              <w:t xml:space="preserve"> </w:t>
            </w:r>
            <w:r>
              <w:rPr>
                <w:b/>
                <w:color w:val="FF950E"/>
              </w:rPr>
              <w:t xml:space="preserve">Fluid Leak Check </w:t>
            </w:r>
          </w:p>
        </w:tc>
      </w:tr>
      <w:tr w:rsidR="00000000">
        <w:tc>
          <w:tcPr>
            <w:tcW w:w="2881" w:type="dxa"/>
            <w:tcBorders>
              <w:left w:val="single" w:sz="4" w:space="0" w:color="000000"/>
            </w:tcBorders>
            <w:shd w:val="clear" w:color="auto" w:fill="auto"/>
          </w:tcPr>
          <w:p w:rsidR="00000000" w:rsidRDefault="002831DB">
            <w:pPr>
              <w:rPr>
                <w:bCs/>
                <w:color w:val="FF950E"/>
                <w:sz w:val="28"/>
                <w:u w:val="single"/>
              </w:rPr>
            </w:pPr>
            <w:r>
              <w:rPr>
                <w:noProof/>
              </w:rPr>
              <w:drawing>
                <wp:inline distT="0" distB="0" distL="0" distR="0">
                  <wp:extent cx="849630" cy="683895"/>
                  <wp:effectExtent l="0" t="0" r="0" b="0"/>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FIGURE </w:t>
            </w:r>
            <w:r>
              <w:rPr>
                <w:bCs/>
                <w:color w:val="FF950E"/>
                <w:sz w:val="28"/>
                <w:u w:val="single"/>
              </w:rPr>
              <w:t xml:space="preserve">39-10: </w:t>
            </w:r>
            <w:r>
              <w:rPr>
                <w:rFonts w:eastAsia="MS Mincho"/>
                <w:color w:val="FF950E"/>
              </w:rPr>
              <w:t>Have students check fluid level in an automatic transmission or transaxle. Have them read the information on dipstick &amp; follow any directions stamped there. Make sure they identify correct fluid for transmission.</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Have the students ta</w:t>
            </w:r>
            <w:r>
              <w:rPr>
                <w:rFonts w:eastAsia="MS Mincho"/>
                <w:color w:val="008000"/>
              </w:rPr>
              <w:t xml:space="preserve">lk about things that contaminate fluid.  How could water or coolant get into the transmission? What would this do to an automatic transmission? </w:t>
            </w:r>
          </w:p>
        </w:tc>
      </w:tr>
      <w:tr w:rsidR="00000000">
        <w:tc>
          <w:tcPr>
            <w:tcW w:w="2881" w:type="dxa"/>
            <w:tcBorders>
              <w:left w:val="single" w:sz="4" w:space="0" w:color="000000"/>
            </w:tcBorders>
            <w:shd w:val="clear" w:color="auto" w:fill="auto"/>
          </w:tcPr>
          <w:p w:rsidR="00000000" w:rsidRDefault="002831DB">
            <w:pPr>
              <w:rPr>
                <w:bCs/>
                <w:color w:val="FF950E"/>
                <w:sz w:val="28"/>
                <w:u w:val="single"/>
              </w:rPr>
            </w:pPr>
            <w:r>
              <w:rPr>
                <w:noProof/>
              </w:rPr>
              <w:drawing>
                <wp:inline distT="0" distB="0" distL="0" distR="0">
                  <wp:extent cx="849630" cy="683895"/>
                  <wp:effectExtent l="0" t="0" r="0" b="0"/>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Using the correct service information or owner’s manual, have students find the proper proced</w:t>
            </w:r>
            <w:r>
              <w:rPr>
                <w:rFonts w:eastAsia="MS Mincho"/>
                <w:color w:val="FF950E"/>
              </w:rPr>
              <w:t>ure for checking fluid level in a specific vehicle. Is there a dipstick?</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90" name="Pictur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Demonstrate how a </w:t>
            </w:r>
            <w:r>
              <w:rPr>
                <w:bCs/>
                <w:color w:val="C5000B"/>
                <w:sz w:val="28"/>
                <w:u w:val="single"/>
              </w:rPr>
              <w:t>scan tool</w:t>
            </w:r>
            <w:r>
              <w:rPr>
                <w:rFonts w:eastAsia="MS Mincho"/>
                <w:color w:val="C5000B"/>
              </w:rPr>
              <w:t xml:space="preserve"> can be used to command shifts in an electronically controlled transmission. </w:t>
            </w:r>
          </w:p>
        </w:tc>
      </w:tr>
      <w:tr w:rsidR="00000000">
        <w:tc>
          <w:tcPr>
            <w:tcW w:w="2881" w:type="dxa"/>
            <w:tcBorders>
              <w:left w:val="single" w:sz="4" w:space="0" w:color="000000"/>
            </w:tcBorders>
            <w:shd w:val="clear" w:color="auto" w:fill="auto"/>
          </w:tcPr>
          <w:p w:rsidR="00000000" w:rsidRDefault="002831DB">
            <w:pPr>
              <w:rPr>
                <w:bCs/>
                <w:color w:val="FF950E"/>
                <w:sz w:val="28"/>
                <w:u w:val="single"/>
              </w:rPr>
            </w:pPr>
            <w:r>
              <w:rPr>
                <w:noProof/>
              </w:rPr>
              <w:drawing>
                <wp:inline distT="0" distB="0" distL="0" distR="0">
                  <wp:extent cx="849630" cy="683895"/>
                  <wp:effectExtent l="0" t="0" r="0" b="0"/>
                  <wp:docPr id="91" name="Pictur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 xml:space="preserve">Have the students </w:t>
            </w:r>
            <w:r>
              <w:rPr>
                <w:bCs/>
                <w:color w:val="FF950E"/>
                <w:sz w:val="28"/>
                <w:u w:val="single"/>
              </w:rPr>
              <w:t xml:space="preserve">hook up a scan tool </w:t>
            </w:r>
            <w:r>
              <w:rPr>
                <w:rFonts w:eastAsia="MS Mincho"/>
                <w:color w:val="FF950E"/>
              </w:rPr>
              <w:t>to a</w:t>
            </w:r>
            <w:r>
              <w:rPr>
                <w:rFonts w:eastAsia="MS Mincho"/>
                <w:color w:val="FF950E"/>
              </w:rPr>
              <w:t xml:space="preserve"> 1996, or newer, vehicle and </w:t>
            </w:r>
            <w:r>
              <w:rPr>
                <w:bCs/>
                <w:color w:val="FF950E"/>
                <w:sz w:val="28"/>
                <w:u w:val="single"/>
              </w:rPr>
              <w:t>scan for engine/transmission DTCs.</w:t>
            </w:r>
            <w:r>
              <w:rPr>
                <w:rFonts w:eastAsia="MS Mincho"/>
                <w:color w:val="FF950E"/>
              </w:rPr>
              <w:t xml:space="preserve"> Note any codes present. Talk about DTCs.  Just because a code is set does not mean that component is bad.  Correct diagnosis after a code is set is important.</w:t>
            </w:r>
          </w:p>
        </w:tc>
      </w:tr>
      <w:tr w:rsidR="00000000">
        <w:tc>
          <w:tcPr>
            <w:tcW w:w="2881" w:type="dxa"/>
            <w:tcBorders>
              <w:left w:val="single" w:sz="4" w:space="0" w:color="000000"/>
            </w:tcBorders>
            <w:shd w:val="clear" w:color="auto" w:fill="auto"/>
          </w:tcPr>
          <w:p w:rsidR="00000000" w:rsidRDefault="002831DB">
            <w:pPr>
              <w:rPr>
                <w:b/>
                <w:color w:val="FF950E"/>
              </w:rPr>
            </w:pPr>
            <w:r>
              <w:rPr>
                <w:rFonts w:ascii="Calibri" w:hAnsi="Calibri" w:cs="Calibri"/>
                <w:noProof/>
                <w:color w:val="000000"/>
              </w:rPr>
              <w:drawing>
                <wp:inline distT="0" distB="0" distL="0" distR="0">
                  <wp:extent cx="806450" cy="647700"/>
                  <wp:effectExtent l="0" t="0" r="0" b="0"/>
                  <wp:docPr id="92"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20.  SLIDE 20 </w:t>
            </w:r>
            <w:r>
              <w:rPr>
                <w:b/>
                <w:color w:val="FF950E"/>
              </w:rPr>
              <w:t xml:space="preserve">EXPLAIN </w:t>
            </w:r>
            <w:r>
              <w:rPr>
                <w:b/>
                <w:color w:val="FF950E"/>
              </w:rPr>
              <w:t>FIGURE 3</w:t>
            </w:r>
            <w:r>
              <w:rPr>
                <w:b/>
                <w:color w:val="FF950E"/>
              </w:rPr>
              <w:t xml:space="preserve">9-11 </w:t>
            </w:r>
            <w:r>
              <w:rPr>
                <w:color w:val="FF950E"/>
              </w:rPr>
              <w:t xml:space="preserve">Sometimes the location of a transmission fluid leak is easy to see, but with others it can be difficult to find exact location. Look closely at places where O-rings seals or gaskets are used, as these are most common areas where fluid leaks occur </w:t>
            </w:r>
          </w:p>
        </w:tc>
      </w:tr>
      <w:tr w:rsidR="00000000">
        <w:tc>
          <w:tcPr>
            <w:tcW w:w="2881" w:type="dxa"/>
            <w:tcBorders>
              <w:left w:val="single" w:sz="4" w:space="0" w:color="000000"/>
            </w:tcBorders>
            <w:shd w:val="clear" w:color="auto" w:fill="auto"/>
          </w:tcPr>
          <w:p w:rsidR="00000000" w:rsidRDefault="004B0F10">
            <w:pPr>
              <w:snapToGrid w:val="0"/>
              <w:rPr>
                <w:rFonts w:ascii="Calibri" w:hAnsi="Calibri" w:cs="Calibri"/>
                <w:b/>
                <w:bCs/>
                <w:color w:val="000000"/>
                <w:lang w:val="en-US"/>
              </w:rPr>
            </w:pP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2</w:t>
            </w:r>
            <w:r>
              <w:rPr>
                <w:b/>
                <w:color w:val="FF950E"/>
              </w:rPr>
              <w:t xml:space="preserve">1.  SLIDE 21 </w:t>
            </w:r>
            <w:r>
              <w:rPr>
                <w:b/>
                <w:color w:val="FF950E"/>
              </w:rPr>
              <w:t xml:space="preserve">EXPLAIN </w:t>
            </w:r>
            <w:r>
              <w:rPr>
                <w:b/>
                <w:color w:val="FF950E"/>
              </w:rPr>
              <w:t xml:space="preserve">FIGURE 39-12 </w:t>
            </w:r>
            <w:r>
              <w:rPr>
                <w:color w:val="FF950E"/>
              </w:rPr>
              <w:t>black light being used to locate the source of an automatic transmission fluid leak</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 xml:space="preserve">Show how to add dye to transmission and use a black light to diagnose source of a fluid leak. Warn students that engine </w:t>
            </w:r>
            <w:r>
              <w:rPr>
                <w:rFonts w:eastAsia="MS Mincho"/>
                <w:color w:val="C5000B"/>
              </w:rPr>
              <w:t xml:space="preserve">coolant will often glow like dye, which could result in misdiagnosis. </w:t>
            </w:r>
            <w:r>
              <w:rPr>
                <w:bCs/>
                <w:color w:val="C5000B"/>
                <w:sz w:val="28"/>
                <w:u w:val="single"/>
              </w:rPr>
              <w:t>FIGURE 39-12</w:t>
            </w:r>
          </w:p>
        </w:tc>
      </w:tr>
      <w:tr w:rsidR="00000000">
        <w:tc>
          <w:tcPr>
            <w:tcW w:w="2881" w:type="dxa"/>
            <w:tcBorders>
              <w:left w:val="single" w:sz="4" w:space="0" w:color="000000"/>
            </w:tcBorders>
            <w:shd w:val="clear" w:color="auto" w:fill="auto"/>
          </w:tcPr>
          <w:p w:rsidR="00000000" w:rsidRDefault="002831DB">
            <w:pPr>
              <w:rPr>
                <w:bCs/>
                <w:color w:val="FF950E"/>
                <w:sz w:val="28"/>
                <w:u w:val="single"/>
              </w:rPr>
            </w:pPr>
            <w:r>
              <w:rPr>
                <w:noProof/>
              </w:rPr>
              <w:drawing>
                <wp:inline distT="0" distB="0" distL="0" distR="0">
                  <wp:extent cx="849630" cy="683895"/>
                  <wp:effectExtent l="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rPr>
                <w:rFonts w:eastAsia="MS Mincho"/>
                <w:color w:val="FF950E"/>
              </w:rPr>
            </w:pPr>
            <w:r>
              <w:rPr>
                <w:bCs/>
                <w:color w:val="FF950E"/>
                <w:sz w:val="28"/>
                <w:u w:val="single"/>
              </w:rPr>
              <w:t xml:space="preserve">HANDS-ON TASK: </w:t>
            </w:r>
            <w:r>
              <w:rPr>
                <w:rFonts w:eastAsia="MS Mincho"/>
                <w:color w:val="FF950E"/>
              </w:rPr>
              <w:t>Have the students raise vehicle on a lift using all safety procedures.</w:t>
            </w:r>
          </w:p>
          <w:p w:rsidR="00000000" w:rsidRDefault="004B0F10">
            <w:pPr>
              <w:pStyle w:val="CurrAsset"/>
            </w:pPr>
            <w:r>
              <w:rPr>
                <w:rFonts w:eastAsia="MS Mincho"/>
                <w:color w:val="FF950E"/>
              </w:rPr>
              <w:t>Have the students inspect the automatic transmission or transaxle for any fluid leak</w:t>
            </w:r>
            <w:r>
              <w:rPr>
                <w:rFonts w:eastAsia="MS Mincho"/>
                <w:color w:val="FF950E"/>
              </w:rPr>
              <w:t xml:space="preserve">s. Have them report their findings, along with recommended service. </w:t>
            </w:r>
          </w:p>
        </w:tc>
      </w:tr>
      <w:tr w:rsidR="00000000">
        <w:tc>
          <w:tcPr>
            <w:tcW w:w="2881" w:type="dxa"/>
            <w:tcBorders>
              <w:left w:val="single" w:sz="4" w:space="0" w:color="000000"/>
            </w:tcBorders>
            <w:shd w:val="clear" w:color="auto" w:fill="auto"/>
          </w:tcPr>
          <w:p w:rsidR="00000000" w:rsidRDefault="002831DB">
            <w:pPr>
              <w:rPr>
                <w:b/>
                <w:color w:val="FF950E"/>
              </w:rPr>
            </w:pPr>
            <w:r>
              <w:rPr>
                <w:rFonts w:ascii="Calibri" w:hAnsi="Calibri" w:cs="Calibri"/>
                <w:noProof/>
                <w:color w:val="000000"/>
              </w:rPr>
              <w:drawing>
                <wp:inline distT="0" distB="0" distL="0" distR="0">
                  <wp:extent cx="806450" cy="647700"/>
                  <wp:effectExtent l="0" t="0" r="0" b="0"/>
                  <wp:docPr id="95" name="Pictur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22.  SLIDE 22 </w:t>
            </w:r>
            <w:r>
              <w:rPr>
                <w:b/>
                <w:color w:val="FF950E"/>
              </w:rPr>
              <w:t xml:space="preserve">EXPLAIN </w:t>
            </w:r>
            <w:r>
              <w:rPr>
                <w:color w:val="FF950E"/>
              </w:rPr>
              <w:t xml:space="preserve">In-Vehicle Service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97" name="Pictur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Have the students discuss need to watch for falling parts when replacing a transmission filter.  Some models use check valve t</w:t>
            </w:r>
            <w:r>
              <w:rPr>
                <w:rFonts w:eastAsia="MS Mincho"/>
                <w:color w:val="008000"/>
              </w:rPr>
              <w:t xml:space="preserve">hat will fall when the filter is removed. What could happen if this check valve is not installed correctly? </w:t>
            </w:r>
          </w:p>
        </w:tc>
      </w:tr>
      <w:tr w:rsidR="00000000">
        <w:tc>
          <w:tcPr>
            <w:tcW w:w="2881" w:type="dxa"/>
            <w:tcBorders>
              <w:left w:val="single" w:sz="4" w:space="0" w:color="000000"/>
            </w:tcBorders>
            <w:shd w:val="clear" w:color="auto" w:fill="auto"/>
          </w:tcPr>
          <w:p w:rsidR="00000000" w:rsidRDefault="002831DB">
            <w:pPr>
              <w:rPr>
                <w:color w:val="008000"/>
                <w:sz w:val="28"/>
                <w:szCs w:val="28"/>
                <w:u w:val="single"/>
              </w:rPr>
            </w:pPr>
            <w:r>
              <w:rPr>
                <w:noProof/>
              </w:rPr>
              <w:drawing>
                <wp:inline distT="0" distB="0" distL="0" distR="0">
                  <wp:extent cx="676910" cy="669290"/>
                  <wp:effectExtent l="0" t="0" r="0" b="0"/>
                  <wp:docPr id="98" name="Pictur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547370" cy="582930"/>
                  <wp:effectExtent l="0" t="0" r="0" b="0"/>
                  <wp:docPr id="99" name="Pictur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829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000"/>
                <w:sz w:val="28"/>
                <w:szCs w:val="28"/>
                <w:u w:val="single"/>
              </w:rPr>
              <w:t>DISCUSSION:</w:t>
            </w:r>
            <w:r>
              <w:rPr>
                <w:color w:val="008000"/>
              </w:rPr>
              <w:t xml:space="preserve"> </w:t>
            </w:r>
            <w:r>
              <w:rPr>
                <w:rFonts w:eastAsia="MS Mincho"/>
                <w:color w:val="008000"/>
              </w:rPr>
              <w:t xml:space="preserve">Have the students talk about the importance of correctly installing </w:t>
            </w:r>
            <w:r>
              <w:rPr>
                <w:rFonts w:eastAsia="MS Mincho"/>
                <w:color w:val="008000"/>
                <w:u w:val="single"/>
              </w:rPr>
              <w:t>filter</w:t>
            </w:r>
            <w:r>
              <w:rPr>
                <w:rFonts w:eastAsia="MS Mincho"/>
                <w:color w:val="008000"/>
              </w:rPr>
              <w:t xml:space="preserve"> in an automatic transmission. What will happen if filter</w:t>
            </w:r>
            <w:r>
              <w:rPr>
                <w:rFonts w:eastAsia="MS Mincho"/>
                <w:color w:val="008000"/>
              </w:rPr>
              <w:t xml:space="preserve"> sucks air? </w:t>
            </w:r>
          </w:p>
        </w:tc>
      </w:tr>
      <w:tr w:rsidR="00000000">
        <w:tc>
          <w:tcPr>
            <w:tcW w:w="2881" w:type="dxa"/>
            <w:tcBorders>
              <w:left w:val="single" w:sz="4" w:space="0" w:color="000000"/>
            </w:tcBorders>
            <w:shd w:val="clear" w:color="auto" w:fill="auto"/>
          </w:tcPr>
          <w:p w:rsidR="00000000" w:rsidRDefault="002831DB">
            <w:pPr>
              <w:rPr>
                <w:bCs/>
                <w:color w:val="FF950E"/>
                <w:sz w:val="28"/>
                <w:u w:val="single"/>
              </w:rPr>
            </w:pPr>
            <w:r>
              <w:rPr>
                <w:noProof/>
              </w:rPr>
              <w:drawing>
                <wp:inline distT="0" distB="0" distL="0" distR="0">
                  <wp:extent cx="849630" cy="683895"/>
                  <wp:effectExtent l="0" t="0" r="0" b="0"/>
                  <wp:docPr id="100" name="Pictur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 xml:space="preserve">Have the students identify the transmission or transaxle in a specific vehicle. Using a service manual or an oil-pan shape chart may be helpful for their identification process.  </w:t>
            </w:r>
          </w:p>
        </w:tc>
      </w:tr>
      <w:tr w:rsidR="00000000">
        <w:tc>
          <w:tcPr>
            <w:tcW w:w="2881" w:type="dxa"/>
            <w:tcBorders>
              <w:left w:val="single" w:sz="4" w:space="0" w:color="000000"/>
            </w:tcBorders>
            <w:shd w:val="clear" w:color="auto" w:fill="auto"/>
          </w:tcPr>
          <w:p w:rsidR="00000000" w:rsidRDefault="002831DB">
            <w:pPr>
              <w:rPr>
                <w:b/>
                <w:color w:val="FF950E"/>
              </w:rPr>
            </w:pPr>
            <w:r>
              <w:rPr>
                <w:rFonts w:ascii="Calibri" w:hAnsi="Calibri" w:cs="Calibri"/>
                <w:noProof/>
                <w:color w:val="000000"/>
              </w:rPr>
              <w:drawing>
                <wp:inline distT="0" distB="0" distL="0" distR="0">
                  <wp:extent cx="806450" cy="647700"/>
                  <wp:effectExtent l="0" t="0" r="0" b="0"/>
                  <wp:docPr id="101" name="Pictur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23.  SLIDE 23 </w:t>
            </w:r>
            <w:r>
              <w:rPr>
                <w:b/>
                <w:color w:val="FF950E"/>
              </w:rPr>
              <w:t xml:space="preserve">EXPLAIN </w:t>
            </w:r>
            <w:r>
              <w:rPr>
                <w:b/>
                <w:color w:val="FF950E"/>
              </w:rPr>
              <w:t>FIGURE 39-13</w:t>
            </w:r>
            <w:r>
              <w:rPr>
                <w:color w:val="FF950E"/>
              </w:rPr>
              <w:t xml:space="preserve">  Draini</w:t>
            </w:r>
            <w:r>
              <w:rPr>
                <w:color w:val="FF950E"/>
              </w:rPr>
              <w:t>ng the fluid from an automatic transaxle by allowing the fluid to flow into a container after most of the retaining bolts have been removed</w:t>
            </w:r>
          </w:p>
        </w:tc>
      </w:tr>
      <w:tr w:rsidR="00000000">
        <w:tc>
          <w:tcPr>
            <w:tcW w:w="2881" w:type="dxa"/>
            <w:tcBorders>
              <w:left w:val="single" w:sz="4" w:space="0" w:color="000000"/>
            </w:tcBorders>
            <w:shd w:val="clear" w:color="auto" w:fill="auto"/>
          </w:tcPr>
          <w:p w:rsidR="00000000" w:rsidRDefault="004B0F10">
            <w:pPr>
              <w:snapToGrid w:val="0"/>
              <w:rPr>
                <w:rFonts w:ascii="Calibri" w:hAnsi="Calibri" w:cs="Calibri"/>
                <w:b/>
                <w:bCs/>
                <w:color w:val="000000"/>
                <w:lang w:val="en-US"/>
              </w:rPr>
            </w:pP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24.  SLIDE 24 </w:t>
            </w:r>
            <w:r>
              <w:rPr>
                <w:b/>
                <w:color w:val="FF950E"/>
              </w:rPr>
              <w:t xml:space="preserve">EXPLAIN </w:t>
            </w:r>
            <w:r>
              <w:rPr>
                <w:b/>
                <w:color w:val="FF950E"/>
              </w:rPr>
              <w:t>FIGURE 39-14</w:t>
            </w:r>
            <w:r>
              <w:rPr>
                <w:color w:val="FF950E"/>
              </w:rPr>
              <w:t xml:space="preserve"> This is a normal amount of wear material in the bottom of an automatic transmis</w:t>
            </w:r>
            <w:r>
              <w:rPr>
                <w:color w:val="FF950E"/>
              </w:rPr>
              <w:t>sion pan. Use a magnet and check for any steel particles which could indicate serious transmission wear or damage.</w:t>
            </w:r>
          </w:p>
        </w:tc>
      </w:tr>
      <w:tr w:rsidR="00000000">
        <w:tc>
          <w:tcPr>
            <w:tcW w:w="2881" w:type="dxa"/>
            <w:tcBorders>
              <w:left w:val="single" w:sz="4" w:space="0" w:color="000000"/>
            </w:tcBorders>
            <w:shd w:val="clear" w:color="auto" w:fill="auto"/>
          </w:tcPr>
          <w:p w:rsidR="00000000" w:rsidRDefault="004B0F10">
            <w:pPr>
              <w:snapToGrid w:val="0"/>
              <w:rPr>
                <w:rFonts w:ascii="Calibri" w:hAnsi="Calibri" w:cs="Calibri"/>
                <w:b/>
                <w:bCs/>
                <w:color w:val="000000"/>
                <w:lang w:val="en-US"/>
              </w:rPr>
            </w:pP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25.  SLIDE 25 </w:t>
            </w:r>
            <w:r>
              <w:rPr>
                <w:b/>
                <w:color w:val="FF950E"/>
              </w:rPr>
              <w:t xml:space="preserve">EXPLAIN </w:t>
            </w:r>
            <w:r>
              <w:rPr>
                <w:color w:val="FF950E"/>
              </w:rPr>
              <w:t>In-Vehicle Service</w:t>
            </w:r>
          </w:p>
        </w:tc>
      </w:tr>
      <w:tr w:rsidR="00000000">
        <w:tc>
          <w:tcPr>
            <w:tcW w:w="2881" w:type="dxa"/>
            <w:tcBorders>
              <w:left w:val="single" w:sz="4" w:space="0" w:color="000000"/>
            </w:tcBorders>
            <w:shd w:val="clear" w:color="auto" w:fill="auto"/>
          </w:tcPr>
          <w:p w:rsidR="00000000" w:rsidRDefault="002831DB">
            <w:pPr>
              <w:rPr>
                <w:b/>
                <w:color w:val="FF950E"/>
              </w:rPr>
            </w:pPr>
            <w:r>
              <w:rPr>
                <w:rFonts w:ascii="Calibri" w:hAnsi="Calibri" w:cs="Calibri"/>
                <w:noProof/>
                <w:color w:val="000000"/>
              </w:rPr>
              <w:drawing>
                <wp:inline distT="0" distB="0" distL="0" distR="0">
                  <wp:extent cx="806450" cy="647700"/>
                  <wp:effectExtent l="0" t="0" r="0" b="0"/>
                  <wp:docPr id="102" name="Pictur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26.  SLIDE 26 </w:t>
            </w:r>
            <w:r>
              <w:rPr>
                <w:b/>
                <w:color w:val="FF950E"/>
              </w:rPr>
              <w:t xml:space="preserve">EXPLAIN </w:t>
            </w:r>
            <w:r>
              <w:rPr>
                <w:b/>
                <w:color w:val="FF950E"/>
              </w:rPr>
              <w:t>FIGURE 39-15</w:t>
            </w:r>
            <w:r>
              <w:rPr>
                <w:color w:val="FF950E"/>
              </w:rPr>
              <w:t xml:space="preserve"> Always check that the filter is secured by a clip or other f</w:t>
            </w:r>
            <w:r>
              <w:rPr>
                <w:color w:val="FF950E"/>
              </w:rPr>
              <w:t>astener to keep it from dropping out of location</w:t>
            </w:r>
          </w:p>
        </w:tc>
      </w:tr>
      <w:tr w:rsidR="00000000">
        <w:tc>
          <w:tcPr>
            <w:tcW w:w="2881" w:type="dxa"/>
            <w:tcBorders>
              <w:left w:val="single" w:sz="4" w:space="0" w:color="000000"/>
            </w:tcBorders>
            <w:shd w:val="clear" w:color="auto" w:fill="auto"/>
          </w:tcPr>
          <w:p w:rsidR="00000000" w:rsidRDefault="004B0F10">
            <w:pPr>
              <w:snapToGrid w:val="0"/>
              <w:rPr>
                <w:rFonts w:ascii="Calibri" w:hAnsi="Calibri" w:cs="Calibri"/>
                <w:b/>
                <w:bCs/>
                <w:color w:val="000000"/>
                <w:lang w:val="en-US"/>
              </w:rPr>
            </w:pPr>
          </w:p>
        </w:tc>
        <w:tc>
          <w:tcPr>
            <w:tcW w:w="6491" w:type="dxa"/>
            <w:tcBorders>
              <w:left w:val="single" w:sz="4" w:space="0" w:color="000000"/>
              <w:right w:val="single" w:sz="4" w:space="0" w:color="000000"/>
            </w:tcBorders>
            <w:shd w:val="clear" w:color="auto" w:fill="auto"/>
          </w:tcPr>
          <w:p w:rsidR="00000000" w:rsidRDefault="004B0F10">
            <w:pPr>
              <w:pStyle w:val="SLIDE2"/>
            </w:pPr>
            <w:r>
              <w:rPr>
                <w:b/>
                <w:color w:val="FF950E"/>
              </w:rPr>
              <w:t xml:space="preserve">27.  SLIDE 27 </w:t>
            </w:r>
            <w:r>
              <w:rPr>
                <w:b/>
                <w:color w:val="FF950E"/>
              </w:rPr>
              <w:t xml:space="preserve">EXPLAIN </w:t>
            </w:r>
            <w:r>
              <w:rPr>
                <w:b/>
                <w:color w:val="FF950E"/>
              </w:rPr>
              <w:t>FIGURE 39-16</w:t>
            </w:r>
            <w:r>
              <w:rPr>
                <w:color w:val="FF950E"/>
              </w:rPr>
              <w:t xml:space="preserve"> In this case, cork-rubber gasket is glued to pan and is ready to be installed. Retaining bolts need to be tightened in sequence, but be aware that overtightening will cau</w:t>
            </w:r>
            <w:r>
              <w:rPr>
                <w:color w:val="FF950E"/>
              </w:rPr>
              <w:t>se a leak. Also, some manufacturers recommend using only RTV sealer, but never use an RTV sealer &amp; gasket together</w:t>
            </w:r>
          </w:p>
        </w:tc>
      </w:tr>
      <w:tr w:rsidR="00000000">
        <w:tc>
          <w:tcPr>
            <w:tcW w:w="2881" w:type="dxa"/>
            <w:tcBorders>
              <w:left w:val="single" w:sz="4" w:space="0" w:color="000000"/>
            </w:tcBorders>
            <w:shd w:val="clear" w:color="auto" w:fill="auto"/>
          </w:tcPr>
          <w:p w:rsidR="00000000" w:rsidRDefault="002831DB">
            <w:pPr>
              <w:rPr>
                <w:color w:val="C5000B"/>
                <w:sz w:val="28"/>
                <w:szCs w:val="28"/>
                <w:u w:val="single"/>
              </w:rPr>
            </w:pPr>
            <w:r>
              <w:rPr>
                <w:noProof/>
              </w:rPr>
              <w:drawing>
                <wp:inline distT="0" distB="0" distL="0" distR="0">
                  <wp:extent cx="691515" cy="683895"/>
                  <wp:effectExtent l="0" t="0" r="0" b="0"/>
                  <wp:docPr id="103" name="Pictur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pic:cNvPicPr>
                            <a:picLocks/>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rPr>
                <w:rFonts w:eastAsia="MS Mincho"/>
                <w:color w:val="C5000B"/>
              </w:rPr>
            </w:pPr>
            <w:r>
              <w:rPr>
                <w:color w:val="C5000B"/>
                <w:sz w:val="28"/>
                <w:szCs w:val="28"/>
                <w:u w:val="single"/>
              </w:rPr>
              <w:t>DEMONSTRATION:</w:t>
            </w:r>
            <w:r>
              <w:rPr>
                <w:rFonts w:ascii="FranklinGothic-DemiCnd" w:eastAsia="MS Mincho" w:hAnsi="FranklinGothic-DemiCnd" w:cs="FranklinGothic-DemiCnd"/>
                <w:color w:val="C5000B"/>
              </w:rPr>
              <w:t xml:space="preserve"> </w:t>
            </w:r>
            <w:r>
              <w:rPr>
                <w:rFonts w:eastAsia="MS Mincho"/>
                <w:color w:val="C5000B"/>
              </w:rPr>
              <w:t>Show the students how to cut open a filter that has been removed from an automatic transmission/transaxle. Often, broken</w:t>
            </w:r>
          </w:p>
          <w:p w:rsidR="00000000" w:rsidRDefault="004B0F10">
            <w:pPr>
              <w:pStyle w:val="CurrAsset"/>
            </w:pPr>
            <w:r>
              <w:rPr>
                <w:rFonts w:eastAsia="MS Mincho"/>
                <w:color w:val="C5000B"/>
              </w:rPr>
              <w:t>in</w:t>
            </w:r>
            <w:r>
              <w:rPr>
                <w:rFonts w:eastAsia="MS Mincho"/>
                <w:color w:val="C5000B"/>
              </w:rPr>
              <w:t xml:space="preserve">ternal parts will get caught in the filter and you may not see them in the of the pan. </w:t>
            </w:r>
          </w:p>
        </w:tc>
      </w:tr>
      <w:tr w:rsidR="00000000">
        <w:tc>
          <w:tcPr>
            <w:tcW w:w="2881" w:type="dxa"/>
            <w:tcBorders>
              <w:left w:val="single" w:sz="4" w:space="0" w:color="000000"/>
            </w:tcBorders>
            <w:shd w:val="clear" w:color="auto" w:fill="auto"/>
          </w:tcPr>
          <w:p w:rsidR="00000000" w:rsidRDefault="002831DB">
            <w:pPr>
              <w:rPr>
                <w:bCs/>
                <w:color w:val="FF950E"/>
                <w:sz w:val="28"/>
                <w:u w:val="single"/>
              </w:rPr>
            </w:pPr>
            <w:r>
              <w:rPr>
                <w:noProof/>
              </w:rPr>
              <w:drawing>
                <wp:inline distT="0" distB="0" distL="0" distR="0">
                  <wp:extent cx="849630" cy="683895"/>
                  <wp:effectExtent l="0" t="0" r="0" b="0"/>
                  <wp:docPr id="104" name="Pictur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a:picLocks/>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bCs/>
                <w:color w:val="FF950E"/>
                <w:sz w:val="28"/>
                <w:u w:val="single"/>
              </w:rPr>
              <w:t xml:space="preserve">HANDS-ON TASK: </w:t>
            </w:r>
            <w:r>
              <w:rPr>
                <w:rFonts w:eastAsia="MS Mincho"/>
                <w:color w:val="FF950E"/>
              </w:rPr>
              <w:t>Have students remove oil pan from an automatic transmission and change filter. Remind the students that the old oil can be very hot and cause burns. M</w:t>
            </w:r>
            <w:r>
              <w:rPr>
                <w:rFonts w:eastAsia="MS Mincho"/>
                <w:color w:val="FF950E"/>
              </w:rPr>
              <w:t xml:space="preserve">ake sure students have the correct type and amount of ATF before they begin. </w:t>
            </w:r>
          </w:p>
        </w:tc>
      </w:tr>
      <w:tr w:rsidR="00000000">
        <w:tc>
          <w:tcPr>
            <w:tcW w:w="2881" w:type="dxa"/>
            <w:tcBorders>
              <w:left w:val="single" w:sz="4" w:space="0" w:color="000000"/>
            </w:tcBorders>
            <w:shd w:val="clear" w:color="auto" w:fill="auto"/>
          </w:tcPr>
          <w:p w:rsidR="00000000" w:rsidRDefault="002831DB">
            <w:pPr>
              <w:pStyle w:val="NoSpacing"/>
              <w:rPr>
                <w:color w:val="0084D1"/>
                <w:sz w:val="28"/>
                <w:szCs w:val="28"/>
                <w:u w:val="single"/>
              </w:rPr>
            </w:pPr>
            <w:r>
              <w:rPr>
                <w:noProof/>
              </w:rPr>
              <w:drawing>
                <wp:inline distT="0" distB="0" distL="0" distR="0">
                  <wp:extent cx="619125" cy="633730"/>
                  <wp:effectExtent l="0" t="0" r="0" b="0"/>
                  <wp:docPr id="105" name="Pictur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5"/>
                          <pic:cNvPicPr>
                            <a:picLocks/>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633730"/>
                          </a:xfrm>
                          <a:prstGeom prst="rect">
                            <a:avLst/>
                          </a:prstGeom>
                          <a:solidFill>
                            <a:srgbClr val="FFFFFF"/>
                          </a:solidFill>
                          <a:ln>
                            <a:noFill/>
                          </a:ln>
                        </pic:spPr>
                      </pic:pic>
                    </a:graphicData>
                  </a:graphic>
                </wp:inline>
              </w:drawing>
            </w:r>
          </w:p>
        </w:tc>
        <w:tc>
          <w:tcPr>
            <w:tcW w:w="6491" w:type="dxa"/>
            <w:tcBorders>
              <w:left w:val="single" w:sz="4" w:space="0" w:color="000000"/>
              <w:right w:val="single" w:sz="4" w:space="0" w:color="000000"/>
            </w:tcBorders>
            <w:shd w:val="clear" w:color="auto" w:fill="auto"/>
          </w:tcPr>
          <w:p w:rsidR="00000000" w:rsidRDefault="004B0F10">
            <w:pPr>
              <w:pStyle w:val="CurrAsset"/>
            </w:pPr>
            <w:r>
              <w:rPr>
                <w:color w:val="0084D1"/>
                <w:sz w:val="28"/>
                <w:szCs w:val="28"/>
                <w:u w:val="single"/>
              </w:rPr>
              <w:t>Homework:</w:t>
            </w:r>
            <w:r>
              <w:rPr>
                <w:color w:val="0084D1"/>
              </w:rPr>
              <w:t xml:space="preserve"> </w:t>
            </w:r>
            <w:r>
              <w:rPr>
                <w:color w:val="0084D1"/>
                <w:sz w:val="22"/>
                <w:szCs w:val="22"/>
              </w:rPr>
              <w:t>complete Ch39 crossword puzzle:</w:t>
            </w:r>
            <w:r>
              <w:rPr>
                <w:color w:val="0084D1"/>
              </w:rPr>
              <w:t xml:space="preserve"> </w:t>
            </w:r>
            <w:hyperlink r:id="rId53" w:history="1">
              <w:r>
                <w:rPr>
                  <w:rStyle w:val="Hyperlink"/>
                  <w:color w:val="0084D1"/>
                  <w:sz w:val="22"/>
                  <w:szCs w:val="22"/>
                </w:rPr>
                <w:t>http://www.jameshalderman.com/links/book_intro/c</w:t>
              </w:r>
              <w:r>
                <w:rPr>
                  <w:rStyle w:val="Hyperlink"/>
                  <w:color w:val="0084D1"/>
                  <w:sz w:val="22"/>
                  <w:szCs w:val="22"/>
                </w:rPr>
                <w:t>w/crossword_ch_39.pdf</w:t>
              </w:r>
            </w:hyperlink>
            <w:r>
              <w:rPr>
                <w:color w:val="0084D1"/>
                <w:sz w:val="22"/>
                <w:szCs w:val="22"/>
              </w:rPr>
              <w:t xml:space="preserve">   </w:t>
            </w:r>
            <w:r>
              <w:rPr>
                <w:color w:val="0084D1"/>
              </w:rPr>
              <w:t xml:space="preserve">  </w:t>
            </w:r>
          </w:p>
        </w:tc>
      </w:tr>
    </w:tbl>
    <w:p w:rsidR="004B0F10" w:rsidRDefault="004B0F10"/>
    <w:sectPr w:rsidR="004B0F10">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FranklinGothic-DemiCnd">
    <w:altName w:val="Calibri"/>
    <w:panose1 w:val="020B0604020202020204"/>
    <w:charset w:val="00"/>
    <w:family w:val="swiss"/>
    <w:pitch w:val="default"/>
  </w:font>
  <w:font w:name="FranklinGothic-MedCnd">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5"/>
    <w:lvl w:ilvl="0">
      <w:start w:val="1"/>
      <w:numFmt w:val="bullet"/>
      <w:lvlText w:val="–"/>
      <w:lvlJc w:val="left"/>
      <w:pPr>
        <w:tabs>
          <w:tab w:val="num" w:pos="720"/>
        </w:tabs>
        <w:ind w:left="720" w:hanging="360"/>
      </w:pPr>
      <w:rPr>
        <w:rFonts w:ascii="Arial" w:hAnsi="Arial"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DB"/>
    <w:rsid w:val="002831DB"/>
    <w:rsid w:val="004B0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025E2C-A1DC-9C47-A68F-100259AE9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ascii="Arial" w:hAnsi="Arial" w:cs="Arial" w:hint="default"/>
    </w:rPr>
  </w:style>
  <w:style w:type="character" w:customStyle="1" w:styleId="WW8Num3z0">
    <w:name w:val="WW8Num3z0"/>
    <w:rPr>
      <w:rFonts w:ascii="Arial" w:hAnsi="Arial" w:cs="Arial" w:hint="default"/>
    </w:rPr>
  </w:style>
  <w:style w:type="character" w:customStyle="1" w:styleId="WW8Num4z0">
    <w:name w:val="WW8Num4z0"/>
    <w:rPr>
      <w:rFonts w:ascii="Arial" w:hAnsi="Arial" w:cs="Arial" w:hint="default"/>
    </w:rPr>
  </w:style>
  <w:style w:type="character" w:customStyle="1" w:styleId="WW8Num5z0">
    <w:name w:val="WW8Num5z0"/>
    <w:rPr>
      <w:rFonts w:ascii="Arial" w:hAnsi="Arial" w:cs="Arial" w:hint="default"/>
    </w:rPr>
  </w:style>
  <w:style w:type="character" w:customStyle="1" w:styleId="WW8Num6z0">
    <w:name w:val="WW8Num6z0"/>
    <w:rPr>
      <w:rFonts w:ascii="Arial" w:hAnsi="Arial" w:cs="Arial" w:hint="default"/>
    </w:rPr>
  </w:style>
  <w:style w:type="character" w:customStyle="1" w:styleId="WW8Num7z0">
    <w:name w:val="WW8Num7z0"/>
    <w:rPr>
      <w:rFonts w:ascii="Arial" w:hAnsi="Arial" w:cs="Arial"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2">
    <w:name w:val="WW8Num9z2"/>
    <w:rPr>
      <w:rFonts w:ascii="Wingdings" w:hAnsi="Wingdings" w:cs="Wingdings"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Arial" w:hAnsi="Arial" w:cs="Arial" w:hint="default"/>
    </w:rPr>
  </w:style>
  <w:style w:type="character" w:customStyle="1" w:styleId="WW8Num11z0">
    <w:name w:val="WW8Num11z0"/>
    <w:rPr>
      <w:rFonts w:ascii="Arial" w:hAnsi="Arial" w:cs="Arial" w:hint="default"/>
    </w:rPr>
  </w:style>
  <w:style w:type="character" w:customStyle="1" w:styleId="WW8Num12z0">
    <w:name w:val="WW8Num12z0"/>
    <w:rPr>
      <w:rFonts w:ascii="Arial" w:hAnsi="Arial" w:cs="Arial" w:hint="default"/>
    </w:rPr>
  </w:style>
  <w:style w:type="character" w:customStyle="1" w:styleId="WW8Num13z0">
    <w:name w:val="WW8Num13z0"/>
    <w:rPr>
      <w:rFonts w:ascii="Arial" w:hAnsi="Arial" w:cs="Arial" w:hint="default"/>
    </w:rPr>
  </w:style>
  <w:style w:type="character" w:customStyle="1" w:styleId="WW8Num14z0">
    <w:name w:val="WW8Num14z0"/>
    <w:rPr>
      <w:rFonts w:ascii="Arial" w:hAnsi="Arial" w:cs="Arial" w:hint="default"/>
    </w:rPr>
  </w:style>
  <w:style w:type="character" w:customStyle="1" w:styleId="WW8Num15z0">
    <w:name w:val="WW8Num15z0"/>
    <w:rPr>
      <w:rFonts w:ascii="Arial" w:hAnsi="Arial" w:cs="Arial" w:hint="default"/>
    </w:rPr>
  </w:style>
  <w:style w:type="character" w:customStyle="1" w:styleId="WW8Num16z0">
    <w:name w:val="WW8Num16z0"/>
    <w:rPr>
      <w:rFonts w:ascii="Arial" w:hAnsi="Arial" w:cs="Arial" w:hint="default"/>
    </w:rPr>
  </w:style>
  <w:style w:type="character" w:customStyle="1" w:styleId="WW8Num17z0">
    <w:name w:val="WW8Num17z0"/>
    <w:rPr>
      <w:rFonts w:ascii="Arial" w:hAnsi="Arial" w:cs="Arial" w:hint="default"/>
    </w:rPr>
  </w:style>
  <w:style w:type="character" w:customStyle="1" w:styleId="WW8Num18z0">
    <w:name w:val="WW8Num18z0"/>
    <w:rPr>
      <w:rFonts w:ascii="Arial" w:hAnsi="Arial" w:cs="Arial" w:hint="default"/>
    </w:rPr>
  </w:style>
  <w:style w:type="character" w:customStyle="1" w:styleId="WW8Num19z0">
    <w:name w:val="WW8Num19z0"/>
    <w:rPr>
      <w:rFonts w:ascii="Arial" w:hAnsi="Arial" w:cs="Arial" w:hint="default"/>
    </w:rPr>
  </w:style>
  <w:style w:type="character" w:customStyle="1" w:styleId="WW8Num20z0">
    <w:name w:val="WW8Num20z0"/>
    <w:rPr>
      <w:rFonts w:ascii="Arial" w:hAnsi="Arial" w:cs="Arial" w:hint="default"/>
    </w:rPr>
  </w:style>
  <w:style w:type="character" w:customStyle="1" w:styleId="WW8Num21z0">
    <w:name w:val="WW8Num21z0"/>
    <w:rPr>
      <w:rFonts w:ascii="Arial" w:hAnsi="Arial" w:cs="Arial" w:hint="default"/>
    </w:rPr>
  </w:style>
  <w:style w:type="character" w:customStyle="1" w:styleId="WW8Num22z0">
    <w:name w:val="WW8Num22z0"/>
    <w:rPr>
      <w:rFonts w:ascii="Arial" w:hAnsi="Arial" w:cs="Arial" w:hint="default"/>
    </w:rPr>
  </w:style>
  <w:style w:type="character" w:customStyle="1" w:styleId="WW8Num23z0">
    <w:name w:val="WW8Num23z0"/>
    <w:rPr>
      <w:rFonts w:ascii="Arial" w:hAnsi="Arial" w:cs="Arial" w:hint="default"/>
    </w:rPr>
  </w:style>
  <w:style w:type="character" w:customStyle="1" w:styleId="WW8Num24z0">
    <w:name w:val="WW8Num24z0"/>
    <w:rPr>
      <w:rFonts w:ascii="Arial" w:hAnsi="Arial" w:cs="Arial" w:hint="default"/>
    </w:rPr>
  </w:style>
  <w:style w:type="character" w:customStyle="1" w:styleId="WW8Num25z0">
    <w:name w:val="WW8Num25z0"/>
    <w:rPr>
      <w:rFonts w:ascii="Arial" w:hAnsi="Arial" w:cs="Arial" w:hint="default"/>
    </w:rPr>
  </w:style>
  <w:style w:type="character" w:customStyle="1" w:styleId="WW8Num26z0">
    <w:name w:val="WW8Num26z0"/>
    <w:rPr>
      <w:rFonts w:ascii="Arial" w:hAnsi="Arial" w:cs="Arial" w:hint="default"/>
    </w:rPr>
  </w:style>
  <w:style w:type="character" w:customStyle="1" w:styleId="WW8Num27z0">
    <w:name w:val="WW8Num27z0"/>
    <w:rPr>
      <w:rFonts w:ascii="Arial" w:hAnsi="Arial" w:cs="Arial" w:hint="default"/>
    </w:rPr>
  </w:style>
  <w:style w:type="character" w:customStyle="1" w:styleId="WW8Num28z0">
    <w:name w:val="WW8Num28z0"/>
    <w:rPr>
      <w:rFonts w:ascii="Arial" w:hAnsi="Arial" w:cs="Arial" w:hint="default"/>
    </w:rPr>
  </w:style>
  <w:style w:type="character" w:customStyle="1" w:styleId="WW8Num29z0">
    <w:name w:val="WW8Num29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2CharChar">
    <w:name w:val="SLIDE 2 Char Char"/>
    <w:basedOn w:val="SLIDE1Char"/>
    <w:rPr>
      <w:rFonts w:eastAsia="MS Mincho"/>
      <w:sz w:val="24"/>
      <w:szCs w:val="24"/>
      <w:lang w:val="en-US" w:eastAsia="ar-SA" w:bidi="ar-SA"/>
    </w:rPr>
  </w:style>
  <w:style w:type="character" w:customStyle="1" w:styleId="CurrAssetChar">
    <w:name w:val="Curr Asset Char"/>
    <w:basedOn w:val="DefaultParagraphFont0"/>
    <w:rPr>
      <w:rFonts w:ascii="Tahoma" w:hAnsi="Tahoma" w:cs="Tahoma"/>
      <w:b/>
      <w:color w:val="FF0000"/>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Cs w:val="24"/>
      <w:lang w:val="en-US" w:eastAsia="ar-SA" w:bidi="ar-SA"/>
    </w:rPr>
  </w:style>
  <w:style w:type="character" w:customStyle="1" w:styleId="composenew2">
    <w:name w:val="composenew2"/>
    <w:basedOn w:val="DefaultParagraphFont0"/>
    <w:rPr>
      <w:b/>
      <w:bCs/>
      <w:strike w:val="0"/>
      <w:dstrike w:val="0"/>
      <w:sz w:val="11"/>
      <w:szCs w:val="11"/>
      <w:u w:val="none"/>
    </w:rPr>
  </w:style>
  <w:style w:type="character" w:customStyle="1" w:styleId="QUESTIONCharChar">
    <w:name w:val="QUESTION Char Char"/>
    <w:basedOn w:val="DefaultParagraphFont0"/>
    <w:rPr>
      <w:rFonts w:ascii="Arial" w:hAnsi="Arial" w:cs="Arial"/>
      <w:sz w:val="24"/>
      <w:lang w:val="en-US" w:eastAsia="ar-SA" w:bidi="ar-SA"/>
    </w:rPr>
  </w:style>
  <w:style w:type="character" w:customStyle="1" w:styleId="SLIDE2Char">
    <w:name w:val="SLIDE 2 Char"/>
    <w:basedOn w:val="SLIDE1Char"/>
    <w:rPr>
      <w:rFonts w:eastAsia="MS Mincho"/>
      <w:sz w:val="24"/>
      <w:szCs w:val="24"/>
      <w:lang w:val="en-US" w:eastAsia="ar-SA" w:bidi="ar-SA"/>
    </w:rPr>
  </w:style>
  <w:style w:type="character" w:customStyle="1" w:styleId="CharChar6">
    <w:name w:val=" Char Char6"/>
    <w:rPr>
      <w:sz w:val="24"/>
      <w:szCs w:val="24"/>
      <w:lang w:val="x-none" w:eastAsia="ar-SA" w:bidi="ar-SA"/>
    </w:rPr>
  </w:style>
  <w:style w:type="character" w:customStyle="1" w:styleId="NOTEChar">
    <w:name w:val="NOTE Char"/>
    <w:basedOn w:val="DefaultParagraphFont0"/>
    <w:rPr>
      <w:rFonts w:ascii="Tahoma" w:eastAsia="Calibri" w:hAnsi="Tahoma" w:cs="Tahoma"/>
      <w:b/>
      <w:bCs/>
      <w:color w:val="0000FF"/>
      <w:sz w:val="22"/>
      <w:szCs w:val="22"/>
      <w:lang w:val="en-US" w:eastAsia="ar-SA" w:bidi="ar-SA"/>
    </w:rPr>
  </w:style>
  <w:style w:type="character" w:customStyle="1" w:styleId="sectioncontent1">
    <w:name w:val="sectioncontent1"/>
    <w:basedOn w:val="DefaultParagraphFont0"/>
    <w:rPr>
      <w:rFonts w:ascii="Arial" w:hAnsi="Arial" w:cs="Arial" w:hint="default"/>
      <w:b w:val="0"/>
      <w:bCs w:val="0"/>
      <w:i w:val="0"/>
      <w:iCs w:val="0"/>
      <w:caps w:val="0"/>
      <w:smallCaps w:val="0"/>
      <w:color w:val="565656"/>
      <w:sz w:val="12"/>
      <w:szCs w:val="12"/>
    </w:rPr>
  </w:style>
  <w:style w:type="character" w:customStyle="1" w:styleId="CharChar11">
    <w:name w:val=" Char Char11"/>
    <w:rPr>
      <w:rFonts w:ascii="Arial" w:hAnsi="Arial" w:cs="Arial"/>
      <w:b/>
      <w:bCs/>
      <w:kern w:val="1"/>
      <w:sz w:val="32"/>
      <w:szCs w:val="32"/>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CurrAsset">
    <w:name w:val="Curr Asset"/>
    <w:pPr>
      <w:suppressAutoHyphens/>
    </w:pPr>
    <w:rPr>
      <w:rFonts w:ascii="Tahoma" w:hAnsi="Tahoma" w:cs="Tahoma"/>
      <w:b/>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Cs w:val="24"/>
      <w:lang w:eastAsia="ar-SA"/>
    </w:rPr>
  </w:style>
  <w:style w:type="paragraph" w:customStyle="1" w:styleId="SLIDE3">
    <w:name w:val="SLIDE 3"/>
    <w:basedOn w:val="SLIDE2"/>
    <w:pPr>
      <w:ind w:left="864" w:hanging="576"/>
    </w:pPr>
  </w:style>
  <w:style w:type="paragraph" w:customStyle="1" w:styleId="DialogBox">
    <w:name w:val="Dialog Box"/>
    <w:pPr>
      <w:suppressAutoHyphens/>
    </w:pPr>
    <w:rPr>
      <w:rFonts w:ascii="Calibri" w:hAnsi="Calibri" w:cs="Calibri"/>
      <w:b/>
      <w:color w:val="0000FF"/>
      <w:sz w:val="24"/>
      <w:szCs w:val="24"/>
      <w:lang w:eastAsia="ar-SA"/>
    </w:rPr>
  </w:style>
  <w:style w:type="paragraph" w:customStyle="1" w:styleId="QUESTION">
    <w:name w:val="QUESTION"/>
    <w:pPr>
      <w:numPr>
        <w:numId w:val="2"/>
      </w:numPr>
      <w:suppressAutoHyphens/>
      <w:spacing w:before="120" w:after="60"/>
    </w:pPr>
    <w:rPr>
      <w:rFonts w:ascii="Arial" w:hAnsi="Arial" w:cs="Arial"/>
      <w:sz w:val="24"/>
      <w:lang w:eastAsia="ar-SA"/>
    </w:rPr>
  </w:style>
  <w:style w:type="paragraph" w:customStyle="1" w:styleId="QuestANS">
    <w:name w:val="QuestANS"/>
    <w:pPr>
      <w:suppressAutoHyphens/>
      <w:ind w:left="576"/>
    </w:pPr>
    <w:rPr>
      <w:rFonts w:ascii="Arial" w:eastAsia="MS Mincho" w:hAnsi="Arial" w:cs="Arial"/>
      <w:sz w:val="22"/>
      <w:szCs w:val="24"/>
      <w:lang w:val="x-none" w:eastAsia="ar-SA"/>
    </w:rPr>
  </w:style>
  <w:style w:type="paragraph" w:styleId="Header">
    <w:name w:val="header"/>
    <w:basedOn w:val="Normal"/>
    <w:pPr>
      <w:tabs>
        <w:tab w:val="center" w:pos="4680"/>
        <w:tab w:val="right" w:pos="9360"/>
      </w:tabs>
    </w:pPr>
    <w:rPr>
      <w:lang w:val="x-none"/>
    </w:rPr>
  </w:style>
  <w:style w:type="paragraph" w:customStyle="1" w:styleId="NOTE">
    <w:name w:val="NOTE"/>
    <w:pPr>
      <w:suppressAutoHyphens/>
    </w:pPr>
    <w:rPr>
      <w:rFonts w:ascii="Tahoma" w:eastAsia="Calibri" w:hAnsi="Tahoma" w:cs="Tahoma"/>
      <w:b/>
      <w:bCs/>
      <w:color w:val="0000FF"/>
      <w:sz w:val="22"/>
      <w:szCs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youtu.be/M7YRrJoTUO8" TargetMode="External"/><Relationship Id="rId26" Type="http://schemas.openxmlformats.org/officeDocument/2006/relationships/hyperlink" Target="http://www.jameshalderman.com/links/a2/flash/2_3_shift_valve_upshift_wot.swf" TargetMode="External"/><Relationship Id="rId39" Type="http://schemas.openxmlformats.org/officeDocument/2006/relationships/hyperlink" Target="http://www.jameshalderman.com/links/a2/flash/tcc_op.swf" TargetMode="External"/><Relationship Id="rId21" Type="http://schemas.openxmlformats.org/officeDocument/2006/relationships/hyperlink" Target="http://www.jameshalderman.com/links/a2/flash/1_2_shift_valve.swf" TargetMode="External"/><Relationship Id="rId34" Type="http://schemas.openxmlformats.org/officeDocument/2006/relationships/image" Target="media/image7.jpeg"/><Relationship Id="rId42" Type="http://schemas.openxmlformats.org/officeDocument/2006/relationships/hyperlink" Target="http://www.myautomotivelab.com/" TargetMode="External"/><Relationship Id="rId47" Type="http://schemas.openxmlformats.org/officeDocument/2006/relationships/image" Target="media/image10.jpeg"/><Relationship Id="rId50" Type="http://schemas.openxmlformats.org/officeDocument/2006/relationships/hyperlink" Target="http://www.myautomotivelab.com/" TargetMode="External"/><Relationship Id="rId55"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youtu.be/bYcgvPlSgQs" TargetMode="External"/><Relationship Id="rId29" Type="http://schemas.openxmlformats.org/officeDocument/2006/relationships/hyperlink" Target="http://www.jameshalderman.com/links/a2/flash/at_band_and_servo.swf" TargetMode="External"/><Relationship Id="rId11" Type="http://schemas.openxmlformats.org/officeDocument/2006/relationships/hyperlink" Target="http://www.jameshalderman.com/links/a2/video_links/a2_off_vehicle_repair_auto_trans_79.html" TargetMode="External"/><Relationship Id="rId24" Type="http://schemas.openxmlformats.org/officeDocument/2006/relationships/hyperlink" Target="http://www.jameshalderman.com/links/a2/flash/2_3_shift_valve_light_throt_downshift.swf" TargetMode="External"/><Relationship Id="rId32" Type="http://schemas.openxmlformats.org/officeDocument/2006/relationships/hyperlink" Target="http://www.jameshalderman.com/" TargetMode="External"/><Relationship Id="rId37" Type="http://schemas.openxmlformats.org/officeDocument/2006/relationships/hyperlink" Target="http://media.pearsoncmg.com/ph/chet/chet_mylabs/akamai/template/video640x480.php?title=Checking%20Torque%20Converter%20Clutch%20(TCC)&amp;clip=pandc/chet/2012/automotive/Transmission/Checking_Torque%20Converter_Clutch.mov&amp;caption=chet/chet_mylabs/akamai/2012/automotive/Transmission/xml/Checking_Torque%20Converter_Clutch.xml" TargetMode="External"/><Relationship Id="rId40" Type="http://schemas.openxmlformats.org/officeDocument/2006/relationships/hyperlink" Target="http://www.jameshalderman.com/" TargetMode="External"/><Relationship Id="rId45" Type="http://schemas.openxmlformats.org/officeDocument/2006/relationships/hyperlink" Target="http://youtu.be/NSVw5vnVvt8" TargetMode="External"/><Relationship Id="rId53" Type="http://schemas.openxmlformats.org/officeDocument/2006/relationships/hyperlink" Target="http://www.jameshalderman.com/links/book_intro/cw/crossword_ch_39.pdf" TargetMode="External"/><Relationship Id="rId5" Type="http://schemas.openxmlformats.org/officeDocument/2006/relationships/image" Target="media/image1.jpeg"/><Relationship Id="rId10" Type="http://schemas.openxmlformats.org/officeDocument/2006/relationships/hyperlink" Target="http://www.jameshalderman.com/links/a2/video_links/a2_in_vehicle_repair_auto_trans_45.html" TargetMode="External"/><Relationship Id="rId19" Type="http://schemas.openxmlformats.org/officeDocument/2006/relationships/hyperlink" Target="http://youtu.be/J7x_LcJLN-I" TargetMode="External"/><Relationship Id="rId31" Type="http://schemas.openxmlformats.org/officeDocument/2006/relationships/hyperlink" Target="http://www.jameshalderman.com/links/a2/flash/basic_hyd_sys.swf" TargetMode="External"/><Relationship Id="rId44" Type="http://schemas.openxmlformats.org/officeDocument/2006/relationships/hyperlink" Target="http://youtu.be/6r3Fw1gDEn4" TargetMode="External"/><Relationship Id="rId52"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hyperlink" Target="http://www.jameshalderman.com/links/a2/video_links/a2_general_auto_trans_diagnosis_31.html" TargetMode="External"/><Relationship Id="rId14" Type="http://schemas.openxmlformats.org/officeDocument/2006/relationships/image" Target="media/image5.jpeg"/><Relationship Id="rId22" Type="http://schemas.openxmlformats.org/officeDocument/2006/relationships/hyperlink" Target="http://www.jameshalderman.com/links/a2/flash/2_3_shift_valve_coast_downshift.swf" TargetMode="External"/><Relationship Id="rId27" Type="http://schemas.openxmlformats.org/officeDocument/2006/relationships/hyperlink" Target="http://www.jameshalderman.com/links/a2/flash/2_3_shift_valve_upshift.swf" TargetMode="External"/><Relationship Id="rId30" Type="http://schemas.openxmlformats.org/officeDocument/2006/relationships/hyperlink" Target="http://www.jameshalderman.com/links/a2/flash/at_clutch.swf" TargetMode="External"/><Relationship Id="rId35" Type="http://schemas.openxmlformats.org/officeDocument/2006/relationships/image" Target="media/image8.jpeg"/><Relationship Id="rId43" Type="http://schemas.openxmlformats.org/officeDocument/2006/relationships/hyperlink" Target="http://media.pearsoncmg.com/ph/chet/chet_mylabs/akamai/template/video640x480.php?title=Checking%20The%20T/R%20Switch&amp;clip=pandc/chet/2012/automotive/Auto_Transmission/A2T5.mov&amp;caption=chet/chet_mylabs/akamai/2012/automotive/Auto_Transmission/xml/A2T5.xml" TargetMode="External"/><Relationship Id="rId48" Type="http://schemas.openxmlformats.org/officeDocument/2006/relationships/hyperlink" Target="#462,56,SAFETY%20TIP"/><Relationship Id="rId8" Type="http://schemas.openxmlformats.org/officeDocument/2006/relationships/hyperlink" Target="http://www.jameshalderman.com/" TargetMode="External"/><Relationship Id="rId51" Type="http://schemas.openxmlformats.org/officeDocument/2006/relationships/hyperlink" Target="http://media.pearsoncmg.com/ph/chet/chet_myautomotivelab_2/animations/A14_Animation/Chapter100_Fig_100_21/index.htm" TargetMode="External"/><Relationship Id="rId3" Type="http://schemas.openxmlformats.org/officeDocument/2006/relationships/settings" Target="settings.xml"/><Relationship Id="rId12" Type="http://schemas.openxmlformats.org/officeDocument/2006/relationships/hyperlink" Target="http://www.jameshalderman.com/" TargetMode="External"/><Relationship Id="rId17" Type="http://schemas.openxmlformats.org/officeDocument/2006/relationships/hyperlink" Target="http://youtu.be/P1HNW8dWd98" TargetMode="External"/><Relationship Id="rId25" Type="http://schemas.openxmlformats.org/officeDocument/2006/relationships/hyperlink" Target="http://www.jameshalderman.com/links/a2/flash/2_3_shift_valve_upshift_light_throt.swf" TargetMode="External"/><Relationship Id="rId33" Type="http://schemas.openxmlformats.org/officeDocument/2006/relationships/image" Target="media/image6.jpeg"/><Relationship Id="rId38" Type="http://schemas.openxmlformats.org/officeDocument/2006/relationships/hyperlink" Target="http://www.jameshalderman.com/links/a2/flash/tc_power_flow.swf" TargetMode="External"/><Relationship Id="rId46" Type="http://schemas.openxmlformats.org/officeDocument/2006/relationships/hyperlink" Target="http://www.jameshalderman.com/" TargetMode="External"/><Relationship Id="rId20" Type="http://schemas.openxmlformats.org/officeDocument/2006/relationships/hyperlink" Target="http://www.jameshalderman.com/" TargetMode="External"/><Relationship Id="rId41" Type="http://schemas.openxmlformats.org/officeDocument/2006/relationships/image" Target="media/image9.jpe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youtu.be/hhwYIs6Lu3M" TargetMode="External"/><Relationship Id="rId23" Type="http://schemas.openxmlformats.org/officeDocument/2006/relationships/hyperlink" Target="http://www.jameshalderman.com/links/a2/flash/2_3_shift_valve_full_throt_downshift.swf" TargetMode="External"/><Relationship Id="rId28" Type="http://schemas.openxmlformats.org/officeDocument/2006/relationships/hyperlink" Target="http://www.jameshalderman.com/links/a2/flash/accumulator.swf" TargetMode="External"/><Relationship Id="rId36" Type="http://schemas.openxmlformats.org/officeDocument/2006/relationships/hyperlink" Target="http://www.myautomotivelab.com/" TargetMode="External"/><Relationship Id="rId4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3093</Words>
  <Characters>17635</Characters>
  <Application>Microsoft Office Word</Application>
  <DocSecurity>0</DocSecurity>
  <Lines>146</Lines>
  <Paragraphs>41</Paragraphs>
  <ScaleCrop>false</ScaleCrop>
  <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2019-07-18T16:16:00Z</dcterms:created>
  <dcterms:modified xsi:type="dcterms:W3CDTF">2019-07-18T16:16:00Z</dcterms:modified>
</cp:coreProperties>
</file>