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E1BB5">
      <w:pPr>
        <w:pStyle w:val="Heading1"/>
        <w:spacing w:before="0"/>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AE1BB5">
      <w:pPr>
        <w:pStyle w:val="Heading1"/>
        <w:spacing w:before="0"/>
      </w:pPr>
      <w:r>
        <w:rPr>
          <w:rFonts w:ascii="Tahoma" w:hAnsi="Tahoma" w:cs="Tahoma"/>
          <w:color w:val="0000FF"/>
        </w:rPr>
        <w:t>Chapter 24 Dash Warning Lights &amp; Driver Information Systems</w:t>
      </w:r>
    </w:p>
    <w:p w:rsidR="00000000" w:rsidRDefault="00AE1BB5">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AE1BB5">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AE1BB5">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E1BB5">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E1BB5">
            <w:pPr>
              <w:pStyle w:val="NormalTable"/>
            </w:pPr>
            <w:r>
              <w:rPr>
                <w:rFonts w:ascii="Calibri" w:hAnsi="Calibri" w:cs="Calibri"/>
                <w:sz w:val="22"/>
                <w:szCs w:val="22"/>
              </w:rPr>
              <w:t>This course or class serves as an introduction to the world of automotive service. It correlates mater</w:t>
            </w:r>
            <w:r>
              <w:rPr>
                <w:rFonts w:ascii="Calibri" w:hAnsi="Calibri" w:cs="Calibri"/>
                <w:sz w:val="22"/>
                <w:szCs w:val="22"/>
              </w:rPr>
              <w:t xml:space="preserve">ial to task lists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E1BB5">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E1BB5">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w:t>
            </w:r>
            <w:r>
              <w:rPr>
                <w:rFonts w:ascii="Calibri" w:hAnsi="Calibri" w:cs="Calibri"/>
                <w:sz w:val="22"/>
                <w:szCs w:val="22"/>
              </w:rPr>
              <w:t>h translates into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E1BB5">
            <w:pPr>
              <w:pStyle w:val="NormalTable"/>
              <w:rPr>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E1BB5">
            <w:pPr>
              <w:pStyle w:val="NumList"/>
            </w:pPr>
            <w:r>
              <w:rPr>
                <w:szCs w:val="22"/>
              </w:rPr>
              <w:t xml:space="preserve">Explain learning objectives to students.  </w:t>
            </w:r>
          </w:p>
          <w:p w:rsidR="00000000" w:rsidRDefault="00AE1BB5">
            <w:pPr>
              <w:pStyle w:val="NumList"/>
            </w:pPr>
            <w:r>
              <w:t xml:space="preserve">1.  </w:t>
            </w:r>
            <w:r>
              <w:t xml:space="preserve">Prepare for ASE Electrical/Electronic Systems (A6) certification test content area “F” (Gauges, Warning Devices, and Driver Information System Diagnosis and Repair). </w:t>
            </w:r>
          </w:p>
          <w:p w:rsidR="00000000" w:rsidRDefault="00AE1BB5">
            <w:pPr>
              <w:pStyle w:val="NumList"/>
            </w:pPr>
            <w:r>
              <w:t xml:space="preserve">2.  Be able to identify the meaning of dash warning symbols. </w:t>
            </w:r>
          </w:p>
          <w:p w:rsidR="00000000" w:rsidRDefault="00AE1BB5">
            <w:pPr>
              <w:pStyle w:val="NumList"/>
            </w:pPr>
            <w:r>
              <w:t>3.  Describe how a navigati</w:t>
            </w:r>
            <w:r>
              <w:t xml:space="preserve">on system works. </w:t>
            </w:r>
          </w:p>
          <w:p w:rsidR="00000000" w:rsidRDefault="00AE1BB5">
            <w:pPr>
              <w:pStyle w:val="NumList"/>
            </w:pPr>
            <w:r>
              <w:t>6.  List the various types of dash instrument displays.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E1BB5">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E1BB5">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E1BB5">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E1BB5">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E1BB5">
            <w:pPr>
              <w:pStyle w:val="NormalTable"/>
              <w:rPr>
                <w:rFonts w:ascii="Calibri" w:hAnsi="Calibri" w:cs="Calibri"/>
                <w:sz w:val="22"/>
                <w:szCs w:val="22"/>
              </w:rPr>
            </w:pPr>
            <w:r>
              <w:rPr>
                <w:rFonts w:ascii="Calibri" w:hAnsi="Calibri" w:cs="Calibri"/>
                <w:b/>
                <w:sz w:val="22"/>
                <w:szCs w:val="22"/>
              </w:rPr>
              <w:t>Clarify and Establish Knowledge B</w:t>
            </w:r>
            <w:r>
              <w:rPr>
                <w:rFonts w:ascii="Calibri" w:hAnsi="Calibri" w:cs="Calibri"/>
                <w:b/>
                <w:sz w:val="22"/>
                <w:szCs w:val="22"/>
              </w:rPr>
              <w:t>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E1BB5">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AE1BB5">
      <w:pPr>
        <w:pStyle w:val="Heading1"/>
      </w:pPr>
    </w:p>
    <w:p w:rsidR="00000000" w:rsidRDefault="00AE1BB5"/>
    <w:p w:rsidR="00000000" w:rsidRDefault="00AE1BB5">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AE1BB5">
            <w:pPr>
              <w:pStyle w:val="NoSpacing"/>
              <w:jc w:val="center"/>
              <w:rPr>
                <w:rFonts w:ascii="Tahoma" w:hAnsi="Tahoma" w:cs="Tahoma"/>
                <w:b/>
                <w:bCs/>
                <w:color w:val="0000FF"/>
                <w:sz w:val="28"/>
                <w:szCs w:val="28"/>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AE1BB5">
            <w:r>
              <w:rPr>
                <w:rFonts w:ascii="Tahoma" w:hAnsi="Tahoma" w:cs="Tahoma"/>
                <w:b/>
                <w:bCs/>
                <w:color w:val="0000FF"/>
                <w:sz w:val="28"/>
                <w:szCs w:val="28"/>
              </w:rPr>
              <w:t>Ch24 Dash Warning Lights &amp; DIC Systems</w:t>
            </w:r>
          </w:p>
        </w:tc>
      </w:tr>
      <w:tr w:rsidR="00000000">
        <w:tc>
          <w:tcPr>
            <w:tcW w:w="2881" w:type="dxa"/>
            <w:tcBorders>
              <w:left w:val="single" w:sz="4" w:space="0" w:color="000000"/>
            </w:tcBorders>
            <w:shd w:val="clear" w:color="auto" w:fill="auto"/>
          </w:tcPr>
          <w:p w:rsidR="00000000" w:rsidRDefault="0031425A">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HEADER"/>
              <w:rPr>
                <w:b/>
                <w:color w:val="FF950E"/>
              </w:rPr>
            </w:pPr>
            <w:r>
              <w:rPr>
                <w:color w:val="FF950E"/>
              </w:rPr>
              <w:t>1. SLIDE 1 CH</w:t>
            </w:r>
            <w:r>
              <w:rPr>
                <w:color w:val="FF950E"/>
              </w:rPr>
              <w:t>APTER 24 DASH WARNING LIGHTS &amp; DRIVER INFORMATION SYSTEMS</w:t>
            </w:r>
          </w:p>
          <w:p w:rsidR="00000000" w:rsidRDefault="00AE1BB5">
            <w:pPr>
              <w:pStyle w:val="SLIDE2"/>
              <w:rPr>
                <w:b/>
                <w:color w:val="FF950E"/>
              </w:rPr>
            </w:pPr>
          </w:p>
        </w:tc>
      </w:tr>
      <w:tr w:rsidR="00000000">
        <w:tc>
          <w:tcPr>
            <w:tcW w:w="2881" w:type="dxa"/>
            <w:tcBorders>
              <w:left w:val="single" w:sz="4" w:space="0" w:color="000000"/>
            </w:tcBorders>
            <w:shd w:val="clear" w:color="auto" w:fill="auto"/>
          </w:tcPr>
          <w:p w:rsidR="00000000" w:rsidRDefault="0031425A">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AE1BB5">
            <w:pPr>
              <w:pStyle w:val="SLIDE1"/>
              <w:ind w:left="0" w:firstLine="0"/>
            </w:pPr>
            <w:r>
              <w:rPr>
                <w:rFonts w:ascii="Tahoma" w:hAnsi="Tahoma" w:cs="Tahoma"/>
                <w:b/>
                <w:bCs/>
                <w:color w:val="008000"/>
              </w:rPr>
              <w:t>WEB SITE IS CONSTANTLY UPDATED</w:t>
            </w:r>
          </w:p>
        </w:tc>
      </w:tr>
      <w:tr w:rsidR="00000000">
        <w:tc>
          <w:tcPr>
            <w:tcW w:w="2881" w:type="dxa"/>
            <w:tcBorders>
              <w:left w:val="single" w:sz="4" w:space="0" w:color="000000"/>
            </w:tcBorders>
            <w:shd w:val="clear" w:color="auto" w:fill="auto"/>
          </w:tcPr>
          <w:p w:rsidR="00000000" w:rsidRDefault="0031425A">
            <w:pPr>
              <w:pStyle w:val="NoSpacing"/>
              <w:rPr>
                <w:b/>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color w:val="FF950E"/>
              </w:rPr>
              <w:t xml:space="preserve">2. SLIDE 2 </w:t>
            </w:r>
            <w:r>
              <w:rPr>
                <w:b/>
                <w:color w:val="FF950E"/>
              </w:rPr>
              <w:t>EXPLAIN</w:t>
            </w:r>
            <w:r>
              <w:rPr>
                <w:color w:val="FF950E"/>
              </w:rPr>
              <w:t xml:space="preserve"> Dash Warning Symbo</w:t>
            </w:r>
            <w:r>
              <w:rPr>
                <w:color w:val="FF950E"/>
              </w:rPr>
              <w:t>ls</w:t>
            </w:r>
          </w:p>
          <w:p w:rsidR="00000000" w:rsidRDefault="00AE1BB5">
            <w:pPr>
              <w:pStyle w:val="SLIDE1"/>
              <w:rPr>
                <w:b/>
                <w:bCs/>
                <w:color w:val="FF950E"/>
              </w:rPr>
            </w:pPr>
            <w:r>
              <w:rPr>
                <w:b/>
                <w:bCs/>
                <w:color w:val="FF950E"/>
              </w:rPr>
              <w:t xml:space="preserve">3.  SLIDE 3 </w:t>
            </w:r>
            <w:r>
              <w:rPr>
                <w:b/>
                <w:bCs/>
                <w:color w:val="FF950E"/>
              </w:rPr>
              <w:t>EXPLAIN</w:t>
            </w:r>
            <w:r>
              <w:rPr>
                <w:b/>
                <w:bCs/>
                <w:color w:val="FF950E"/>
              </w:rPr>
              <w:t xml:space="preserve"> Figure 24-1</w:t>
            </w:r>
            <w:r>
              <w:rPr>
                <w:color w:val="FF950E"/>
              </w:rPr>
              <w:t xml:space="preserve"> Engine coolant temperature is too high.</w:t>
            </w:r>
          </w:p>
          <w:p w:rsidR="00000000" w:rsidRDefault="00AE1BB5">
            <w:pPr>
              <w:pStyle w:val="SLIDE1"/>
              <w:rPr>
                <w:b/>
                <w:bCs/>
                <w:color w:val="FF950E"/>
              </w:rPr>
            </w:pPr>
            <w:r>
              <w:rPr>
                <w:b/>
                <w:bCs/>
                <w:color w:val="FF950E"/>
              </w:rPr>
              <w:t xml:space="preserve">4.  SLIDE 4 </w:t>
            </w:r>
            <w:r>
              <w:rPr>
                <w:b/>
                <w:bCs/>
                <w:color w:val="FF950E"/>
              </w:rPr>
              <w:t>EXPLAIN</w:t>
            </w:r>
            <w:r>
              <w:rPr>
                <w:b/>
                <w:bCs/>
                <w:color w:val="FF950E"/>
              </w:rPr>
              <w:t xml:space="preserve"> Figure 24-2</w:t>
            </w:r>
            <w:r>
              <w:rPr>
                <w:color w:val="FF950E"/>
              </w:rPr>
              <w:t xml:space="preserve">    Engine oil pressure too low.</w:t>
            </w:r>
          </w:p>
          <w:p w:rsidR="00000000" w:rsidRDefault="00AE1BB5">
            <w:pPr>
              <w:pStyle w:val="SLIDE1"/>
            </w:pPr>
            <w:r>
              <w:rPr>
                <w:b/>
                <w:bCs/>
                <w:color w:val="FF950E"/>
              </w:rPr>
              <w:t xml:space="preserve">5.  SLIDE 5 </w:t>
            </w:r>
            <w:r>
              <w:rPr>
                <w:b/>
                <w:bCs/>
                <w:color w:val="FF950E"/>
              </w:rPr>
              <w:t>EXPLAIN</w:t>
            </w:r>
            <w:r>
              <w:rPr>
                <w:b/>
                <w:bCs/>
                <w:color w:val="FF950E"/>
              </w:rPr>
              <w:t xml:space="preserve"> Figure 24-3</w:t>
            </w:r>
            <w:r>
              <w:rPr>
                <w:color w:val="FF950E"/>
              </w:rPr>
              <w:t xml:space="preserve">    Water detected in fuel. Notice to drain the water from the fuel filter assembly on</w:t>
            </w:r>
            <w:r>
              <w:rPr>
                <w:color w:val="FF950E"/>
              </w:rPr>
              <w:t xml:space="preserve"> a vehicle equipped with a diesel engine </w:t>
            </w:r>
          </w:p>
        </w:tc>
      </w:tr>
      <w:tr w:rsidR="00000000">
        <w:tc>
          <w:tcPr>
            <w:tcW w:w="2881" w:type="dxa"/>
            <w:tcBorders>
              <w:left w:val="single" w:sz="4" w:space="0" w:color="000000"/>
            </w:tcBorders>
            <w:shd w:val="clear" w:color="auto" w:fill="auto"/>
          </w:tcPr>
          <w:p w:rsidR="00000000" w:rsidRDefault="00AE1BB5">
            <w:pPr>
              <w:pStyle w:val="NoSpacing"/>
              <w:snapToGrid w:val="0"/>
              <w:rPr>
                <w:rFonts w:ascii="Tahoma" w:hAnsi="Tahoma" w:cs="Tahoma"/>
                <w:b/>
                <w:bCs/>
                <w:color w:val="0000FF"/>
              </w:rPr>
            </w:pPr>
          </w:p>
        </w:tc>
        <w:tc>
          <w:tcPr>
            <w:tcW w:w="6491" w:type="dxa"/>
            <w:tcBorders>
              <w:left w:val="single" w:sz="4" w:space="0" w:color="000000"/>
              <w:right w:val="single" w:sz="4" w:space="0" w:color="000000"/>
            </w:tcBorders>
            <w:shd w:val="clear" w:color="auto" w:fill="auto"/>
          </w:tcPr>
          <w:p w:rsidR="00000000" w:rsidRDefault="00AE1BB5">
            <w:pPr>
              <w:pStyle w:val="SLIDE1"/>
              <w:rPr>
                <w:b/>
                <w:color w:val="FF950E"/>
              </w:rPr>
            </w:pPr>
            <w:r>
              <w:rPr>
                <w:b/>
                <w:bCs/>
                <w:color w:val="FF950E"/>
              </w:rPr>
              <w:t xml:space="preserve">6.  SLIDE 6 </w:t>
            </w:r>
            <w:r>
              <w:rPr>
                <w:b/>
                <w:bCs/>
                <w:color w:val="FF950E"/>
              </w:rPr>
              <w:t>EXPLAIN</w:t>
            </w:r>
            <w:r>
              <w:rPr>
                <w:b/>
                <w:bCs/>
                <w:color w:val="FF950E"/>
              </w:rPr>
              <w:t xml:space="preserve"> Figure 24-4</w:t>
            </w:r>
            <w:r>
              <w:rPr>
                <w:color w:val="FF950E"/>
              </w:rPr>
              <w:t xml:space="preserve"> Maintenance required. This usually means that engine oil is scheduled to be changed or other routine service items replaced or checked.</w:t>
            </w:r>
          </w:p>
          <w:p w:rsidR="00000000" w:rsidRDefault="00AE1BB5">
            <w:pPr>
              <w:pStyle w:val="SLIDE1"/>
              <w:rPr>
                <w:b/>
                <w:bCs/>
                <w:color w:val="FF950E"/>
              </w:rPr>
            </w:pPr>
            <w:r>
              <w:rPr>
                <w:b/>
                <w:color w:val="FF950E"/>
              </w:rPr>
              <w:t xml:space="preserve">7. SLIDE 7 </w:t>
            </w:r>
            <w:r>
              <w:rPr>
                <w:b/>
                <w:color w:val="FF950E"/>
              </w:rPr>
              <w:t>EXPLAIN</w:t>
            </w:r>
            <w:r>
              <w:rPr>
                <w:color w:val="FF950E"/>
              </w:rPr>
              <w:t xml:space="preserve"> Dash Warning Symbols</w:t>
            </w:r>
          </w:p>
          <w:p w:rsidR="00000000" w:rsidRDefault="00AE1BB5">
            <w:pPr>
              <w:pStyle w:val="SLIDE1"/>
            </w:pPr>
            <w:r>
              <w:rPr>
                <w:b/>
                <w:bCs/>
                <w:color w:val="FF950E"/>
              </w:rPr>
              <w:t xml:space="preserve">8.  </w:t>
            </w:r>
            <w:r>
              <w:rPr>
                <w:b/>
                <w:bCs/>
                <w:color w:val="FF950E"/>
              </w:rPr>
              <w:t xml:space="preserve">SLIDE 8 </w:t>
            </w:r>
            <w:r>
              <w:rPr>
                <w:b/>
                <w:bCs/>
                <w:color w:val="FF950E"/>
              </w:rPr>
              <w:t>EXPLAIN</w:t>
            </w:r>
            <w:r>
              <w:rPr>
                <w:b/>
                <w:bCs/>
                <w:color w:val="FF950E"/>
              </w:rPr>
              <w:t xml:space="preserve"> Figure 24-5</w:t>
            </w:r>
            <w:r>
              <w:rPr>
                <w:color w:val="FF950E"/>
              </w:rPr>
              <w:t xml:space="preserve"> Malfunction indicator lamp (MIL), also called a check engine light. The light means the engine control computer has detected a fault</w:t>
            </w:r>
          </w:p>
        </w:tc>
      </w:tr>
      <w:tr w:rsidR="00000000">
        <w:tc>
          <w:tcPr>
            <w:tcW w:w="2881" w:type="dxa"/>
            <w:tcBorders>
              <w:left w:val="single" w:sz="4" w:space="0" w:color="000000"/>
            </w:tcBorders>
            <w:shd w:val="clear" w:color="auto" w:fill="auto"/>
          </w:tcPr>
          <w:p w:rsidR="00000000" w:rsidRDefault="00AE1BB5">
            <w:pPr>
              <w:pStyle w:val="NoSpacing"/>
              <w:snapToGrid w:val="0"/>
              <w:rPr>
                <w:rFonts w:ascii="Tahoma" w:hAnsi="Tahoma" w:cs="Tahoma"/>
                <w:b/>
                <w:bCs/>
                <w:color w:val="0000FF"/>
              </w:rPr>
            </w:pP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color w:val="FF950E"/>
              </w:rPr>
              <w:t xml:space="preserve">9. SLIDE 9 </w:t>
            </w:r>
            <w:r>
              <w:rPr>
                <w:b/>
                <w:color w:val="FF950E"/>
              </w:rPr>
              <w:t>EXPLAIN</w:t>
            </w:r>
            <w:r>
              <w:rPr>
                <w:color w:val="FF950E"/>
              </w:rPr>
              <w:t xml:space="preserve"> Dash Warning Symbols</w:t>
            </w:r>
          </w:p>
          <w:p w:rsidR="00000000" w:rsidRDefault="00AE1BB5">
            <w:pPr>
              <w:pStyle w:val="SLIDE2"/>
              <w:rPr>
                <w:b/>
                <w:bCs/>
                <w:color w:val="FF950E"/>
              </w:rPr>
            </w:pPr>
            <w:r>
              <w:rPr>
                <w:b/>
                <w:bCs/>
                <w:color w:val="FF950E"/>
              </w:rPr>
              <w:t xml:space="preserve">10.  SLIDE 10 </w:t>
            </w:r>
            <w:r>
              <w:rPr>
                <w:b/>
                <w:bCs/>
                <w:color w:val="FF950E"/>
              </w:rPr>
              <w:t>EXPLAIN</w:t>
            </w:r>
            <w:r>
              <w:rPr>
                <w:b/>
                <w:bCs/>
                <w:color w:val="FF950E"/>
              </w:rPr>
              <w:t xml:space="preserve"> Figure 24-6</w:t>
            </w:r>
            <w:r>
              <w:rPr>
                <w:color w:val="FF950E"/>
              </w:rPr>
              <w:t xml:space="preserve"> Charging system fau</w:t>
            </w:r>
            <w:r>
              <w:rPr>
                <w:color w:val="FF950E"/>
              </w:rPr>
              <w:t>lt detected.</w:t>
            </w:r>
          </w:p>
          <w:p w:rsidR="00000000" w:rsidRDefault="00AE1BB5">
            <w:pPr>
              <w:pStyle w:val="SLIDE2"/>
              <w:rPr>
                <w:b/>
                <w:bCs/>
                <w:color w:val="FF950E"/>
              </w:rPr>
            </w:pPr>
            <w:r>
              <w:rPr>
                <w:b/>
                <w:bCs/>
                <w:color w:val="FF950E"/>
              </w:rPr>
              <w:t xml:space="preserve">11.  SLIDE 11 </w:t>
            </w:r>
            <w:r>
              <w:rPr>
                <w:b/>
                <w:bCs/>
                <w:color w:val="FF950E"/>
              </w:rPr>
              <w:t>EXPLAIN</w:t>
            </w:r>
            <w:r>
              <w:rPr>
                <w:b/>
                <w:bCs/>
                <w:color w:val="FF950E"/>
              </w:rPr>
              <w:t xml:space="preserve"> Figure 24-7</w:t>
            </w:r>
            <w:r>
              <w:rPr>
                <w:color w:val="FF950E"/>
              </w:rPr>
              <w:t xml:space="preserve">    Fasten safety belt warning light.</w:t>
            </w:r>
          </w:p>
          <w:p w:rsidR="00000000" w:rsidRDefault="00AE1BB5">
            <w:pPr>
              <w:pStyle w:val="SLIDE2"/>
              <w:rPr>
                <w:b/>
                <w:bCs/>
                <w:color w:val="FF950E"/>
              </w:rPr>
            </w:pPr>
            <w:r>
              <w:rPr>
                <w:b/>
                <w:bCs/>
                <w:color w:val="FF950E"/>
              </w:rPr>
              <w:t xml:space="preserve">12.  SLIDE 12 </w:t>
            </w:r>
            <w:r>
              <w:rPr>
                <w:b/>
                <w:bCs/>
                <w:color w:val="FF950E"/>
              </w:rPr>
              <w:t>EXPLAIN</w:t>
            </w:r>
            <w:r>
              <w:rPr>
                <w:b/>
                <w:bCs/>
                <w:color w:val="FF950E"/>
              </w:rPr>
              <w:t xml:space="preserve"> Figure 14-8</w:t>
            </w:r>
            <w:r>
              <w:rPr>
                <w:color w:val="FF950E"/>
              </w:rPr>
              <w:t xml:space="preserve">    Fault detected in the supplemental restraint (airbag) system.</w:t>
            </w:r>
          </w:p>
          <w:p w:rsidR="00000000" w:rsidRDefault="00AE1BB5">
            <w:pPr>
              <w:pStyle w:val="SLIDE2"/>
            </w:pPr>
            <w:r>
              <w:rPr>
                <w:b/>
                <w:bCs/>
                <w:color w:val="FF950E"/>
              </w:rPr>
              <w:t xml:space="preserve">13.  SLIDE 13 </w:t>
            </w:r>
            <w:r>
              <w:rPr>
                <w:b/>
                <w:bCs/>
                <w:color w:val="FF950E"/>
              </w:rPr>
              <w:t>EXPLAIN</w:t>
            </w:r>
            <w:r>
              <w:rPr>
                <w:b/>
                <w:bCs/>
                <w:color w:val="FF950E"/>
              </w:rPr>
              <w:t xml:space="preserve"> Figure 24-9</w:t>
            </w:r>
            <w:r>
              <w:rPr>
                <w:color w:val="FF950E"/>
              </w:rPr>
              <w:t xml:space="preserve">    Fault detected in base brake system</w:t>
            </w:r>
          </w:p>
        </w:tc>
      </w:tr>
      <w:tr w:rsidR="00000000">
        <w:tc>
          <w:tcPr>
            <w:tcW w:w="2881" w:type="dxa"/>
            <w:tcBorders>
              <w:left w:val="single" w:sz="4" w:space="0" w:color="000000"/>
            </w:tcBorders>
            <w:shd w:val="clear" w:color="auto" w:fill="auto"/>
          </w:tcPr>
          <w:p w:rsidR="00000000" w:rsidRDefault="0031425A">
            <w:pPr>
              <w:pStyle w:val="NoSpacing"/>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spacing w:before="0"/>
              <w:ind w:left="0" w:firstLine="0"/>
              <w:rPr>
                <w:rStyle w:val="sectioncontent"/>
                <w:rFonts w:cs="Tahoma"/>
                <w:bCs/>
                <w:color w:val="008000"/>
                <w:sz w:val="32"/>
                <w:szCs w:val="32"/>
              </w:rPr>
            </w:pPr>
            <w:hyperlink r:id="rId9" w:anchor="_blank" w:history="1">
              <w:r>
                <w:rPr>
                  <w:rStyle w:val="Hyperlink"/>
                  <w:rFonts w:ascii="Tahoma" w:hAnsi="Tahoma" w:cs="Tahoma"/>
                  <w:b/>
                  <w:color w:val="008000"/>
                  <w:sz w:val="32"/>
                  <w:szCs w:val="32"/>
                </w:rPr>
                <w:t>Parking Brake Warning Light</w:t>
              </w:r>
            </w:hyperlink>
          </w:p>
          <w:p w:rsidR="00000000" w:rsidRDefault="00AE1BB5">
            <w:pPr>
              <w:pStyle w:val="CurrAsset"/>
            </w:pPr>
            <w:r>
              <w:rPr>
                <w:rStyle w:val="sectioncontent"/>
                <w:bCs/>
                <w:color w:val="008000"/>
                <w:sz w:val="32"/>
                <w:szCs w:val="32"/>
              </w:rPr>
              <w:t>Show Animation</w:t>
            </w:r>
          </w:p>
        </w:tc>
      </w:tr>
      <w:tr w:rsidR="00000000">
        <w:tc>
          <w:tcPr>
            <w:tcW w:w="2881" w:type="dxa"/>
            <w:tcBorders>
              <w:left w:val="single" w:sz="4" w:space="0" w:color="000000"/>
            </w:tcBorders>
            <w:shd w:val="clear" w:color="auto" w:fill="auto"/>
          </w:tcPr>
          <w:p w:rsidR="00000000" w:rsidRDefault="0031425A">
            <w:pPr>
              <w:pStyle w:val="NoSpacing"/>
              <w:rPr>
                <w:b/>
                <w:bCs/>
                <w:color w:val="FF950E"/>
              </w:rPr>
            </w:pPr>
            <w:r>
              <w:rPr>
                <w:rFonts w:ascii="Calibri" w:hAnsi="Calibri" w:cs="Calibri"/>
                <w:noProof/>
                <w:color w:val="000000"/>
              </w:rPr>
              <w:drawing>
                <wp:inline distT="0" distB="0" distL="0" distR="0">
                  <wp:extent cx="806450" cy="64770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color w:val="FF950E"/>
              </w:rPr>
            </w:pPr>
            <w:r>
              <w:rPr>
                <w:b/>
                <w:bCs/>
                <w:color w:val="FF950E"/>
              </w:rPr>
              <w:t xml:space="preserve">14.  SLIDE 14 </w:t>
            </w:r>
            <w:r>
              <w:rPr>
                <w:b/>
                <w:bCs/>
                <w:color w:val="FF950E"/>
              </w:rPr>
              <w:t>EXPLAIN</w:t>
            </w:r>
            <w:r>
              <w:rPr>
                <w:b/>
                <w:bCs/>
                <w:color w:val="FF950E"/>
              </w:rPr>
              <w:t xml:space="preserve"> Figure 24-10 </w:t>
            </w:r>
            <w:r>
              <w:rPr>
                <w:bCs/>
                <w:color w:val="FF950E"/>
              </w:rPr>
              <w:t>Brake light bulb failure detected</w:t>
            </w:r>
            <w:r>
              <w:rPr>
                <w:color w:val="FF950E"/>
              </w:rPr>
              <w:t xml:space="preserve"> </w:t>
            </w:r>
          </w:p>
          <w:p w:rsidR="00000000" w:rsidRDefault="00AE1BB5">
            <w:pPr>
              <w:pStyle w:val="SLIDE2"/>
              <w:rPr>
                <w:b/>
                <w:bCs/>
                <w:color w:val="FF950E"/>
              </w:rPr>
            </w:pPr>
            <w:r>
              <w:rPr>
                <w:b/>
                <w:color w:val="FF950E"/>
              </w:rPr>
              <w:t xml:space="preserve">15.  SLIDE 15 </w:t>
            </w:r>
            <w:r>
              <w:rPr>
                <w:b/>
                <w:color w:val="FF950E"/>
              </w:rPr>
              <w:t>EXPLAIN</w:t>
            </w:r>
            <w:r>
              <w:rPr>
                <w:color w:val="FF950E"/>
              </w:rPr>
              <w:t xml:space="preserve"> Dash Warning Sy</w:t>
            </w:r>
            <w:r>
              <w:rPr>
                <w:color w:val="FF950E"/>
              </w:rPr>
              <w:t>mbols</w:t>
            </w:r>
          </w:p>
          <w:p w:rsidR="00000000" w:rsidRDefault="00AE1BB5">
            <w:pPr>
              <w:pStyle w:val="SLIDE2"/>
              <w:rPr>
                <w:b/>
                <w:bCs/>
                <w:color w:val="FF950E"/>
              </w:rPr>
            </w:pPr>
            <w:r>
              <w:rPr>
                <w:b/>
                <w:bCs/>
                <w:color w:val="FF950E"/>
              </w:rPr>
              <w:t xml:space="preserve">16.  SLIDE 16 </w:t>
            </w:r>
            <w:r>
              <w:rPr>
                <w:b/>
                <w:bCs/>
                <w:color w:val="FF950E"/>
              </w:rPr>
              <w:t>EXPLAIN</w:t>
            </w:r>
            <w:r>
              <w:rPr>
                <w:b/>
                <w:bCs/>
                <w:color w:val="FF950E"/>
              </w:rPr>
              <w:t xml:space="preserve"> FIGURE 24-11  </w:t>
            </w:r>
            <w:r>
              <w:rPr>
                <w:bCs/>
                <w:color w:val="FF950E"/>
              </w:rPr>
              <w:t>Exterior light bulb failure detected</w:t>
            </w:r>
          </w:p>
          <w:p w:rsidR="00000000" w:rsidRDefault="00AE1BB5">
            <w:pPr>
              <w:pStyle w:val="SLIDE2"/>
              <w:rPr>
                <w:b/>
                <w:bCs/>
                <w:color w:val="FF950E"/>
              </w:rPr>
            </w:pPr>
            <w:r>
              <w:rPr>
                <w:b/>
                <w:bCs/>
                <w:color w:val="FF950E"/>
              </w:rPr>
              <w:lastRenderedPageBreak/>
              <w:t xml:space="preserve">17.  SLIDE 17 </w:t>
            </w:r>
            <w:r>
              <w:rPr>
                <w:b/>
                <w:bCs/>
                <w:color w:val="FF950E"/>
              </w:rPr>
              <w:t>EXPLAIN</w:t>
            </w:r>
            <w:r>
              <w:rPr>
                <w:b/>
                <w:bCs/>
                <w:color w:val="FF950E"/>
              </w:rPr>
              <w:t xml:space="preserve"> Figure 24-12</w:t>
            </w:r>
            <w:r>
              <w:rPr>
                <w:color w:val="FF950E"/>
              </w:rPr>
              <w:t xml:space="preserve">    Worn brake pads or linings detected.</w:t>
            </w:r>
          </w:p>
          <w:p w:rsidR="00000000" w:rsidRDefault="00AE1BB5">
            <w:pPr>
              <w:pStyle w:val="SLIDE2"/>
            </w:pPr>
            <w:r>
              <w:rPr>
                <w:b/>
                <w:bCs/>
                <w:color w:val="FF950E"/>
              </w:rPr>
              <w:t xml:space="preserve">18.  SLIDE 18 </w:t>
            </w:r>
            <w:r>
              <w:rPr>
                <w:b/>
                <w:bCs/>
                <w:color w:val="FF950E"/>
              </w:rPr>
              <w:t>EXPLAIN</w:t>
            </w:r>
            <w:r>
              <w:rPr>
                <w:b/>
                <w:bCs/>
                <w:color w:val="FF950E"/>
              </w:rPr>
              <w:t xml:space="preserve"> Figure 24-13</w:t>
            </w:r>
            <w:r>
              <w:rPr>
                <w:color w:val="FF950E"/>
              </w:rPr>
              <w:t xml:space="preserve">    Fault detected in antilock brake system.</w:t>
            </w:r>
          </w:p>
        </w:tc>
      </w:tr>
      <w:tr w:rsidR="00000000">
        <w:tc>
          <w:tcPr>
            <w:tcW w:w="2881" w:type="dxa"/>
            <w:tcBorders>
              <w:left w:val="single" w:sz="4" w:space="0" w:color="000000"/>
            </w:tcBorders>
            <w:shd w:val="clear" w:color="auto" w:fill="auto"/>
          </w:tcPr>
          <w:p w:rsidR="00000000" w:rsidRDefault="0031425A">
            <w:pPr>
              <w:rPr>
                <w:color w:val="008000"/>
                <w:sz w:val="28"/>
                <w:szCs w:val="28"/>
                <w:u w:val="single"/>
              </w:rPr>
            </w:pPr>
            <w:r>
              <w:rPr>
                <w:noProof/>
              </w:rPr>
              <w:lastRenderedPageBreak/>
              <w:drawing>
                <wp:inline distT="0" distB="0" distL="0" distR="0">
                  <wp:extent cx="676910" cy="66929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u w:val="single"/>
              </w:rPr>
              <w:t>DISCUSSION:</w:t>
            </w:r>
            <w:r>
              <w:rPr>
                <w:color w:val="008000"/>
              </w:rPr>
              <w:t xml:space="preserve"> Have st</w:t>
            </w:r>
            <w:r>
              <w:rPr>
                <w:color w:val="008000"/>
              </w:rPr>
              <w:t>udents discuss importance of indicator, or warning, lights. What is purpose of dash warning light?</w:t>
            </w:r>
          </w:p>
        </w:tc>
      </w:tr>
      <w:tr w:rsidR="00000000">
        <w:tc>
          <w:tcPr>
            <w:tcW w:w="2881" w:type="dxa"/>
            <w:tcBorders>
              <w:left w:val="single" w:sz="4" w:space="0" w:color="000000"/>
            </w:tcBorders>
            <w:shd w:val="clear" w:color="auto" w:fill="auto"/>
          </w:tcPr>
          <w:p w:rsidR="00000000" w:rsidRDefault="0031425A">
            <w:pPr>
              <w:pStyle w:val="NoSpacing"/>
              <w:rPr>
                <w:rFonts w:ascii="Tahoma" w:hAnsi="Tahoma" w:cs="Tahoma"/>
                <w:b/>
                <w:color w:val="0000FF"/>
                <w:sz w:val="28"/>
                <w:szCs w:val="28"/>
              </w:rPr>
            </w:pPr>
            <w:r>
              <w:rPr>
                <w:rFonts w:ascii="Calibri" w:hAnsi="Calibri" w:cs="Calibri"/>
                <w:noProof/>
                <w:color w:val="000000"/>
              </w:rPr>
              <w:drawing>
                <wp:inline distT="0" distB="0" distL="0" distR="0">
                  <wp:extent cx="806450" cy="6477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p w:rsidR="00000000" w:rsidRDefault="00AE1BB5">
            <w:pPr>
              <w:pStyle w:val="NoSpacing"/>
              <w:rPr>
                <w:rFonts w:ascii="Tahoma" w:hAnsi="Tahoma" w:cs="Tahoma"/>
                <w:b/>
                <w:color w:val="0000FF"/>
                <w:sz w:val="28"/>
                <w:szCs w:val="28"/>
              </w:rPr>
            </w:pPr>
          </w:p>
          <w:p w:rsidR="00000000" w:rsidRDefault="00AE1BB5">
            <w:pPr>
              <w:pStyle w:val="NoSpacing"/>
            </w:pP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bCs/>
                <w:color w:val="FF950E"/>
              </w:rPr>
              <w:t xml:space="preserve">19.  SLIDE 19 </w:t>
            </w:r>
            <w:r>
              <w:rPr>
                <w:b/>
                <w:bCs/>
                <w:color w:val="FF950E"/>
              </w:rPr>
              <w:t>EXPLAIN</w:t>
            </w:r>
            <w:r>
              <w:rPr>
                <w:b/>
                <w:bCs/>
                <w:color w:val="FF950E"/>
              </w:rPr>
              <w:t xml:space="preserve"> Figure 24-14</w:t>
            </w:r>
            <w:r>
              <w:rPr>
                <w:color w:val="FF950E"/>
              </w:rPr>
              <w:t xml:space="preserve"> Low tire pressure detected</w:t>
            </w:r>
          </w:p>
          <w:p w:rsidR="00000000" w:rsidRDefault="00AE1BB5">
            <w:pPr>
              <w:pStyle w:val="SLIDE2"/>
              <w:rPr>
                <w:b/>
                <w:bCs/>
                <w:color w:val="FF950E"/>
              </w:rPr>
            </w:pPr>
            <w:r>
              <w:rPr>
                <w:b/>
                <w:bCs/>
                <w:color w:val="FF950E"/>
              </w:rPr>
              <w:t xml:space="preserve">20.  SLIDES 20-21 </w:t>
            </w:r>
            <w:r>
              <w:rPr>
                <w:b/>
                <w:bCs/>
                <w:color w:val="FF950E"/>
              </w:rPr>
              <w:t>EXPLAIN</w:t>
            </w:r>
            <w:r>
              <w:rPr>
                <w:color w:val="FF950E"/>
              </w:rPr>
              <w:t xml:space="preserve"> Dash Warning Symbols </w:t>
            </w:r>
          </w:p>
          <w:p w:rsidR="00000000" w:rsidRDefault="00AE1BB5">
            <w:pPr>
              <w:pStyle w:val="SLIDE2"/>
              <w:rPr>
                <w:b/>
                <w:bCs/>
                <w:color w:val="FF950E"/>
              </w:rPr>
            </w:pPr>
            <w:r>
              <w:rPr>
                <w:b/>
                <w:bCs/>
                <w:color w:val="FF950E"/>
              </w:rPr>
              <w:t xml:space="preserve">22.  SLIDE 22 </w:t>
            </w:r>
            <w:r>
              <w:rPr>
                <w:b/>
                <w:bCs/>
                <w:color w:val="FF950E"/>
              </w:rPr>
              <w:t>EXPLAIN</w:t>
            </w:r>
            <w:r>
              <w:rPr>
                <w:b/>
                <w:bCs/>
                <w:color w:val="FF950E"/>
              </w:rPr>
              <w:t xml:space="preserve"> Figure 24-15</w:t>
            </w:r>
            <w:r>
              <w:rPr>
                <w:color w:val="FF950E"/>
              </w:rPr>
              <w:t xml:space="preserve"> Door op</w:t>
            </w:r>
            <w:r>
              <w:rPr>
                <w:color w:val="FF950E"/>
              </w:rPr>
              <w:t>en or ajar.</w:t>
            </w:r>
          </w:p>
          <w:p w:rsidR="00000000" w:rsidRDefault="00AE1BB5">
            <w:pPr>
              <w:pStyle w:val="SLIDE2"/>
              <w:rPr>
                <w:b/>
                <w:bCs/>
                <w:color w:val="FF950E"/>
              </w:rPr>
            </w:pPr>
            <w:r>
              <w:rPr>
                <w:b/>
                <w:bCs/>
                <w:color w:val="FF950E"/>
              </w:rPr>
              <w:t xml:space="preserve">23.  SLIDE 23 </w:t>
            </w:r>
            <w:r>
              <w:rPr>
                <w:b/>
                <w:bCs/>
                <w:color w:val="FF950E"/>
              </w:rPr>
              <w:t>EXPLAIN</w:t>
            </w:r>
            <w:r>
              <w:rPr>
                <w:b/>
                <w:bCs/>
                <w:color w:val="FF950E"/>
              </w:rPr>
              <w:t xml:space="preserve"> Figure 24-16</w:t>
            </w:r>
            <w:r>
              <w:rPr>
                <w:color w:val="FF950E"/>
              </w:rPr>
              <w:t xml:space="preserve"> Windshield washer fluid low.</w:t>
            </w:r>
          </w:p>
          <w:p w:rsidR="00000000" w:rsidRDefault="00AE1BB5">
            <w:pPr>
              <w:pStyle w:val="SLIDE2"/>
              <w:rPr>
                <w:b/>
                <w:bCs/>
                <w:color w:val="FF950E"/>
              </w:rPr>
            </w:pPr>
            <w:r>
              <w:rPr>
                <w:b/>
                <w:bCs/>
                <w:color w:val="FF950E"/>
              </w:rPr>
              <w:t xml:space="preserve">24.  SLIDE 24 </w:t>
            </w:r>
            <w:r>
              <w:rPr>
                <w:b/>
                <w:bCs/>
                <w:color w:val="FF950E"/>
              </w:rPr>
              <w:t>EXPLAIN</w:t>
            </w:r>
            <w:r>
              <w:rPr>
                <w:b/>
                <w:bCs/>
                <w:color w:val="FF950E"/>
              </w:rPr>
              <w:t xml:space="preserve"> Figure 24-17</w:t>
            </w:r>
            <w:r>
              <w:rPr>
                <w:color w:val="FF950E"/>
              </w:rPr>
              <w:t xml:space="preserve">    Low fuel level.</w:t>
            </w:r>
          </w:p>
          <w:p w:rsidR="00000000" w:rsidRDefault="00AE1BB5">
            <w:pPr>
              <w:pStyle w:val="SLIDE2"/>
              <w:rPr>
                <w:b/>
                <w:bCs/>
                <w:color w:val="FF950E"/>
              </w:rPr>
            </w:pPr>
            <w:r>
              <w:rPr>
                <w:b/>
                <w:bCs/>
                <w:color w:val="FF950E"/>
              </w:rPr>
              <w:t xml:space="preserve">25.  SLIDE 25 </w:t>
            </w:r>
            <w:r>
              <w:rPr>
                <w:b/>
                <w:bCs/>
                <w:color w:val="FF950E"/>
              </w:rPr>
              <w:t>EXPLAIN</w:t>
            </w:r>
            <w:r>
              <w:rPr>
                <w:b/>
                <w:bCs/>
                <w:color w:val="FF950E"/>
              </w:rPr>
              <w:t xml:space="preserve"> Figure 24-18</w:t>
            </w:r>
            <w:r>
              <w:rPr>
                <w:color w:val="FF950E"/>
              </w:rPr>
              <w:t xml:space="preserve">    Headlights on.</w:t>
            </w:r>
          </w:p>
          <w:p w:rsidR="00000000" w:rsidRDefault="00AE1BB5">
            <w:pPr>
              <w:pStyle w:val="SLIDE2"/>
              <w:rPr>
                <w:b/>
                <w:bCs/>
                <w:color w:val="FF950E"/>
              </w:rPr>
            </w:pPr>
            <w:r>
              <w:rPr>
                <w:b/>
                <w:bCs/>
                <w:color w:val="FF950E"/>
              </w:rPr>
              <w:t xml:space="preserve">26.  SLIDE 26 </w:t>
            </w:r>
            <w:r>
              <w:rPr>
                <w:b/>
                <w:bCs/>
                <w:color w:val="FF950E"/>
              </w:rPr>
              <w:t>EXPLAIN</w:t>
            </w:r>
            <w:r>
              <w:rPr>
                <w:color w:val="FF950E"/>
              </w:rPr>
              <w:t xml:space="preserve"> Dash Warning Symbols </w:t>
            </w:r>
          </w:p>
          <w:p w:rsidR="00000000" w:rsidRDefault="00AE1BB5">
            <w:pPr>
              <w:pStyle w:val="SLIDE2"/>
              <w:rPr>
                <w:b/>
                <w:bCs/>
                <w:color w:val="FF950E"/>
              </w:rPr>
            </w:pPr>
            <w:r>
              <w:rPr>
                <w:b/>
                <w:bCs/>
                <w:color w:val="FF950E"/>
              </w:rPr>
              <w:t xml:space="preserve">27.  SLIDE 27 </w:t>
            </w:r>
            <w:r>
              <w:rPr>
                <w:b/>
                <w:bCs/>
                <w:color w:val="FF950E"/>
              </w:rPr>
              <w:t>EXPLAIN</w:t>
            </w:r>
            <w:r>
              <w:rPr>
                <w:b/>
                <w:bCs/>
                <w:color w:val="FF950E"/>
              </w:rPr>
              <w:t xml:space="preserve"> Figure </w:t>
            </w:r>
            <w:r>
              <w:rPr>
                <w:b/>
                <w:bCs/>
                <w:color w:val="FF950E"/>
              </w:rPr>
              <w:t>24-19</w:t>
            </w:r>
            <w:r>
              <w:rPr>
                <w:color w:val="FF950E"/>
              </w:rPr>
              <w:t xml:space="preserve">    Low traction detected. Traction control system is functioning to restore traction (usually flashes when actively working to restore traction).</w:t>
            </w:r>
          </w:p>
          <w:p w:rsidR="00000000" w:rsidRDefault="00AE1BB5">
            <w:pPr>
              <w:pStyle w:val="SLIDE2"/>
              <w:rPr>
                <w:b/>
                <w:bCs/>
                <w:color w:val="FF950E"/>
              </w:rPr>
            </w:pPr>
            <w:r>
              <w:rPr>
                <w:b/>
                <w:bCs/>
                <w:color w:val="FF950E"/>
              </w:rPr>
              <w:t xml:space="preserve">28.  SLIDE 28 </w:t>
            </w:r>
            <w:r>
              <w:rPr>
                <w:b/>
                <w:bCs/>
                <w:color w:val="FF950E"/>
              </w:rPr>
              <w:t>EXPLAIN</w:t>
            </w:r>
            <w:r>
              <w:rPr>
                <w:b/>
                <w:bCs/>
                <w:color w:val="FF950E"/>
              </w:rPr>
              <w:t xml:space="preserve"> Figure 24-20 </w:t>
            </w:r>
            <w:r>
              <w:rPr>
                <w:color w:val="FF950E"/>
              </w:rPr>
              <w:t>Vehicle stability control system either off or working if flashing.</w:t>
            </w:r>
          </w:p>
          <w:p w:rsidR="00000000" w:rsidRDefault="00AE1BB5">
            <w:pPr>
              <w:pStyle w:val="SLIDE2"/>
              <w:rPr>
                <w:b/>
                <w:bCs/>
                <w:color w:val="FF950E"/>
              </w:rPr>
            </w:pPr>
            <w:r>
              <w:rPr>
                <w:b/>
                <w:bCs/>
                <w:color w:val="FF950E"/>
              </w:rPr>
              <w:t>2</w:t>
            </w:r>
            <w:r>
              <w:rPr>
                <w:b/>
                <w:bCs/>
                <w:color w:val="FF950E"/>
              </w:rPr>
              <w:t xml:space="preserve">9.  SLIDE 29 </w:t>
            </w:r>
            <w:r>
              <w:rPr>
                <w:b/>
                <w:bCs/>
                <w:color w:val="FF950E"/>
              </w:rPr>
              <w:t>EXPLAIN</w:t>
            </w:r>
            <w:r>
              <w:rPr>
                <w:b/>
                <w:bCs/>
                <w:color w:val="FF950E"/>
              </w:rPr>
              <w:t xml:space="preserve"> Figure 24-21</w:t>
            </w:r>
            <w:r>
              <w:rPr>
                <w:color w:val="FF950E"/>
              </w:rPr>
              <w:t xml:space="preserve"> Traction control system has been turned off.</w:t>
            </w:r>
          </w:p>
          <w:p w:rsidR="00000000" w:rsidRDefault="00AE1BB5">
            <w:pPr>
              <w:pStyle w:val="SLIDE2"/>
            </w:pPr>
            <w:r>
              <w:rPr>
                <w:b/>
                <w:bCs/>
                <w:color w:val="FF950E"/>
              </w:rPr>
              <w:t xml:space="preserve">30.  SLIDE 30 </w:t>
            </w:r>
            <w:r>
              <w:rPr>
                <w:b/>
                <w:bCs/>
                <w:color w:val="FF950E"/>
              </w:rPr>
              <w:t>EXPLAIN</w:t>
            </w:r>
            <w:r>
              <w:rPr>
                <w:b/>
                <w:bCs/>
                <w:color w:val="FF950E"/>
              </w:rPr>
              <w:t xml:space="preserve"> Figure 24-22</w:t>
            </w:r>
            <w:r>
              <w:rPr>
                <w:color w:val="FF950E"/>
              </w:rPr>
              <w:t xml:space="preserve"> Indicates that cruise control is on and able to maintain vehicle speed if set. Some vehicles use a symbol that looks like a small speedometer </w:t>
            </w:r>
            <w:r>
              <w:rPr>
                <w:color w:val="FF950E"/>
              </w:rPr>
              <w:t xml:space="preserve">to indicate that the cruise control is on. </w:t>
            </w:r>
          </w:p>
        </w:tc>
      </w:tr>
      <w:tr w:rsidR="00000000">
        <w:tc>
          <w:tcPr>
            <w:tcW w:w="2881" w:type="dxa"/>
            <w:tcBorders>
              <w:left w:val="single" w:sz="4" w:space="0" w:color="000000"/>
            </w:tcBorders>
            <w:shd w:val="clear" w:color="auto" w:fill="auto"/>
          </w:tcPr>
          <w:p w:rsidR="00000000" w:rsidRDefault="0031425A">
            <w:pPr>
              <w:rPr>
                <w:bCs/>
                <w:color w:val="FF950E"/>
                <w:sz w:val="32"/>
                <w:szCs w:val="32"/>
                <w:u w:val="single"/>
              </w:rPr>
            </w:pPr>
            <w:r>
              <w:rPr>
                <w:noProof/>
              </w:rPr>
              <w:drawing>
                <wp:inline distT="0" distB="0" distL="0" distR="0">
                  <wp:extent cx="849630" cy="68389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bCs/>
                <w:color w:val="FF950E"/>
                <w:sz w:val="32"/>
                <w:szCs w:val="32"/>
                <w:u w:val="single"/>
              </w:rPr>
              <w:t xml:space="preserve">HANDS-ON TASK: </w:t>
            </w:r>
            <w:r>
              <w:rPr>
                <w:color w:val="FF950E"/>
              </w:rPr>
              <w:t xml:space="preserve">Provide students with common warning symbols used on vehicle dashboard cluster assemblies. Have them identify meaning of each symbol and label it on lab vehicle. Grade students on their ability </w:t>
            </w:r>
            <w:r>
              <w:rPr>
                <w:color w:val="FF950E"/>
              </w:rPr>
              <w:t>to identify symbols &amp; systems associated with them.</w:t>
            </w:r>
          </w:p>
        </w:tc>
      </w:tr>
      <w:tr w:rsidR="00000000">
        <w:tc>
          <w:tcPr>
            <w:tcW w:w="2881" w:type="dxa"/>
            <w:tcBorders>
              <w:left w:val="single" w:sz="4" w:space="0" w:color="000000"/>
            </w:tcBorders>
            <w:shd w:val="clear" w:color="auto" w:fill="auto"/>
          </w:tcPr>
          <w:p w:rsidR="00000000" w:rsidRDefault="0031425A">
            <w:pPr>
              <w:pStyle w:val="NoSpacing"/>
              <w:rPr>
                <w:b/>
                <w:bCs/>
                <w:color w:val="FF950E"/>
              </w:rPr>
            </w:pPr>
            <w:r>
              <w:rPr>
                <w:rFonts w:ascii="Calibri" w:hAnsi="Calibri" w:cs="Calibri"/>
                <w:noProof/>
                <w:color w:val="000000"/>
              </w:rPr>
              <w:drawing>
                <wp:inline distT="0" distB="0" distL="0" distR="0">
                  <wp:extent cx="806450" cy="647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bCs/>
                <w:color w:val="FF950E"/>
              </w:rPr>
              <w:t xml:space="preserve">31.  SLIDE 31 </w:t>
            </w:r>
            <w:r>
              <w:rPr>
                <w:b/>
                <w:bCs/>
                <w:color w:val="FF950E"/>
              </w:rPr>
              <w:t>EXPLAIN</w:t>
            </w:r>
            <w:r>
              <w:rPr>
                <w:b/>
                <w:color w:val="FF950E"/>
              </w:rPr>
              <w:t xml:space="preserve"> </w:t>
            </w:r>
            <w:r>
              <w:rPr>
                <w:color w:val="FF950E"/>
              </w:rPr>
              <w:t>Maintenance Reminder Lamp</w:t>
            </w:r>
          </w:p>
          <w:p w:rsidR="00000000" w:rsidRDefault="00AE1BB5">
            <w:pPr>
              <w:pStyle w:val="SLIDE2"/>
            </w:pPr>
            <w:r>
              <w:rPr>
                <w:b/>
                <w:bCs/>
                <w:color w:val="FF950E"/>
              </w:rPr>
              <w:t xml:space="preserve">32.  SLIDE 32 </w:t>
            </w:r>
            <w:r>
              <w:rPr>
                <w:b/>
                <w:bCs/>
                <w:color w:val="FF950E"/>
              </w:rPr>
              <w:t>EXPLAIN</w:t>
            </w:r>
            <w:r>
              <w:rPr>
                <w:color w:val="FF950E"/>
              </w:rPr>
              <w:t xml:space="preserve"> Analog &amp; Digital Dash Instruments</w:t>
            </w:r>
          </w:p>
        </w:tc>
      </w:tr>
      <w:tr w:rsidR="00000000">
        <w:tc>
          <w:tcPr>
            <w:tcW w:w="2881" w:type="dxa"/>
            <w:tcBorders>
              <w:left w:val="single" w:sz="4" w:space="0" w:color="000000"/>
            </w:tcBorders>
            <w:shd w:val="clear" w:color="auto" w:fill="auto"/>
          </w:tcPr>
          <w:p w:rsidR="00000000" w:rsidRDefault="0031425A">
            <w:pPr>
              <w:rPr>
                <w:color w:val="C5000B"/>
                <w:sz w:val="28"/>
                <w:szCs w:val="28"/>
                <w:u w:val="single"/>
              </w:rPr>
            </w:pPr>
            <w:r>
              <w:rPr>
                <w:noProof/>
              </w:rPr>
              <w:lastRenderedPageBreak/>
              <w:drawing>
                <wp:inline distT="0" distB="0" distL="0" distR="0">
                  <wp:extent cx="691515" cy="683895"/>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rPr>
                <w:bCs/>
                <w:color w:val="FF950E"/>
                <w:sz w:val="28"/>
              </w:rPr>
            </w:pPr>
            <w:r>
              <w:rPr>
                <w:color w:val="C5000B"/>
                <w:sz w:val="28"/>
                <w:szCs w:val="28"/>
                <w:u w:val="single"/>
              </w:rPr>
              <w:t>DEMONSTRATION:</w:t>
            </w:r>
            <w:r>
              <w:rPr>
                <w:rFonts w:ascii="FranklinGothic-DemiCnd" w:eastAsia="MS Mincho" w:hAnsi="FranklinGothic-DemiCnd" w:cs="FranklinGothic-DemiCnd"/>
                <w:bCs/>
                <w:color w:val="C5000B"/>
              </w:rPr>
              <w:t xml:space="preserve"> </w:t>
            </w:r>
            <w:r>
              <w:rPr>
                <w:color w:val="C5000B"/>
              </w:rPr>
              <w:t>Show methods used by various OEMs to reset maintenance reminder lights</w:t>
            </w:r>
          </w:p>
          <w:p w:rsidR="00000000" w:rsidRDefault="00AE1BB5">
            <w:pPr>
              <w:pStyle w:val="CurrAsset"/>
              <w:rPr>
                <w:bCs/>
                <w:color w:val="FF950E"/>
                <w:sz w:val="28"/>
              </w:rPr>
            </w:pPr>
          </w:p>
        </w:tc>
      </w:tr>
      <w:tr w:rsidR="00000000">
        <w:tc>
          <w:tcPr>
            <w:tcW w:w="2881" w:type="dxa"/>
            <w:tcBorders>
              <w:left w:val="single" w:sz="4" w:space="0" w:color="000000"/>
            </w:tcBorders>
            <w:shd w:val="clear" w:color="auto" w:fill="auto"/>
          </w:tcPr>
          <w:p w:rsidR="00000000" w:rsidRDefault="0031425A">
            <w:pPr>
              <w:pStyle w:val="NoSpacing"/>
              <w:rPr>
                <w:b/>
                <w:bCs/>
                <w:color w:val="FF950E"/>
              </w:rPr>
            </w:pPr>
            <w:r>
              <w:rPr>
                <w:rFonts w:ascii="Calibri" w:hAnsi="Calibri" w:cs="Calibri"/>
                <w:noProof/>
                <w:color w:val="000000"/>
              </w:rPr>
              <w:drawing>
                <wp:inline distT="0" distB="0" distL="0" distR="0">
                  <wp:extent cx="806450" cy="6477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pPr>
            <w:r>
              <w:rPr>
                <w:b/>
                <w:bCs/>
                <w:color w:val="FF950E"/>
              </w:rPr>
              <w:t xml:space="preserve">33. </w:t>
            </w:r>
            <w:r>
              <w:rPr>
                <w:b/>
                <w:bCs/>
                <w:color w:val="FF950E"/>
              </w:rPr>
              <w:t xml:space="preserve">SLIDE 33 </w:t>
            </w:r>
            <w:r>
              <w:rPr>
                <w:b/>
                <w:bCs/>
                <w:color w:val="FF950E"/>
              </w:rPr>
              <w:t>EXPLAIN</w:t>
            </w:r>
            <w:r>
              <w:rPr>
                <w:b/>
                <w:bCs/>
                <w:color w:val="FF950E"/>
              </w:rPr>
              <w:t xml:space="preserve"> Figure 24-23</w:t>
            </w:r>
            <w:r>
              <w:rPr>
                <w:color w:val="FF950E"/>
              </w:rPr>
              <w:t xml:space="preserve">    A typical oil pressure sending unit provides a varying amount of resistance as engine oil pressure changes. The output from the sensor is a variable voltage </w:t>
            </w:r>
          </w:p>
        </w:tc>
      </w:tr>
      <w:tr w:rsidR="00000000">
        <w:tc>
          <w:tcPr>
            <w:tcW w:w="2881" w:type="dxa"/>
            <w:tcBorders>
              <w:left w:val="single" w:sz="4" w:space="0" w:color="000000"/>
            </w:tcBorders>
            <w:shd w:val="clear" w:color="auto" w:fill="auto"/>
          </w:tcPr>
          <w:p w:rsidR="00000000" w:rsidRDefault="0031425A">
            <w:pPr>
              <w:rPr>
                <w:color w:val="008000"/>
                <w:sz w:val="28"/>
                <w:szCs w:val="28"/>
                <w:u w:val="single"/>
              </w:rPr>
            </w:pPr>
            <w:r>
              <w:rPr>
                <w:noProof/>
              </w:rPr>
              <w:drawing>
                <wp:inline distT="0" distB="0" distL="0" distR="0">
                  <wp:extent cx="676910" cy="66929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u w:val="single"/>
              </w:rPr>
              <w:t>DISCUSSION:</w:t>
            </w:r>
            <w:r>
              <w:rPr>
                <w:color w:val="008000"/>
              </w:rPr>
              <w:t xml:space="preserve"> discuss operation of an </w:t>
            </w:r>
            <w:r>
              <w:rPr>
                <w:bCs/>
                <w:color w:val="008000"/>
                <w:sz w:val="28"/>
                <w:u w:val="single"/>
              </w:rPr>
              <w:t>oil pressure gauge and se</w:t>
            </w:r>
            <w:r>
              <w:rPr>
                <w:bCs/>
                <w:color w:val="008000"/>
                <w:sz w:val="28"/>
                <w:u w:val="single"/>
              </w:rPr>
              <w:t>nding unit</w:t>
            </w:r>
            <w:r>
              <w:rPr>
                <w:color w:val="008000"/>
              </w:rPr>
              <w:t>. What is the voltage of output from the sensor?</w:t>
            </w:r>
          </w:p>
        </w:tc>
      </w:tr>
      <w:tr w:rsidR="00000000">
        <w:tc>
          <w:tcPr>
            <w:tcW w:w="2881" w:type="dxa"/>
            <w:tcBorders>
              <w:left w:val="single" w:sz="4" w:space="0" w:color="000000"/>
            </w:tcBorders>
            <w:shd w:val="clear" w:color="auto" w:fill="auto"/>
          </w:tcPr>
          <w:p w:rsidR="00000000" w:rsidRDefault="0031425A">
            <w:pPr>
              <w:pStyle w:val="NoSpacing"/>
              <w:rPr>
                <w:b/>
                <w:color w:val="FF950E"/>
              </w:rPr>
            </w:pPr>
            <w:r>
              <w:rPr>
                <w:rFonts w:ascii="Calibri" w:hAnsi="Calibri" w:cs="Calibri"/>
                <w:noProof/>
                <w:color w:val="000000"/>
              </w:rPr>
              <w:drawing>
                <wp:inline distT="0" distB="0" distL="0" distR="0">
                  <wp:extent cx="806450" cy="6477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color w:val="FF950E"/>
              </w:rPr>
              <w:t xml:space="preserve">34.  SLIDE 34 </w:t>
            </w:r>
            <w:r>
              <w:rPr>
                <w:b/>
                <w:color w:val="FF950E"/>
              </w:rPr>
              <w:t>EXPLAIN</w:t>
            </w:r>
            <w:r>
              <w:rPr>
                <w:color w:val="FF950E"/>
              </w:rPr>
              <w:t xml:space="preserve"> Network Communications &amp; Head-Up Display</w:t>
            </w:r>
          </w:p>
          <w:p w:rsidR="00000000" w:rsidRDefault="00AE1BB5">
            <w:pPr>
              <w:pStyle w:val="SLIDE2"/>
            </w:pPr>
            <w:r>
              <w:rPr>
                <w:b/>
                <w:bCs/>
                <w:color w:val="FF950E"/>
              </w:rPr>
              <w:t xml:space="preserve">35.  SLIDE 35 </w:t>
            </w:r>
            <w:r>
              <w:rPr>
                <w:b/>
                <w:bCs/>
                <w:color w:val="FF950E"/>
              </w:rPr>
              <w:t>EXPLAIN</w:t>
            </w:r>
            <w:r>
              <w:rPr>
                <w:b/>
                <w:bCs/>
                <w:color w:val="FF950E"/>
              </w:rPr>
              <w:t xml:space="preserve"> Figure 24-24</w:t>
            </w:r>
            <w:r>
              <w:rPr>
                <w:color w:val="FF950E"/>
              </w:rPr>
              <w:t xml:space="preserve"> temperature gauge showing normal operating temperature between 180</w:t>
            </w:r>
            <w:r>
              <w:rPr>
                <w:rFonts w:hint="eastAsia"/>
                <w:color w:val="FF950E"/>
              </w:rPr>
              <w:t>°</w:t>
            </w:r>
            <w:r>
              <w:rPr>
                <w:color w:val="FF950E"/>
              </w:rPr>
              <w:t>F and 215</w:t>
            </w:r>
            <w:r>
              <w:rPr>
                <w:rFonts w:hint="eastAsia"/>
                <w:color w:val="FF950E"/>
              </w:rPr>
              <w:t>°</w:t>
            </w:r>
            <w:r>
              <w:rPr>
                <w:color w:val="FF950E"/>
              </w:rPr>
              <w:t>F, depending on spe</w:t>
            </w:r>
            <w:r>
              <w:rPr>
                <w:color w:val="FF950E"/>
              </w:rPr>
              <w:t xml:space="preserve">cific vehicle and engine </w:t>
            </w:r>
          </w:p>
        </w:tc>
      </w:tr>
      <w:tr w:rsidR="00000000">
        <w:trPr>
          <w:trHeight w:val="1404"/>
        </w:trPr>
        <w:tc>
          <w:tcPr>
            <w:tcW w:w="2881" w:type="dxa"/>
            <w:tcBorders>
              <w:left w:val="single" w:sz="4" w:space="0" w:color="000000"/>
            </w:tcBorders>
            <w:shd w:val="clear" w:color="auto" w:fill="auto"/>
          </w:tcPr>
          <w:p w:rsidR="00000000" w:rsidRDefault="0031425A">
            <w:pPr>
              <w:pStyle w:val="CurrAsset"/>
              <w:rPr>
                <w:color w:val="008000"/>
                <w:sz w:val="28"/>
                <w:szCs w:val="28"/>
              </w:rPr>
            </w:pPr>
            <w:r>
              <w:rPr>
                <w:noProof/>
              </w:rPr>
              <w:drawing>
                <wp:inline distT="0" distB="0" distL="0" distR="0">
                  <wp:extent cx="676910" cy="66929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AE1BB5">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rPr>
              <w:t xml:space="preserve">VIDEO: 2 MINUTES </w:t>
            </w:r>
            <w:r>
              <w:rPr>
                <w:bCs/>
                <w:color w:val="008000"/>
                <w:sz w:val="28"/>
                <w:u w:val="single"/>
              </w:rPr>
              <w:t xml:space="preserve">Testing Dash Gauges </w:t>
            </w:r>
          </w:p>
          <w:p w:rsidR="00000000" w:rsidRDefault="00AE1BB5">
            <w:pPr>
              <w:pStyle w:val="CurrAsset"/>
            </w:pPr>
            <w:hyperlink r:id="rId14" w:history="1">
              <w:r>
                <w:rPr>
                  <w:rStyle w:val="Hyperlink"/>
                  <w:color w:val="008000"/>
                  <w:sz w:val="28"/>
                  <w:szCs w:val="28"/>
                </w:rPr>
                <w:t>www.myautomotivelab.com</w:t>
              </w:r>
            </w:hyperlink>
            <w:r>
              <w:rPr>
                <w:color w:val="008000"/>
                <w:sz w:val="28"/>
                <w:szCs w:val="28"/>
              </w:rPr>
              <w:t xml:space="preserve"> </w:t>
            </w:r>
          </w:p>
          <w:p w:rsidR="00000000" w:rsidRDefault="00AE1BB5">
            <w:pPr>
              <w:pStyle w:val="CurrAsset"/>
            </w:pPr>
            <w:hyperlink r:id="rId15" w:history="1">
              <w:r>
                <w:rPr>
                  <w:rStyle w:val="Hyperlink"/>
                  <w:color w:val="008000"/>
                  <w:sz w:val="12"/>
                  <w:szCs w:val="12"/>
                </w:rPr>
                <w:t>http://media.pearsoncmg.com/ph/chet/chet_mylabs/akamai/template/video640x480.php?tit</w:t>
              </w:r>
              <w:r>
                <w:rPr>
                  <w:rStyle w:val="Hyperlink"/>
                  <w:color w:val="008000"/>
                  <w:sz w:val="12"/>
                  <w:szCs w:val="12"/>
                </w:rPr>
                <w:t>le=Testing%20and%20Diagnosing%20Dash%20Gauges&amp;clip=pandc/chet/2012/automotive/Starting_charging_elect/A6T9.mov&amp;caption=chet/chet_mylabs/akamai/2012/automotive/Starting_charging_elect/xml/A6T9.xml</w:t>
              </w:r>
            </w:hyperlink>
          </w:p>
        </w:tc>
      </w:tr>
      <w:tr w:rsidR="00000000">
        <w:tc>
          <w:tcPr>
            <w:tcW w:w="2881" w:type="dxa"/>
            <w:tcBorders>
              <w:left w:val="single" w:sz="4" w:space="0" w:color="000000"/>
            </w:tcBorders>
            <w:shd w:val="clear" w:color="auto" w:fill="auto"/>
          </w:tcPr>
          <w:p w:rsidR="00000000" w:rsidRDefault="0031425A">
            <w:pPr>
              <w:rPr>
                <w:color w:val="C5000B"/>
                <w:sz w:val="28"/>
                <w:szCs w:val="28"/>
                <w:u w:val="single"/>
              </w:rPr>
            </w:pPr>
            <w:r>
              <w:rPr>
                <w:noProof/>
              </w:rPr>
              <w:drawing>
                <wp:inline distT="0" distB="0" distL="0" distR="0">
                  <wp:extent cx="691515" cy="683895"/>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C5000B"/>
                <w:sz w:val="28"/>
                <w:szCs w:val="28"/>
                <w:u w:val="single"/>
              </w:rPr>
              <w:t>DEMONSTRATION:</w:t>
            </w:r>
            <w:r>
              <w:rPr>
                <w:rFonts w:ascii="FranklinGothic-DemiCnd" w:eastAsia="MS Mincho" w:hAnsi="FranklinGothic-DemiCnd" w:cs="FranklinGothic-DemiCnd"/>
                <w:bCs/>
                <w:color w:val="C5000B"/>
              </w:rPr>
              <w:t xml:space="preserve"> </w:t>
            </w:r>
            <w:r>
              <w:rPr>
                <w:color w:val="C5000B"/>
              </w:rPr>
              <w:t>Show students how to use a variable resis</w:t>
            </w:r>
            <w:r>
              <w:rPr>
                <w:color w:val="C5000B"/>
              </w:rPr>
              <w:t xml:space="preserve">tance potentiometer like a </w:t>
            </w:r>
            <w:r>
              <w:rPr>
                <w:bCs/>
                <w:color w:val="C5000B"/>
                <w:sz w:val="28"/>
                <w:u w:val="single"/>
              </w:rPr>
              <w:t>90 ohm gas gauge tank sender</w:t>
            </w:r>
            <w:r>
              <w:rPr>
                <w:color w:val="C5000B"/>
              </w:rPr>
              <w:t xml:space="preserve"> to test gauges for proper operation</w:t>
            </w:r>
          </w:p>
        </w:tc>
      </w:tr>
      <w:tr w:rsidR="00000000">
        <w:tc>
          <w:tcPr>
            <w:tcW w:w="2881" w:type="dxa"/>
            <w:tcBorders>
              <w:left w:val="single" w:sz="4" w:space="0" w:color="000000"/>
            </w:tcBorders>
            <w:shd w:val="clear" w:color="auto" w:fill="auto"/>
          </w:tcPr>
          <w:p w:rsidR="00000000" w:rsidRDefault="0031425A">
            <w:pPr>
              <w:rPr>
                <w:b/>
                <w:bCs/>
                <w:color w:val="FF950E"/>
              </w:rPr>
            </w:pPr>
            <w:r>
              <w:rPr>
                <w:rFonts w:ascii="Calibri" w:hAnsi="Calibri" w:cs="Calibri"/>
                <w:noProof/>
                <w:color w:val="000000"/>
              </w:rPr>
              <w:drawing>
                <wp:inline distT="0" distB="0" distL="0" distR="0">
                  <wp:extent cx="806450" cy="6477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bCs/>
                <w:color w:val="FF950E"/>
              </w:rPr>
              <w:t xml:space="preserve">36.  SLIDE 36 </w:t>
            </w:r>
            <w:r>
              <w:rPr>
                <w:b/>
                <w:bCs/>
                <w:color w:val="FF950E"/>
              </w:rPr>
              <w:t>EXPLAIN</w:t>
            </w:r>
            <w:r>
              <w:rPr>
                <w:b/>
                <w:bCs/>
                <w:color w:val="FF950E"/>
              </w:rPr>
              <w:t xml:space="preserve"> Figure 24-25</w:t>
            </w:r>
            <w:r>
              <w:rPr>
                <w:color w:val="FF950E"/>
              </w:rPr>
              <w:t xml:space="preserve"> typical head-up display showing zero miles per hour, which is actually projected on the windshield from the head-up display in</w:t>
            </w:r>
            <w:r>
              <w:rPr>
                <w:color w:val="FF950E"/>
              </w:rPr>
              <w:t xml:space="preserve"> the dash.</w:t>
            </w:r>
          </w:p>
          <w:p w:rsidR="00000000" w:rsidRDefault="00AE1BB5">
            <w:pPr>
              <w:pStyle w:val="SLIDE2"/>
              <w:rPr>
                <w:b/>
                <w:bCs/>
                <w:color w:val="FF950E"/>
              </w:rPr>
            </w:pPr>
            <w:r>
              <w:rPr>
                <w:b/>
                <w:bCs/>
                <w:color w:val="FF950E"/>
              </w:rPr>
              <w:t xml:space="preserve">37.  SLIDE 37 </w:t>
            </w:r>
            <w:r>
              <w:rPr>
                <w:b/>
                <w:bCs/>
                <w:color w:val="FF950E"/>
              </w:rPr>
              <w:t>EXPLAIN</w:t>
            </w:r>
            <w:r>
              <w:rPr>
                <w:b/>
                <w:bCs/>
                <w:color w:val="FF950E"/>
              </w:rPr>
              <w:t xml:space="preserve"> Figure 24-26</w:t>
            </w:r>
            <w:r>
              <w:rPr>
                <w:color w:val="FF950E"/>
              </w:rPr>
              <w:t xml:space="preserve"> dash-mounted control for the head-up display on this Cadillac allows the driver to move the image up and down on the windshield for best viewing.</w:t>
            </w:r>
          </w:p>
          <w:p w:rsidR="00000000" w:rsidRDefault="00AE1BB5">
            <w:pPr>
              <w:pStyle w:val="SLIDE2"/>
            </w:pPr>
            <w:r>
              <w:rPr>
                <w:b/>
                <w:bCs/>
                <w:color w:val="FF950E"/>
              </w:rPr>
              <w:t xml:space="preserve">38.  SLIDE 38 </w:t>
            </w:r>
            <w:r>
              <w:rPr>
                <w:b/>
                <w:bCs/>
                <w:color w:val="FF950E"/>
              </w:rPr>
              <w:t>EXPLAIN</w:t>
            </w:r>
            <w:r>
              <w:rPr>
                <w:bCs/>
                <w:color w:val="FF950E"/>
              </w:rPr>
              <w:t xml:space="preserve"> </w:t>
            </w:r>
            <w:r>
              <w:rPr>
                <w:b/>
                <w:bCs/>
                <w:color w:val="FF950E"/>
              </w:rPr>
              <w:t>Figure 24-27</w:t>
            </w:r>
            <w:r>
              <w:rPr>
                <w:color w:val="FF950E"/>
              </w:rPr>
              <w:t xml:space="preserve"> typical head-up display (HUD)</w:t>
            </w:r>
            <w:r>
              <w:rPr>
                <w:color w:val="FF950E"/>
              </w:rPr>
              <w:t xml:space="preserve"> unit.</w:t>
            </w:r>
          </w:p>
        </w:tc>
      </w:tr>
      <w:tr w:rsidR="00000000">
        <w:tc>
          <w:tcPr>
            <w:tcW w:w="2881" w:type="dxa"/>
            <w:tcBorders>
              <w:left w:val="single" w:sz="4" w:space="0" w:color="000000"/>
            </w:tcBorders>
            <w:shd w:val="clear" w:color="auto" w:fill="auto"/>
          </w:tcPr>
          <w:p w:rsidR="00000000" w:rsidRDefault="0031425A">
            <w:pPr>
              <w:rPr>
                <w:color w:val="008000"/>
                <w:sz w:val="28"/>
                <w:szCs w:val="28"/>
                <w:u w:val="single"/>
              </w:rPr>
            </w:pPr>
            <w:r>
              <w:rPr>
                <w:noProof/>
              </w:rPr>
              <w:drawing>
                <wp:inline distT="0" distB="0" distL="0" distR="0">
                  <wp:extent cx="676910" cy="66929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u w:val="single"/>
              </w:rPr>
              <w:t>DISCUSSION:</w:t>
            </w:r>
            <w:r>
              <w:rPr>
                <w:color w:val="008000"/>
              </w:rPr>
              <w:t xml:space="preserve"> Have students discuss advantages of head-up display.  Where is HUD unit installed?</w:t>
            </w:r>
          </w:p>
        </w:tc>
      </w:tr>
      <w:tr w:rsidR="00000000">
        <w:tc>
          <w:tcPr>
            <w:tcW w:w="2881" w:type="dxa"/>
            <w:tcBorders>
              <w:left w:val="single" w:sz="4" w:space="0" w:color="000000"/>
            </w:tcBorders>
            <w:shd w:val="clear" w:color="auto" w:fill="auto"/>
          </w:tcPr>
          <w:p w:rsidR="00000000" w:rsidRDefault="0031425A">
            <w:pPr>
              <w:rPr>
                <w:b/>
                <w:bCs/>
                <w:color w:val="FF950E"/>
              </w:rPr>
            </w:pPr>
            <w:r>
              <w:rPr>
                <w:rFonts w:ascii="Calibri" w:hAnsi="Calibri" w:cs="Calibri"/>
                <w:noProof/>
                <w:color w:val="000000"/>
              </w:rPr>
              <w:drawing>
                <wp:inline distT="0" distB="0" distL="0" distR="0">
                  <wp:extent cx="806450" cy="64770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bCs/>
                <w:color w:val="FF950E"/>
              </w:rPr>
              <w:t xml:space="preserve">39.  SLIDE 39 </w:t>
            </w:r>
            <w:r>
              <w:rPr>
                <w:b/>
                <w:bCs/>
                <w:color w:val="FF950E"/>
              </w:rPr>
              <w:t>EXPLAIN</w:t>
            </w:r>
            <w:r>
              <w:rPr>
                <w:bCs/>
                <w:color w:val="FF950E"/>
              </w:rPr>
              <w:t xml:space="preserve"> </w:t>
            </w:r>
            <w:r>
              <w:rPr>
                <w:b/>
                <w:bCs/>
                <w:color w:val="FF950E"/>
              </w:rPr>
              <w:t xml:space="preserve">FIGURE 24-28 </w:t>
            </w:r>
            <w:r>
              <w:rPr>
                <w:color w:val="FF950E"/>
              </w:rPr>
              <w:t>Typical ignition switch positions. Notice the bulb check position between “on” (run) and “start.” These inputs a</w:t>
            </w:r>
            <w:r>
              <w:rPr>
                <w:color w:val="FF950E"/>
              </w:rPr>
              <w:t xml:space="preserve">re often just voltage </w:t>
            </w:r>
            <w:r>
              <w:rPr>
                <w:color w:val="FF950E"/>
              </w:rPr>
              <w:lastRenderedPageBreak/>
              <w:t xml:space="preserve">signals to the body control module and can be checked using a scan tool </w:t>
            </w:r>
          </w:p>
          <w:p w:rsidR="00000000" w:rsidRDefault="00AE1BB5">
            <w:pPr>
              <w:pStyle w:val="SLIDE2"/>
            </w:pPr>
            <w:r>
              <w:rPr>
                <w:b/>
                <w:bCs/>
                <w:color w:val="FF950E"/>
              </w:rPr>
              <w:t xml:space="preserve">40.  SLIDE 40 </w:t>
            </w:r>
            <w:r>
              <w:rPr>
                <w:b/>
                <w:bCs/>
                <w:color w:val="FF950E"/>
              </w:rPr>
              <w:t>EXPLAIN</w:t>
            </w:r>
            <w:r>
              <w:rPr>
                <w:bCs/>
                <w:color w:val="FF950E"/>
              </w:rPr>
              <w:t xml:space="preserve"> </w:t>
            </w:r>
            <w:r>
              <w:rPr>
                <w:b/>
                <w:bCs/>
                <w:color w:val="FF950E"/>
              </w:rPr>
              <w:t xml:space="preserve">FIGURE 24-29 </w:t>
            </w:r>
            <w:r>
              <w:rPr>
                <w:bCs/>
                <w:color w:val="FF950E"/>
              </w:rPr>
              <w:t>Many newer vehicles place the ignition switch on the dash and incorporate antitheft controls. Note the location of the accesso</w:t>
            </w:r>
            <w:r>
              <w:rPr>
                <w:bCs/>
                <w:color w:val="FF950E"/>
              </w:rPr>
              <w:t>ry position</w:t>
            </w:r>
          </w:p>
        </w:tc>
      </w:tr>
      <w:tr w:rsidR="00000000">
        <w:tc>
          <w:tcPr>
            <w:tcW w:w="2881" w:type="dxa"/>
            <w:tcBorders>
              <w:left w:val="single" w:sz="4" w:space="0" w:color="000000"/>
            </w:tcBorders>
            <w:shd w:val="clear" w:color="auto" w:fill="auto"/>
          </w:tcPr>
          <w:p w:rsidR="00000000" w:rsidRDefault="0031425A">
            <w:pPr>
              <w:rPr>
                <w:b/>
                <w:color w:val="FF950E"/>
              </w:rPr>
            </w:pPr>
            <w:r>
              <w:rPr>
                <w:rFonts w:ascii="Calibri" w:hAnsi="Calibri" w:cs="Calibri"/>
                <w:noProof/>
                <w:color w:val="000000"/>
              </w:rPr>
              <w:lastRenderedPageBreak/>
              <w:drawing>
                <wp:inline distT="0" distB="0" distL="0" distR="0">
                  <wp:extent cx="806450" cy="64770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color w:val="FF950E"/>
              </w:rPr>
            </w:pPr>
            <w:r>
              <w:rPr>
                <w:b/>
                <w:color w:val="FF950E"/>
              </w:rPr>
              <w:t xml:space="preserve">41.  SLIDE 41 </w:t>
            </w:r>
            <w:r>
              <w:rPr>
                <w:b/>
                <w:color w:val="FF950E"/>
              </w:rPr>
              <w:t>EXPLAIN</w:t>
            </w:r>
            <w:r>
              <w:rPr>
                <w:b/>
                <w:color w:val="FF950E"/>
              </w:rPr>
              <w:t xml:space="preserve"> Night Vision &amp; Electronic Speedometers</w:t>
            </w:r>
          </w:p>
          <w:p w:rsidR="00000000" w:rsidRDefault="00AE1BB5">
            <w:pPr>
              <w:pStyle w:val="SLIDE2"/>
            </w:pPr>
            <w:r>
              <w:rPr>
                <w:b/>
                <w:color w:val="FF950E"/>
              </w:rPr>
              <w:t xml:space="preserve">42.  SLIDE 42 EXPLAIN Figure 24-30 </w:t>
            </w:r>
            <w:r>
              <w:rPr>
                <w:color w:val="FF950E"/>
              </w:rPr>
              <w:t xml:space="preserve">night vision camera behind the grille of a Cadillac  </w:t>
            </w:r>
          </w:p>
        </w:tc>
      </w:tr>
      <w:tr w:rsidR="00000000">
        <w:tc>
          <w:tcPr>
            <w:tcW w:w="2881" w:type="dxa"/>
            <w:tcBorders>
              <w:left w:val="single" w:sz="4" w:space="0" w:color="000000"/>
            </w:tcBorders>
            <w:shd w:val="clear" w:color="auto" w:fill="auto"/>
          </w:tcPr>
          <w:p w:rsidR="00000000" w:rsidRDefault="0031425A">
            <w:pPr>
              <w:pStyle w:val="NoSpacing"/>
              <w:rPr>
                <w:b/>
                <w:bCs/>
                <w:color w:val="FF950E"/>
              </w:rPr>
            </w:pPr>
            <w:r>
              <w:rPr>
                <w:rFonts w:ascii="Calibri" w:hAnsi="Calibri" w:cs="Calibri"/>
                <w:noProof/>
                <w:color w:val="000000"/>
              </w:rPr>
              <w:drawing>
                <wp:inline distT="0" distB="0" distL="0" distR="0">
                  <wp:extent cx="806450" cy="6477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bCs/>
                <w:color w:val="FF950E"/>
              </w:rPr>
              <w:t xml:space="preserve">43.  SLIDE 43 </w:t>
            </w:r>
            <w:r>
              <w:rPr>
                <w:b/>
                <w:bCs/>
                <w:color w:val="FF950E"/>
              </w:rPr>
              <w:t>EXPLAIN</w:t>
            </w:r>
            <w:r>
              <w:rPr>
                <w:b/>
                <w:bCs/>
                <w:color w:val="FF950E"/>
              </w:rPr>
              <w:t xml:space="preserve"> Figure 24-31 </w:t>
            </w:r>
            <w:r>
              <w:rPr>
                <w:color w:val="FF950E"/>
              </w:rPr>
              <w:t>vehicle speed sensor located in the extension housing</w:t>
            </w:r>
            <w:r>
              <w:rPr>
                <w:color w:val="FF950E"/>
              </w:rPr>
              <w:t xml:space="preserve"> of the transmission. Some vehicles use the wheel speed sensors for vehicle speed information.</w:t>
            </w:r>
          </w:p>
          <w:p w:rsidR="00000000" w:rsidRDefault="00AE1BB5">
            <w:pPr>
              <w:pStyle w:val="SLIDE2"/>
            </w:pPr>
            <w:r>
              <w:rPr>
                <w:b/>
                <w:bCs/>
                <w:color w:val="FF950E"/>
              </w:rPr>
              <w:t xml:space="preserve">44.  SLIDE 44 </w:t>
            </w:r>
            <w:r>
              <w:rPr>
                <w:b/>
                <w:bCs/>
                <w:color w:val="FF950E"/>
              </w:rPr>
              <w:t>EXPLAIN</w:t>
            </w:r>
            <w:r>
              <w:rPr>
                <w:b/>
                <w:bCs/>
                <w:color w:val="FF950E"/>
              </w:rPr>
              <w:t xml:space="preserve"> Electronic Odometers</w:t>
            </w:r>
          </w:p>
        </w:tc>
      </w:tr>
      <w:tr w:rsidR="00000000">
        <w:tc>
          <w:tcPr>
            <w:tcW w:w="2881" w:type="dxa"/>
            <w:tcBorders>
              <w:left w:val="single" w:sz="4" w:space="0" w:color="000000"/>
            </w:tcBorders>
            <w:shd w:val="clear" w:color="auto" w:fill="auto"/>
          </w:tcPr>
          <w:p w:rsidR="00000000" w:rsidRDefault="0031425A">
            <w:pPr>
              <w:rPr>
                <w:color w:val="008000"/>
                <w:sz w:val="28"/>
                <w:szCs w:val="28"/>
                <w:u w:val="single"/>
              </w:rPr>
            </w:pPr>
            <w:r>
              <w:rPr>
                <w:noProof/>
              </w:rPr>
              <w:drawing>
                <wp:inline distT="0" distB="0" distL="0" distR="0">
                  <wp:extent cx="676910" cy="66929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u w:val="single"/>
              </w:rPr>
              <w:t>DISCUSSION:</w:t>
            </w:r>
            <w:r>
              <w:rPr>
                <w:color w:val="008000"/>
              </w:rPr>
              <w:t xml:space="preserve"> discuss </w:t>
            </w:r>
            <w:r>
              <w:rPr>
                <w:bCs/>
                <w:color w:val="008000"/>
                <w:sz w:val="28"/>
                <w:u w:val="single"/>
              </w:rPr>
              <w:t>electronic speedometers</w:t>
            </w:r>
            <w:r>
              <w:rPr>
                <w:color w:val="008000"/>
              </w:rPr>
              <w:t>. What advantages does using a speed sensor have over a speedometer gea</w:t>
            </w:r>
            <w:r>
              <w:rPr>
                <w:color w:val="008000"/>
              </w:rPr>
              <w:t>r-and-cable arrangement?</w:t>
            </w:r>
          </w:p>
        </w:tc>
      </w:tr>
      <w:tr w:rsidR="00000000">
        <w:tc>
          <w:tcPr>
            <w:tcW w:w="2881" w:type="dxa"/>
            <w:tcBorders>
              <w:left w:val="single" w:sz="4" w:space="0" w:color="000000"/>
            </w:tcBorders>
            <w:shd w:val="clear" w:color="auto" w:fill="auto"/>
          </w:tcPr>
          <w:p w:rsidR="00000000" w:rsidRDefault="0031425A">
            <w:pPr>
              <w:rPr>
                <w:bCs/>
                <w:color w:val="0084D1"/>
                <w:sz w:val="28"/>
              </w:rPr>
            </w:pPr>
            <w:r>
              <w:rPr>
                <w:noProof/>
              </w:rPr>
              <w:drawing>
                <wp:inline distT="0" distB="0" distL="0" distR="0">
                  <wp:extent cx="676910" cy="66230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bCs/>
                <w:color w:val="0084D1"/>
                <w:sz w:val="28"/>
              </w:rPr>
              <w:t xml:space="preserve">Vehicles equipped with </w:t>
            </w:r>
            <w:r>
              <w:rPr>
                <w:bCs/>
                <w:color w:val="0084D1"/>
                <w:sz w:val="28"/>
                <w:u w:val="single"/>
              </w:rPr>
              <w:t>electronic odometers or tripometers</w:t>
            </w:r>
            <w:r>
              <w:rPr>
                <w:bCs/>
                <w:color w:val="0084D1"/>
                <w:sz w:val="28"/>
              </w:rPr>
              <w:t xml:space="preserve"> must be in correct mode to reset maintenance light</w:t>
            </w:r>
          </w:p>
        </w:tc>
      </w:tr>
      <w:tr w:rsidR="00000000">
        <w:tc>
          <w:tcPr>
            <w:tcW w:w="2881" w:type="dxa"/>
            <w:tcBorders>
              <w:left w:val="single" w:sz="4" w:space="0" w:color="000000"/>
            </w:tcBorders>
            <w:shd w:val="clear" w:color="auto" w:fill="auto"/>
          </w:tcPr>
          <w:p w:rsidR="00000000" w:rsidRDefault="0031425A">
            <w:pPr>
              <w:rPr>
                <w:color w:val="C5000B"/>
                <w:sz w:val="28"/>
                <w:szCs w:val="28"/>
                <w:u w:val="single"/>
              </w:rPr>
            </w:pPr>
            <w:r>
              <w:rPr>
                <w:noProof/>
              </w:rPr>
              <w:drawing>
                <wp:inline distT="0" distB="0" distL="0" distR="0">
                  <wp:extent cx="691515" cy="683895"/>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 xml:space="preserve">Show students how to </w:t>
            </w:r>
            <w:r>
              <w:rPr>
                <w:bCs/>
                <w:color w:val="C5000B"/>
                <w:sz w:val="28"/>
                <w:u w:val="single"/>
              </w:rPr>
              <w:t>test VSS (PM generator type) using soldering gun</w:t>
            </w:r>
          </w:p>
        </w:tc>
      </w:tr>
      <w:tr w:rsidR="00000000">
        <w:tc>
          <w:tcPr>
            <w:tcW w:w="2881" w:type="dxa"/>
            <w:tcBorders>
              <w:left w:val="single" w:sz="4" w:space="0" w:color="000000"/>
            </w:tcBorders>
            <w:shd w:val="clear" w:color="auto" w:fill="auto"/>
          </w:tcPr>
          <w:p w:rsidR="00000000" w:rsidRDefault="0031425A">
            <w:pPr>
              <w:rPr>
                <w:color w:val="008000"/>
                <w:sz w:val="28"/>
                <w:szCs w:val="28"/>
                <w:u w:val="single"/>
              </w:rPr>
            </w:pPr>
            <w:r>
              <w:rPr>
                <w:noProof/>
              </w:rPr>
              <w:drawing>
                <wp:inline distT="0" distB="0" distL="0" distR="0">
                  <wp:extent cx="676910" cy="66929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u w:val="single"/>
              </w:rPr>
              <w:t>DISCUSSION:</w:t>
            </w:r>
            <w:r>
              <w:rPr>
                <w:color w:val="008000"/>
              </w:rPr>
              <w:t xml:space="preserve"> discuss differ</w:t>
            </w:r>
            <w:r>
              <w:rPr>
                <w:color w:val="008000"/>
              </w:rPr>
              <w:t xml:space="preserve">ence between </w:t>
            </w:r>
            <w:r>
              <w:rPr>
                <w:bCs/>
                <w:color w:val="008000"/>
                <w:sz w:val="28"/>
                <w:u w:val="single"/>
              </w:rPr>
              <w:t>analog and digital gauges</w:t>
            </w:r>
            <w:r>
              <w:rPr>
                <w:color w:val="008000"/>
              </w:rPr>
              <w:t>. How is stepper motor used in analog dash displays?</w:t>
            </w:r>
          </w:p>
        </w:tc>
      </w:tr>
      <w:tr w:rsidR="00000000">
        <w:tc>
          <w:tcPr>
            <w:tcW w:w="2881" w:type="dxa"/>
            <w:tcBorders>
              <w:left w:val="single" w:sz="4" w:space="0" w:color="000000"/>
            </w:tcBorders>
            <w:shd w:val="clear" w:color="auto" w:fill="auto"/>
          </w:tcPr>
          <w:p w:rsidR="00000000" w:rsidRDefault="0031425A">
            <w:pPr>
              <w:rPr>
                <w:color w:val="008000"/>
                <w:sz w:val="28"/>
                <w:szCs w:val="28"/>
                <w:u w:val="single"/>
              </w:rPr>
            </w:pPr>
            <w:r>
              <w:rPr>
                <w:noProof/>
              </w:rPr>
              <w:drawing>
                <wp:inline distT="0" distB="0" distL="0" distR="0">
                  <wp:extent cx="676910" cy="66929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u w:val="single"/>
              </w:rPr>
              <w:t>DISCUSSION:</w:t>
            </w:r>
            <w:r>
              <w:rPr>
                <w:color w:val="008000"/>
              </w:rPr>
              <w:t xml:space="preserve"> discuss diagnosis of </w:t>
            </w:r>
            <w:r>
              <w:rPr>
                <w:bCs/>
                <w:color w:val="008000"/>
                <w:sz w:val="28"/>
                <w:u w:val="single"/>
              </w:rPr>
              <w:t>dash electronic circuits</w:t>
            </w:r>
            <w:r>
              <w:rPr>
                <w:color w:val="008000"/>
              </w:rPr>
              <w:t>.  Why aren’t dash electronic circuits shown on a wiring diagram? How would a short-to-ground in sending</w:t>
            </w:r>
            <w:r>
              <w:rPr>
                <w:color w:val="008000"/>
              </w:rPr>
              <w:t xml:space="preserve"> unit wire affect operation?</w:t>
            </w:r>
          </w:p>
        </w:tc>
      </w:tr>
      <w:tr w:rsidR="00000000">
        <w:tc>
          <w:tcPr>
            <w:tcW w:w="2881" w:type="dxa"/>
            <w:tcBorders>
              <w:left w:val="single" w:sz="4" w:space="0" w:color="000000"/>
            </w:tcBorders>
            <w:shd w:val="clear" w:color="auto" w:fill="auto"/>
          </w:tcPr>
          <w:p w:rsidR="00000000" w:rsidRDefault="0031425A">
            <w:pPr>
              <w:rPr>
                <w:color w:val="C5000B"/>
                <w:sz w:val="28"/>
                <w:szCs w:val="28"/>
                <w:u w:val="single"/>
              </w:rPr>
            </w:pPr>
            <w:r>
              <w:rPr>
                <w:noProof/>
              </w:rPr>
              <w:drawing>
                <wp:inline distT="0" distB="0" distL="0" distR="0">
                  <wp:extent cx="691515" cy="68389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 xml:space="preserve">Show students how to use an ohmmeter to check </w:t>
            </w:r>
            <w:r>
              <w:rPr>
                <w:bCs/>
                <w:color w:val="C5000B"/>
                <w:sz w:val="28"/>
                <w:u w:val="single"/>
              </w:rPr>
              <w:t>sending unit wires</w:t>
            </w:r>
            <w:r>
              <w:rPr>
                <w:color w:val="C5000B"/>
              </w:rPr>
              <w:t xml:space="preserve"> for opens and shorts.</w:t>
            </w:r>
          </w:p>
        </w:tc>
      </w:tr>
      <w:tr w:rsidR="00000000">
        <w:tc>
          <w:tcPr>
            <w:tcW w:w="2881" w:type="dxa"/>
            <w:tcBorders>
              <w:left w:val="single" w:sz="4" w:space="0" w:color="000000"/>
            </w:tcBorders>
            <w:shd w:val="clear" w:color="auto" w:fill="auto"/>
          </w:tcPr>
          <w:p w:rsidR="00000000" w:rsidRDefault="0031425A">
            <w:pPr>
              <w:pStyle w:val="NoSpacing"/>
              <w:rPr>
                <w:b/>
                <w:bCs/>
                <w:color w:val="FF950E"/>
              </w:rPr>
            </w:pPr>
            <w:r>
              <w:rPr>
                <w:rFonts w:ascii="Calibri" w:hAnsi="Calibri" w:cs="Calibri"/>
                <w:noProof/>
                <w:color w:val="000000"/>
              </w:rPr>
              <w:drawing>
                <wp:inline distT="0" distB="0" distL="0" distR="0">
                  <wp:extent cx="806450" cy="64770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bCs/>
                <w:color w:val="FF950E"/>
              </w:rPr>
              <w:t xml:space="preserve">45.  SLIDE 45 </w:t>
            </w:r>
            <w:r>
              <w:rPr>
                <w:b/>
                <w:bCs/>
                <w:color w:val="FF950E"/>
              </w:rPr>
              <w:t>EXPLAIN</w:t>
            </w:r>
            <w:r>
              <w:rPr>
                <w:b/>
                <w:bCs/>
                <w:color w:val="FF950E"/>
              </w:rPr>
              <w:t xml:space="preserve"> Figure 24-32 (a) </w:t>
            </w:r>
            <w:r>
              <w:rPr>
                <w:color w:val="FF950E"/>
              </w:rPr>
              <w:t xml:space="preserve">Some odometers are mechanical and are operated by a stepper motor.  </w:t>
            </w:r>
            <w:r>
              <w:rPr>
                <w:b/>
                <w:bCs/>
                <w:color w:val="FF950E"/>
              </w:rPr>
              <w:t>(b)</w:t>
            </w:r>
            <w:r>
              <w:rPr>
                <w:color w:val="FF950E"/>
              </w:rPr>
              <w:t xml:space="preserve"> Many veh</w:t>
            </w:r>
            <w:r>
              <w:rPr>
                <w:color w:val="FF950E"/>
              </w:rPr>
              <w:t>icles are equipped with an electronic odometer.</w:t>
            </w:r>
          </w:p>
          <w:p w:rsidR="00000000" w:rsidRDefault="00AE1BB5">
            <w:pPr>
              <w:pStyle w:val="SLIDE2"/>
              <w:rPr>
                <w:b/>
                <w:bCs/>
                <w:color w:val="FF950E"/>
              </w:rPr>
            </w:pPr>
          </w:p>
        </w:tc>
      </w:tr>
      <w:tr w:rsidR="00000000">
        <w:tc>
          <w:tcPr>
            <w:tcW w:w="2881" w:type="dxa"/>
            <w:tcBorders>
              <w:left w:val="single" w:sz="4" w:space="0" w:color="000000"/>
            </w:tcBorders>
            <w:shd w:val="clear" w:color="auto" w:fill="auto"/>
          </w:tcPr>
          <w:p w:rsidR="00000000" w:rsidRDefault="0031425A">
            <w:pPr>
              <w:pStyle w:val="CurrAsset"/>
              <w:rPr>
                <w:color w:val="008000"/>
                <w:sz w:val="28"/>
                <w:szCs w:val="28"/>
              </w:rPr>
            </w:pPr>
            <w:r>
              <w:rPr>
                <w:noProof/>
              </w:rPr>
              <w:lastRenderedPageBreak/>
              <w:drawing>
                <wp:inline distT="0" distB="0" distL="0" distR="0">
                  <wp:extent cx="676910" cy="66929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AE1BB5">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rPr>
              <w:t xml:space="preserve">Show ANIMATION: </w:t>
            </w:r>
            <w:r>
              <w:rPr>
                <w:bCs/>
                <w:color w:val="008000"/>
                <w:sz w:val="28"/>
                <w:u w:val="single"/>
              </w:rPr>
              <w:t>Input Discreet Signals</w:t>
            </w:r>
          </w:p>
          <w:p w:rsidR="00000000" w:rsidRDefault="00AE1BB5">
            <w:pPr>
              <w:pStyle w:val="CurrAsset"/>
            </w:pPr>
            <w:hyperlink r:id="rId17" w:history="1">
              <w:r>
                <w:rPr>
                  <w:rStyle w:val="Hyperlink"/>
                  <w:color w:val="008000"/>
                  <w:sz w:val="28"/>
                  <w:szCs w:val="28"/>
                </w:rPr>
                <w:t>www.myautomotivelab.com</w:t>
              </w:r>
            </w:hyperlink>
            <w:r>
              <w:rPr>
                <w:color w:val="008000"/>
                <w:sz w:val="28"/>
                <w:szCs w:val="28"/>
              </w:rPr>
              <w:t xml:space="preserve"> </w:t>
            </w:r>
          </w:p>
          <w:p w:rsidR="00000000" w:rsidRDefault="00AE1BB5">
            <w:pPr>
              <w:pStyle w:val="CurrAsset"/>
              <w:rPr>
                <w:color w:val="FF950E"/>
                <w:sz w:val="28"/>
                <w:szCs w:val="28"/>
              </w:rPr>
            </w:pPr>
            <w:hyperlink r:id="rId18" w:history="1">
              <w:r>
                <w:rPr>
                  <w:rStyle w:val="Hyperlink"/>
                  <w:color w:val="008000"/>
                  <w:sz w:val="12"/>
                  <w:szCs w:val="12"/>
                </w:rPr>
                <w:t>http://pegasus2.pearsoned.com/Pegasus/Modules/TeachingPlan/frmCoursePreview.a</w:t>
              </w:r>
              <w:r>
                <w:rPr>
                  <w:rStyle w:val="Hyperlink"/>
                  <w:color w:val="FF950E"/>
                  <w:sz w:val="12"/>
                  <w:szCs w:val="12"/>
                </w:rPr>
                <w:t>spx?From=CC</w:t>
              </w:r>
            </w:hyperlink>
          </w:p>
          <w:p w:rsidR="00000000" w:rsidRDefault="00AE1BB5">
            <w:pPr>
              <w:pStyle w:val="CurrAsset"/>
              <w:rPr>
                <w:color w:val="FF950E"/>
                <w:sz w:val="28"/>
                <w:szCs w:val="28"/>
              </w:rPr>
            </w:pPr>
          </w:p>
        </w:tc>
      </w:tr>
      <w:tr w:rsidR="00000000">
        <w:tc>
          <w:tcPr>
            <w:tcW w:w="2881" w:type="dxa"/>
            <w:tcBorders>
              <w:left w:val="single" w:sz="4" w:space="0" w:color="000000"/>
            </w:tcBorders>
            <w:shd w:val="clear" w:color="auto" w:fill="auto"/>
          </w:tcPr>
          <w:p w:rsidR="00000000" w:rsidRDefault="0031425A">
            <w:pPr>
              <w:rPr>
                <w:bCs/>
                <w:color w:val="FF950E"/>
                <w:sz w:val="32"/>
                <w:szCs w:val="32"/>
                <w:u w:val="single"/>
              </w:rPr>
            </w:pPr>
            <w:r>
              <w:rPr>
                <w:noProof/>
              </w:rPr>
              <w:drawing>
                <wp:inline distT="0" distB="0" distL="0" distR="0">
                  <wp:extent cx="849630" cy="683895"/>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bCs/>
                <w:color w:val="FF950E"/>
                <w:sz w:val="32"/>
                <w:szCs w:val="32"/>
                <w:u w:val="single"/>
              </w:rPr>
              <w:t xml:space="preserve">HANDS-ON TASK: </w:t>
            </w:r>
            <w:r>
              <w:rPr>
                <w:color w:val="FF950E"/>
              </w:rPr>
              <w:t xml:space="preserve">Have students use DMM to test </w:t>
            </w:r>
            <w:r>
              <w:rPr>
                <w:bCs/>
                <w:color w:val="FF950E"/>
                <w:sz w:val="28"/>
                <w:u w:val="single"/>
              </w:rPr>
              <w:t xml:space="preserve">sensors/switches.  </w:t>
            </w:r>
            <w:r>
              <w:rPr>
                <w:color w:val="FF950E"/>
              </w:rPr>
              <w:t>Have students inspect &amp; test gauge fuses to check power supply to gauge circuitry.  U</w:t>
            </w:r>
            <w:r>
              <w:rPr>
                <w:color w:val="FF950E"/>
              </w:rPr>
              <w:t xml:space="preserve">se scan tool to retrieve data that could help diagnose speedometer problems. </w:t>
            </w:r>
          </w:p>
        </w:tc>
      </w:tr>
      <w:tr w:rsidR="00000000">
        <w:tc>
          <w:tcPr>
            <w:tcW w:w="2881" w:type="dxa"/>
            <w:tcBorders>
              <w:left w:val="single" w:sz="4" w:space="0" w:color="000000"/>
            </w:tcBorders>
            <w:shd w:val="clear" w:color="auto" w:fill="auto"/>
          </w:tcPr>
          <w:p w:rsidR="00000000" w:rsidRDefault="0031425A">
            <w:pPr>
              <w:rPr>
                <w:color w:val="008000"/>
                <w:sz w:val="28"/>
                <w:szCs w:val="28"/>
                <w:u w:val="single"/>
              </w:rPr>
            </w:pPr>
            <w:r>
              <w:rPr>
                <w:noProof/>
              </w:rPr>
              <w:drawing>
                <wp:inline distT="0" distB="0" distL="0" distR="0">
                  <wp:extent cx="676910" cy="66929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u w:val="single"/>
              </w:rPr>
              <w:t>DISCUSSION:</w:t>
            </w:r>
            <w:r>
              <w:rPr>
                <w:color w:val="008000"/>
              </w:rPr>
              <w:t xml:space="preserve"> discuss how information from VSS is used by other electronic circuits. Why could a malfunction in VSS affect transmission shifting?</w:t>
            </w:r>
          </w:p>
        </w:tc>
      </w:tr>
      <w:tr w:rsidR="00000000">
        <w:tc>
          <w:tcPr>
            <w:tcW w:w="2881" w:type="dxa"/>
            <w:tcBorders>
              <w:left w:val="single" w:sz="4" w:space="0" w:color="000000"/>
            </w:tcBorders>
            <w:shd w:val="clear" w:color="auto" w:fill="auto"/>
          </w:tcPr>
          <w:p w:rsidR="00000000" w:rsidRDefault="0031425A">
            <w:pPr>
              <w:rPr>
                <w:color w:val="C5000B"/>
                <w:sz w:val="28"/>
                <w:szCs w:val="28"/>
                <w:u w:val="single"/>
              </w:rPr>
            </w:pPr>
            <w:r>
              <w:rPr>
                <w:noProof/>
              </w:rPr>
              <w:drawing>
                <wp:inline distT="0" distB="0" distL="0" distR="0">
                  <wp:extent cx="691515" cy="683895"/>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 xml:space="preserve">Show how to </w:t>
            </w:r>
            <w:r>
              <w:rPr>
                <w:color w:val="C5000B"/>
              </w:rPr>
              <w:t>remove instrument cluster &amp; how to remove trim pieces without breaking retention clips.</w:t>
            </w:r>
          </w:p>
        </w:tc>
      </w:tr>
      <w:tr w:rsidR="00000000">
        <w:tc>
          <w:tcPr>
            <w:tcW w:w="2881" w:type="dxa"/>
            <w:tcBorders>
              <w:left w:val="single" w:sz="4" w:space="0" w:color="000000"/>
            </w:tcBorders>
            <w:shd w:val="clear" w:color="auto" w:fill="auto"/>
          </w:tcPr>
          <w:p w:rsidR="00000000" w:rsidRDefault="0031425A">
            <w:pPr>
              <w:rPr>
                <w:bCs/>
                <w:color w:val="FF950E"/>
                <w:sz w:val="32"/>
                <w:szCs w:val="32"/>
                <w:u w:val="single"/>
              </w:rPr>
            </w:pPr>
            <w:r>
              <w:rPr>
                <w:noProof/>
              </w:rPr>
              <w:drawing>
                <wp:inline distT="0" distB="0" distL="0" distR="0">
                  <wp:extent cx="849630" cy="683895"/>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bCs/>
                <w:color w:val="FF950E"/>
                <w:sz w:val="32"/>
                <w:szCs w:val="32"/>
                <w:u w:val="single"/>
              </w:rPr>
              <w:t xml:space="preserve">HANDS-ON TASK: </w:t>
            </w:r>
            <w:r>
              <w:rPr>
                <w:color w:val="FF950E"/>
              </w:rPr>
              <w:t>Have students use DMM to test a vehicle speed sensor circuit.</w:t>
            </w:r>
          </w:p>
        </w:tc>
      </w:tr>
      <w:tr w:rsidR="00000000">
        <w:tc>
          <w:tcPr>
            <w:tcW w:w="2881" w:type="dxa"/>
            <w:tcBorders>
              <w:left w:val="single" w:sz="4" w:space="0" w:color="000000"/>
            </w:tcBorders>
            <w:shd w:val="clear" w:color="auto" w:fill="auto"/>
          </w:tcPr>
          <w:p w:rsidR="00000000" w:rsidRDefault="0031425A">
            <w:pPr>
              <w:pStyle w:val="NoSpacing"/>
              <w:rPr>
                <w:b/>
                <w:color w:val="FF950E"/>
              </w:rPr>
            </w:pPr>
            <w:r>
              <w:rPr>
                <w:rFonts w:ascii="Calibri" w:hAnsi="Calibri" w:cs="Calibri"/>
                <w:noProof/>
                <w:color w:val="000000"/>
              </w:rPr>
              <w:drawing>
                <wp:inline distT="0" distB="0" distL="0" distR="0">
                  <wp:extent cx="806450" cy="64770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color w:val="FF950E"/>
              </w:rPr>
              <w:t xml:space="preserve">46. SLIDE 46 </w:t>
            </w:r>
            <w:r>
              <w:rPr>
                <w:b/>
                <w:color w:val="FF950E"/>
              </w:rPr>
              <w:t>EXPLAIN</w:t>
            </w:r>
            <w:r>
              <w:rPr>
                <w:color w:val="FF950E"/>
              </w:rPr>
              <w:t xml:space="preserve"> Electronic Fuel Level Gauges</w:t>
            </w:r>
          </w:p>
          <w:p w:rsidR="00000000" w:rsidRDefault="00AE1BB5">
            <w:pPr>
              <w:pStyle w:val="SLIDE2"/>
            </w:pPr>
            <w:r>
              <w:rPr>
                <w:b/>
                <w:bCs/>
                <w:color w:val="FF950E"/>
              </w:rPr>
              <w:t xml:space="preserve">47.  SLIDE 47 </w:t>
            </w:r>
            <w:r>
              <w:rPr>
                <w:b/>
                <w:bCs/>
                <w:color w:val="FF950E"/>
              </w:rPr>
              <w:t>EXPLAIN</w:t>
            </w:r>
            <w:r>
              <w:rPr>
                <w:b/>
                <w:bCs/>
                <w:color w:val="FF950E"/>
              </w:rPr>
              <w:t xml:space="preserve"> Figure 24-33 </w:t>
            </w:r>
            <w:r>
              <w:rPr>
                <w:color w:val="FF950E"/>
              </w:rPr>
              <w:t xml:space="preserve">fuel tank module assembly that contains the fuel pump and fuel level sensor in one assembly. </w:t>
            </w:r>
          </w:p>
        </w:tc>
      </w:tr>
      <w:tr w:rsidR="00000000">
        <w:tc>
          <w:tcPr>
            <w:tcW w:w="2881" w:type="dxa"/>
            <w:tcBorders>
              <w:left w:val="single" w:sz="4" w:space="0" w:color="000000"/>
            </w:tcBorders>
            <w:shd w:val="clear" w:color="auto" w:fill="auto"/>
          </w:tcPr>
          <w:p w:rsidR="00000000" w:rsidRDefault="0031425A">
            <w:pPr>
              <w:rPr>
                <w:color w:val="008000"/>
                <w:sz w:val="28"/>
                <w:szCs w:val="28"/>
                <w:u w:val="single"/>
              </w:rPr>
            </w:pPr>
            <w:r>
              <w:rPr>
                <w:noProof/>
              </w:rPr>
              <w:drawing>
                <wp:inline distT="0" distB="0" distL="0" distR="0">
                  <wp:extent cx="676910" cy="66929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u w:val="single"/>
              </w:rPr>
              <w:t>DISCUSSION:</w:t>
            </w:r>
            <w:r>
              <w:rPr>
                <w:color w:val="008000"/>
              </w:rPr>
              <w:t xml:space="preserve"> Have students discuss operation of </w:t>
            </w:r>
            <w:r>
              <w:rPr>
                <w:color w:val="008000"/>
                <w:sz w:val="28"/>
                <w:szCs w:val="28"/>
                <w:u w:val="single"/>
              </w:rPr>
              <w:t xml:space="preserve">VOICE ACTIVATED SYSTEMS.  </w:t>
            </w:r>
            <w:r>
              <w:rPr>
                <w:color w:val="008000"/>
              </w:rPr>
              <w:t>Can you name any of the specific OEM systems?  What the term Bluetooth mean?</w:t>
            </w:r>
          </w:p>
        </w:tc>
      </w:tr>
      <w:tr w:rsidR="00000000">
        <w:tc>
          <w:tcPr>
            <w:tcW w:w="2881" w:type="dxa"/>
            <w:tcBorders>
              <w:left w:val="single" w:sz="4" w:space="0" w:color="000000"/>
            </w:tcBorders>
            <w:shd w:val="clear" w:color="auto" w:fill="auto"/>
          </w:tcPr>
          <w:p w:rsidR="00000000" w:rsidRDefault="0031425A">
            <w:pPr>
              <w:pStyle w:val="NoSpacing"/>
              <w:rPr>
                <w:b/>
                <w:bCs/>
                <w:color w:val="FF950E"/>
              </w:rPr>
            </w:pPr>
            <w:r>
              <w:rPr>
                <w:rFonts w:ascii="Calibri" w:hAnsi="Calibri" w:cs="Calibri"/>
                <w:noProof/>
                <w:color w:val="000000"/>
              </w:rPr>
              <w:drawing>
                <wp:inline distT="0" distB="0" distL="0" distR="0">
                  <wp:extent cx="806450" cy="64770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pPr>
            <w:r>
              <w:rPr>
                <w:b/>
                <w:bCs/>
                <w:color w:val="FF950E"/>
              </w:rPr>
              <w:t xml:space="preserve">48.  </w:t>
            </w:r>
            <w:r>
              <w:rPr>
                <w:b/>
                <w:bCs/>
                <w:color w:val="FF950E"/>
              </w:rPr>
              <w:t xml:space="preserve">SLIDE 48 </w:t>
            </w:r>
            <w:r>
              <w:rPr>
                <w:b/>
                <w:bCs/>
                <w:color w:val="FF950E"/>
              </w:rPr>
              <w:t>EXPLAIN</w:t>
            </w:r>
            <w:r>
              <w:rPr>
                <w:b/>
                <w:color w:val="FF950E"/>
              </w:rPr>
              <w:t xml:space="preserve"> Navigation and GPS</w:t>
            </w:r>
          </w:p>
        </w:tc>
      </w:tr>
      <w:tr w:rsidR="00000000">
        <w:tc>
          <w:tcPr>
            <w:tcW w:w="2881" w:type="dxa"/>
            <w:tcBorders>
              <w:left w:val="single" w:sz="4" w:space="0" w:color="000000"/>
            </w:tcBorders>
            <w:shd w:val="clear" w:color="auto" w:fill="auto"/>
          </w:tcPr>
          <w:p w:rsidR="00000000" w:rsidRDefault="0031425A">
            <w:pPr>
              <w:pStyle w:val="NoSpacing"/>
              <w:rPr>
                <w:b/>
                <w:bCs/>
                <w:color w:val="FF950E"/>
              </w:rPr>
            </w:pPr>
            <w:r>
              <w:rPr>
                <w:rFonts w:ascii="Calibri" w:hAnsi="Calibri" w:cs="Calibri"/>
                <w:noProof/>
                <w:color w:val="000000"/>
              </w:rPr>
              <w:drawing>
                <wp:inline distT="0" distB="0" distL="0" distR="0">
                  <wp:extent cx="806450" cy="64770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pPr>
            <w:r>
              <w:rPr>
                <w:b/>
                <w:bCs/>
                <w:color w:val="FF950E"/>
              </w:rPr>
              <w:t xml:space="preserve">49.  SLIDE 49 </w:t>
            </w:r>
            <w:r>
              <w:rPr>
                <w:b/>
                <w:bCs/>
                <w:color w:val="FF950E"/>
              </w:rPr>
              <w:t>EXPLAIN</w:t>
            </w:r>
            <w:r>
              <w:rPr>
                <w:b/>
                <w:bCs/>
                <w:color w:val="FF950E"/>
              </w:rPr>
              <w:t xml:space="preserve"> Figure 24-34 </w:t>
            </w:r>
            <w:r>
              <w:rPr>
                <w:color w:val="FF950E"/>
              </w:rPr>
              <w:t xml:space="preserve">Global positioning systems use 24 satellites in high earth orbit whose signals are picked up by navigation systems. The navigation system computer then calculates the location based </w:t>
            </w:r>
            <w:r>
              <w:rPr>
                <w:color w:val="FF950E"/>
              </w:rPr>
              <w:t xml:space="preserve">on the position of the satellite overhead </w:t>
            </w:r>
          </w:p>
        </w:tc>
      </w:tr>
      <w:tr w:rsidR="00000000">
        <w:tc>
          <w:tcPr>
            <w:tcW w:w="2881" w:type="dxa"/>
            <w:tcBorders>
              <w:left w:val="single" w:sz="4" w:space="0" w:color="000000"/>
            </w:tcBorders>
            <w:shd w:val="clear" w:color="auto" w:fill="auto"/>
          </w:tcPr>
          <w:p w:rsidR="00000000" w:rsidRDefault="0031425A">
            <w:pPr>
              <w:pStyle w:val="NoSpacing"/>
              <w:rPr>
                <w:b/>
                <w:bCs/>
                <w:color w:val="FF950E"/>
              </w:rPr>
            </w:pPr>
            <w:r>
              <w:rPr>
                <w:rFonts w:ascii="Calibri" w:hAnsi="Calibri" w:cs="Calibri"/>
                <w:noProof/>
                <w:color w:val="000000"/>
              </w:rPr>
              <w:drawing>
                <wp:inline distT="0" distB="0" distL="0" distR="0">
                  <wp:extent cx="806450" cy="64770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color w:val="FF950E"/>
              </w:rPr>
            </w:pPr>
            <w:r>
              <w:rPr>
                <w:b/>
                <w:bCs/>
                <w:color w:val="FF950E"/>
              </w:rPr>
              <w:t xml:space="preserve">50.  SLIDE 50 </w:t>
            </w:r>
            <w:r>
              <w:rPr>
                <w:b/>
                <w:bCs/>
                <w:color w:val="FF950E"/>
              </w:rPr>
              <w:t>EXPLAIN</w:t>
            </w:r>
            <w:r>
              <w:rPr>
                <w:b/>
                <w:bCs/>
                <w:color w:val="FF950E"/>
              </w:rPr>
              <w:t xml:space="preserve"> Figure 24-35 </w:t>
            </w:r>
            <w:r>
              <w:rPr>
                <w:color w:val="FF950E"/>
              </w:rPr>
              <w:t>typical GPS display screen showing the location of the vehicle.</w:t>
            </w:r>
          </w:p>
          <w:p w:rsidR="00000000" w:rsidRDefault="00AE1BB5">
            <w:pPr>
              <w:pStyle w:val="SLIDE2"/>
              <w:rPr>
                <w:b/>
                <w:bCs/>
                <w:color w:val="FF950E"/>
              </w:rPr>
            </w:pPr>
            <w:r>
              <w:rPr>
                <w:b/>
                <w:color w:val="FF950E"/>
              </w:rPr>
              <w:t xml:space="preserve">51. SLIDE 51 </w:t>
            </w:r>
            <w:r>
              <w:rPr>
                <w:b/>
                <w:color w:val="FF950E"/>
              </w:rPr>
              <w:t>EXPLAIN</w:t>
            </w:r>
            <w:r>
              <w:rPr>
                <w:color w:val="FF950E"/>
              </w:rPr>
              <w:t xml:space="preserve"> Navigation and GPS </w:t>
            </w:r>
          </w:p>
          <w:p w:rsidR="00000000" w:rsidRDefault="00AE1BB5">
            <w:pPr>
              <w:pStyle w:val="SLIDE2"/>
            </w:pPr>
            <w:r>
              <w:rPr>
                <w:b/>
                <w:bCs/>
                <w:color w:val="FF950E"/>
              </w:rPr>
              <w:t xml:space="preserve">52.  SLIDE 52 </w:t>
            </w:r>
            <w:r>
              <w:rPr>
                <w:b/>
                <w:bCs/>
                <w:color w:val="FF950E"/>
              </w:rPr>
              <w:t>EXPLAIN</w:t>
            </w:r>
            <w:r>
              <w:rPr>
                <w:b/>
                <w:bCs/>
                <w:color w:val="FF950E"/>
              </w:rPr>
              <w:t xml:space="preserve"> Figure 24-36 </w:t>
            </w:r>
            <w:r>
              <w:rPr>
                <w:color w:val="FF950E"/>
              </w:rPr>
              <w:t xml:space="preserve">typical navigation </w:t>
            </w:r>
            <w:r>
              <w:rPr>
                <w:color w:val="FF950E"/>
              </w:rPr>
              <w:lastRenderedPageBreak/>
              <w:t xml:space="preserve">display showing </w:t>
            </w:r>
            <w:r>
              <w:rPr>
                <w:color w:val="FF950E"/>
              </w:rPr>
              <w:t>various options. Some systems do not allow access to these functions if vehicle is in gear and/or moving</w:t>
            </w:r>
          </w:p>
        </w:tc>
      </w:tr>
      <w:tr w:rsidR="00000000">
        <w:tc>
          <w:tcPr>
            <w:tcW w:w="2881" w:type="dxa"/>
            <w:tcBorders>
              <w:left w:val="single" w:sz="4" w:space="0" w:color="000000"/>
            </w:tcBorders>
            <w:shd w:val="clear" w:color="auto" w:fill="auto"/>
          </w:tcPr>
          <w:p w:rsidR="00000000" w:rsidRDefault="0031425A">
            <w:pPr>
              <w:rPr>
                <w:color w:val="008000"/>
                <w:sz w:val="28"/>
                <w:szCs w:val="28"/>
                <w:u w:val="single"/>
              </w:rPr>
            </w:pPr>
            <w:r>
              <w:rPr>
                <w:noProof/>
              </w:rPr>
              <w:lastRenderedPageBreak/>
              <w:drawing>
                <wp:inline distT="0" distB="0" distL="0" distR="0">
                  <wp:extent cx="676910" cy="66929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u w:val="single"/>
              </w:rPr>
              <w:t>DISCUSSION:</w:t>
            </w:r>
            <w:r>
              <w:rPr>
                <w:color w:val="008000"/>
              </w:rPr>
              <w:t xml:space="preserve"> discuss different components that compose a navigation system.  What is the input device for users on most navigation systems?</w:t>
            </w:r>
          </w:p>
        </w:tc>
      </w:tr>
      <w:tr w:rsidR="00000000">
        <w:tc>
          <w:tcPr>
            <w:tcW w:w="2881" w:type="dxa"/>
            <w:tcBorders>
              <w:left w:val="single" w:sz="4" w:space="0" w:color="000000"/>
            </w:tcBorders>
            <w:shd w:val="clear" w:color="auto" w:fill="auto"/>
          </w:tcPr>
          <w:p w:rsidR="00000000" w:rsidRDefault="0031425A">
            <w:pPr>
              <w:pStyle w:val="NoSpacing"/>
              <w:rPr>
                <w:b/>
                <w:color w:val="FF950E"/>
              </w:rPr>
            </w:pPr>
            <w:r>
              <w:rPr>
                <w:rFonts w:ascii="Calibri" w:hAnsi="Calibri" w:cs="Calibri"/>
                <w:noProof/>
                <w:color w:val="000000"/>
              </w:rPr>
              <w:drawing>
                <wp:inline distT="0" distB="0" distL="0" distR="0">
                  <wp:extent cx="806450" cy="64770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color w:val="FF950E"/>
              </w:rPr>
              <w:t>53. S</w:t>
            </w:r>
            <w:r>
              <w:rPr>
                <w:b/>
                <w:color w:val="FF950E"/>
              </w:rPr>
              <w:t xml:space="preserve">LIDE 53 </w:t>
            </w:r>
            <w:r>
              <w:rPr>
                <w:b/>
                <w:color w:val="FF950E"/>
              </w:rPr>
              <w:t>EXPLAIN</w:t>
            </w:r>
            <w:r>
              <w:rPr>
                <w:color w:val="FF950E"/>
              </w:rPr>
              <w:t xml:space="preserve"> ONSTAR</w:t>
            </w:r>
          </w:p>
          <w:p w:rsidR="00000000" w:rsidRDefault="00AE1BB5">
            <w:pPr>
              <w:pStyle w:val="SLIDE2"/>
              <w:rPr>
                <w:b/>
                <w:color w:val="FF950E"/>
              </w:rPr>
            </w:pPr>
            <w:r>
              <w:rPr>
                <w:b/>
                <w:bCs/>
                <w:color w:val="FF950E"/>
              </w:rPr>
              <w:t xml:space="preserve">54.  SLIDE 54 </w:t>
            </w:r>
            <w:r>
              <w:rPr>
                <w:b/>
                <w:bCs/>
                <w:color w:val="FF950E"/>
              </w:rPr>
              <w:t>EXPLAIN</w:t>
            </w:r>
            <w:r>
              <w:rPr>
                <w:b/>
                <w:bCs/>
                <w:color w:val="FF950E"/>
              </w:rPr>
              <w:t xml:space="preserve"> Figure 24-37</w:t>
            </w:r>
            <w:r>
              <w:rPr>
                <w:color w:val="FF950E"/>
              </w:rPr>
              <w:t xml:space="preserve">    The three-button OnStar control is located on the inside rearview mirror. The left button (telephone handset icon) is pushed if a hands-free cellular call is to be made. The center button is depr</w:t>
            </w:r>
            <w:r>
              <w:rPr>
                <w:color w:val="FF950E"/>
              </w:rPr>
              <w:t xml:space="preserve">essed to contact an OnStar advisor and the right emergency button is used to request that help be sent to the vehicle’s location. </w:t>
            </w:r>
          </w:p>
          <w:p w:rsidR="00000000" w:rsidRDefault="00AE1BB5">
            <w:pPr>
              <w:pStyle w:val="SLIDE2"/>
            </w:pPr>
            <w:r>
              <w:rPr>
                <w:b/>
                <w:color w:val="FF950E"/>
              </w:rPr>
              <w:t xml:space="preserve">55.  SLIDE 55 </w:t>
            </w:r>
            <w:r>
              <w:rPr>
                <w:b/>
                <w:color w:val="FF950E"/>
              </w:rPr>
              <w:t>EXPLAIN</w:t>
            </w:r>
            <w:r>
              <w:rPr>
                <w:color w:val="FF950E"/>
              </w:rPr>
              <w:t xml:space="preserve"> ONSTAR  </w:t>
            </w:r>
          </w:p>
        </w:tc>
      </w:tr>
      <w:tr w:rsidR="00000000">
        <w:tc>
          <w:tcPr>
            <w:tcW w:w="2881" w:type="dxa"/>
            <w:tcBorders>
              <w:left w:val="single" w:sz="4" w:space="0" w:color="000000"/>
            </w:tcBorders>
            <w:shd w:val="clear" w:color="auto" w:fill="auto"/>
          </w:tcPr>
          <w:p w:rsidR="00000000" w:rsidRDefault="0031425A">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4D1"/>
                <w:sz w:val="28"/>
                <w:szCs w:val="28"/>
                <w:u w:val="single"/>
              </w:rPr>
              <w:t xml:space="preserve">ON-VEHICLE NATEF TASK (A6-F-1) </w:t>
            </w:r>
            <w:r>
              <w:rPr>
                <w:color w:val="0084D1"/>
              </w:rPr>
              <w:t xml:space="preserve">Inspect and test gauges and gauge sending units; determine </w:t>
            </w:r>
            <w:r>
              <w:rPr>
                <w:color w:val="0084D1"/>
              </w:rPr>
              <w:t xml:space="preserve">necessary action </w:t>
            </w:r>
            <w:r>
              <w:rPr>
                <w:bCs/>
                <w:color w:val="0084D1"/>
                <w:sz w:val="28"/>
                <w:u w:val="single"/>
              </w:rPr>
              <w:t>(P-1) Page 172</w:t>
            </w:r>
          </w:p>
        </w:tc>
      </w:tr>
      <w:tr w:rsidR="00000000">
        <w:tc>
          <w:tcPr>
            <w:tcW w:w="2881" w:type="dxa"/>
            <w:tcBorders>
              <w:left w:val="single" w:sz="4" w:space="0" w:color="000000"/>
            </w:tcBorders>
            <w:shd w:val="clear" w:color="auto" w:fill="auto"/>
          </w:tcPr>
          <w:p w:rsidR="00000000" w:rsidRDefault="0031425A">
            <w:pPr>
              <w:pStyle w:val="NoSpacing"/>
              <w:rPr>
                <w:b/>
                <w:color w:val="FF950E"/>
              </w:rPr>
            </w:pPr>
            <w:r>
              <w:rPr>
                <w:rFonts w:ascii="Calibri" w:hAnsi="Calibri" w:cs="Calibri"/>
                <w:noProof/>
                <w:color w:val="000000"/>
              </w:rPr>
              <w:drawing>
                <wp:inline distT="0" distB="0" distL="0" distR="0">
                  <wp:extent cx="806450" cy="64770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color w:val="FF950E"/>
              </w:rPr>
              <w:t xml:space="preserve">56.  SLIDE 56 EXPLAIN </w:t>
            </w:r>
            <w:r>
              <w:rPr>
                <w:color w:val="FF950E"/>
              </w:rPr>
              <w:t>Backup Camera &amp; Sensors; Lane Departure Warning System</w:t>
            </w:r>
          </w:p>
          <w:p w:rsidR="00000000" w:rsidRDefault="00AE1BB5">
            <w:pPr>
              <w:pStyle w:val="SLIDE2"/>
              <w:rPr>
                <w:b/>
                <w:bCs/>
                <w:color w:val="FF950E"/>
              </w:rPr>
            </w:pPr>
            <w:r>
              <w:rPr>
                <w:b/>
                <w:bCs/>
                <w:color w:val="FF950E"/>
              </w:rPr>
              <w:t>57.  SLIDE 57 EXPLAIN Figure 24-38</w:t>
            </w:r>
            <w:r>
              <w:rPr>
                <w:b/>
                <w:color w:val="FF950E"/>
              </w:rPr>
              <w:t xml:space="preserve"> </w:t>
            </w:r>
            <w:r>
              <w:rPr>
                <w:color w:val="FF950E"/>
              </w:rPr>
              <w:t>typical view displayed on the navigation screen from the backup camera.</w:t>
            </w:r>
          </w:p>
          <w:p w:rsidR="00000000" w:rsidRDefault="00AE1BB5">
            <w:pPr>
              <w:pStyle w:val="SLIDE2"/>
            </w:pPr>
            <w:r>
              <w:rPr>
                <w:b/>
                <w:bCs/>
                <w:color w:val="FF950E"/>
              </w:rPr>
              <w:t>58.  SLIDE 58 EXPLAIN Figure 24-39</w:t>
            </w:r>
            <w:r>
              <w:rPr>
                <w:b/>
                <w:color w:val="FF950E"/>
              </w:rPr>
              <w:t xml:space="preserve"> </w:t>
            </w:r>
            <w:r>
              <w:rPr>
                <w:color w:val="FF950E"/>
              </w:rPr>
              <w:t>ty</w:t>
            </w:r>
            <w:r>
              <w:rPr>
                <w:color w:val="FF950E"/>
              </w:rPr>
              <w:t>pical fisheye-type backup camera usually located near the center on the rear of the vehicle near the license plate.</w:t>
            </w:r>
          </w:p>
        </w:tc>
      </w:tr>
      <w:tr w:rsidR="00000000">
        <w:tc>
          <w:tcPr>
            <w:tcW w:w="2881" w:type="dxa"/>
            <w:tcBorders>
              <w:left w:val="single" w:sz="4" w:space="0" w:color="000000"/>
            </w:tcBorders>
            <w:shd w:val="clear" w:color="auto" w:fill="auto"/>
          </w:tcPr>
          <w:p w:rsidR="00000000" w:rsidRDefault="00AE1BB5">
            <w:pPr>
              <w:overflowPunct w:val="0"/>
              <w:autoSpaceDE w:val="0"/>
              <w:snapToGrid w:val="0"/>
              <w:textAlignment w:val="baseline"/>
              <w:rPr>
                <w:rFonts w:ascii="Tahoma" w:hAnsi="Tahoma" w:cs="Tahoma"/>
                <w:b/>
                <w:bCs/>
                <w:color w:val="0000FF"/>
                <w:lang w:val="fr-FR"/>
              </w:rPr>
            </w:pPr>
          </w:p>
        </w:tc>
        <w:tc>
          <w:tcPr>
            <w:tcW w:w="6491" w:type="dxa"/>
            <w:tcBorders>
              <w:left w:val="single" w:sz="4" w:space="0" w:color="000000"/>
              <w:right w:val="single" w:sz="4" w:space="0" w:color="000000"/>
            </w:tcBorders>
            <w:shd w:val="clear" w:color="auto" w:fill="auto"/>
          </w:tcPr>
          <w:p w:rsidR="00000000" w:rsidRDefault="00AE1BB5">
            <w:pPr>
              <w:pStyle w:val="SLIDE2"/>
              <w:rPr>
                <w:b/>
                <w:bCs/>
                <w:color w:val="FF950E"/>
              </w:rPr>
            </w:pPr>
            <w:r>
              <w:rPr>
                <w:b/>
                <w:bCs/>
                <w:color w:val="FF950E"/>
              </w:rPr>
              <w:t xml:space="preserve">59.  SLIDE 59 </w:t>
            </w:r>
            <w:r>
              <w:rPr>
                <w:b/>
                <w:bCs/>
                <w:color w:val="FF950E"/>
              </w:rPr>
              <w:t>EXPLAIN</w:t>
            </w:r>
            <w:r>
              <w:rPr>
                <w:b/>
                <w:bCs/>
                <w:color w:val="FF950E"/>
              </w:rPr>
              <w:t xml:space="preserve"> Figure 24-40 </w:t>
            </w:r>
            <w:r>
              <w:rPr>
                <w:color w:val="FF950E"/>
              </w:rPr>
              <w:t xml:space="preserve">typical backup sensor display located above the rear window inside the vehicle. The warning lights are </w:t>
            </w:r>
            <w:r>
              <w:rPr>
                <w:color w:val="FF950E"/>
              </w:rPr>
              <w:t>visible in the inside rearview mirror.</w:t>
            </w:r>
          </w:p>
          <w:p w:rsidR="00000000" w:rsidRDefault="00AE1BB5">
            <w:pPr>
              <w:pStyle w:val="SLIDE2"/>
            </w:pPr>
            <w:r>
              <w:rPr>
                <w:b/>
                <w:bCs/>
                <w:color w:val="FF950E"/>
              </w:rPr>
              <w:t xml:space="preserve">60.  SLIDE 260 </w:t>
            </w:r>
            <w:r>
              <w:rPr>
                <w:b/>
                <w:bCs/>
                <w:color w:val="FF950E"/>
              </w:rPr>
              <w:t>EXPLAIN</w:t>
            </w:r>
            <w:r>
              <w:rPr>
                <w:b/>
                <w:bCs/>
                <w:color w:val="FF950E"/>
              </w:rPr>
              <w:t xml:space="preserve"> Figure 24-41 </w:t>
            </w:r>
            <w:r>
              <w:rPr>
                <w:color w:val="FF950E"/>
              </w:rPr>
              <w:t>small round buttons in the rear bumper are ultrasonic sensors used to sense distance to an object.</w:t>
            </w:r>
          </w:p>
        </w:tc>
      </w:tr>
      <w:tr w:rsidR="00000000">
        <w:tc>
          <w:tcPr>
            <w:tcW w:w="2881" w:type="dxa"/>
            <w:tcBorders>
              <w:left w:val="single" w:sz="4" w:space="0" w:color="000000"/>
            </w:tcBorders>
            <w:shd w:val="clear" w:color="auto" w:fill="auto"/>
          </w:tcPr>
          <w:p w:rsidR="00000000" w:rsidRDefault="0031425A">
            <w:pPr>
              <w:rPr>
                <w:color w:val="C5000B"/>
                <w:sz w:val="28"/>
                <w:szCs w:val="28"/>
                <w:u w:val="single"/>
              </w:rPr>
            </w:pPr>
            <w:r>
              <w:rPr>
                <w:noProof/>
              </w:rPr>
              <w:drawing>
                <wp:inline distT="0" distB="0" distL="0" distR="0">
                  <wp:extent cx="691515" cy="683895"/>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rPr>
                <w:bCs/>
                <w:color w:val="FF950E"/>
                <w:sz w:val="28"/>
              </w:rPr>
            </w:pPr>
            <w:r>
              <w:rPr>
                <w:color w:val="C5000B"/>
                <w:sz w:val="28"/>
                <w:szCs w:val="28"/>
                <w:u w:val="single"/>
              </w:rPr>
              <w:t>DEMONSTRATION:</w:t>
            </w:r>
            <w:r>
              <w:rPr>
                <w:rFonts w:ascii="FranklinGothic-DemiCnd" w:eastAsia="MS Mincho" w:hAnsi="FranklinGothic-DemiCnd" w:cs="FranklinGothic-DemiCnd"/>
                <w:color w:val="C5000B"/>
              </w:rPr>
              <w:t xml:space="preserve"> </w:t>
            </w:r>
            <w:r>
              <w:rPr>
                <w:color w:val="C5000B"/>
              </w:rPr>
              <w:t>Show students how to locate and identify backup sensors.</w:t>
            </w:r>
          </w:p>
          <w:p w:rsidR="00000000" w:rsidRDefault="00AE1BB5">
            <w:pPr>
              <w:pStyle w:val="CurrAsset"/>
              <w:rPr>
                <w:bCs/>
                <w:color w:val="FF950E"/>
                <w:sz w:val="28"/>
              </w:rPr>
            </w:pPr>
          </w:p>
        </w:tc>
      </w:tr>
      <w:tr w:rsidR="00000000">
        <w:tc>
          <w:tcPr>
            <w:tcW w:w="2881" w:type="dxa"/>
            <w:tcBorders>
              <w:left w:val="single" w:sz="4" w:space="0" w:color="000000"/>
            </w:tcBorders>
            <w:shd w:val="clear" w:color="auto" w:fill="auto"/>
          </w:tcPr>
          <w:p w:rsidR="00000000" w:rsidRDefault="0031425A">
            <w:pPr>
              <w:pStyle w:val="NoSpacing"/>
              <w:rPr>
                <w:b/>
                <w:bCs/>
                <w:color w:val="FF950E"/>
              </w:rPr>
            </w:pPr>
            <w:r>
              <w:rPr>
                <w:rFonts w:ascii="Calibri" w:hAnsi="Calibri" w:cs="Calibri"/>
                <w:noProof/>
                <w:color w:val="000000"/>
              </w:rPr>
              <w:drawing>
                <wp:inline distT="0" distB="0" distL="0" distR="0">
                  <wp:extent cx="806450" cy="64770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2"/>
            </w:pPr>
            <w:r>
              <w:rPr>
                <w:b/>
                <w:bCs/>
                <w:color w:val="FF950E"/>
              </w:rPr>
              <w:t>61.</w:t>
            </w:r>
            <w:r>
              <w:rPr>
                <w:b/>
                <w:bCs/>
                <w:color w:val="FF950E"/>
              </w:rPr>
              <w:t xml:space="preserve">  SLIDE 61 </w:t>
            </w:r>
            <w:r>
              <w:rPr>
                <w:b/>
                <w:bCs/>
                <w:color w:val="FF950E"/>
              </w:rPr>
              <w:t>EXPLAIN</w:t>
            </w:r>
            <w:r>
              <w:rPr>
                <w:b/>
                <w:bCs/>
                <w:color w:val="FF950E"/>
              </w:rPr>
              <w:t xml:space="preserve"> Figure 24-42 </w:t>
            </w:r>
            <w:r>
              <w:rPr>
                <w:color w:val="FF950E"/>
              </w:rPr>
              <w:t>lane departure warning system often uses cameras to sense the road lines and warns the driver if the vehicle is not staying within the lane, unless the turn signal is on.</w:t>
            </w:r>
          </w:p>
        </w:tc>
      </w:tr>
      <w:tr w:rsidR="00000000">
        <w:tc>
          <w:tcPr>
            <w:tcW w:w="2881" w:type="dxa"/>
            <w:tcBorders>
              <w:left w:val="single" w:sz="4" w:space="0" w:color="000000"/>
            </w:tcBorders>
            <w:shd w:val="clear" w:color="auto" w:fill="auto"/>
          </w:tcPr>
          <w:p w:rsidR="00000000" w:rsidRDefault="0031425A">
            <w:pPr>
              <w:rPr>
                <w:color w:val="008000"/>
                <w:sz w:val="28"/>
                <w:szCs w:val="28"/>
                <w:u w:val="single"/>
              </w:rPr>
            </w:pPr>
            <w:r>
              <w:rPr>
                <w:noProof/>
              </w:rPr>
              <w:lastRenderedPageBreak/>
              <w:drawing>
                <wp:inline distT="0" distB="0" distL="0" distR="0">
                  <wp:extent cx="676910" cy="66929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000"/>
                <w:sz w:val="28"/>
                <w:szCs w:val="28"/>
                <w:u w:val="single"/>
              </w:rPr>
              <w:t>DISCUSSION:</w:t>
            </w:r>
            <w:r>
              <w:rPr>
                <w:color w:val="008000"/>
              </w:rPr>
              <w:t xml:space="preserve"> discuss how lane departure warning sy</w:t>
            </w:r>
            <w:r>
              <w:rPr>
                <w:color w:val="008000"/>
              </w:rPr>
              <w:t>stems operate. How does system detect whether a vehicle is changing lanes on purpose or accidentally?</w:t>
            </w:r>
          </w:p>
        </w:tc>
      </w:tr>
      <w:tr w:rsidR="00000000">
        <w:trPr>
          <w:trHeight w:val="648"/>
        </w:trPr>
        <w:tc>
          <w:tcPr>
            <w:tcW w:w="2881" w:type="dxa"/>
            <w:tcBorders>
              <w:left w:val="single" w:sz="4" w:space="0" w:color="000000"/>
            </w:tcBorders>
            <w:shd w:val="clear" w:color="auto" w:fill="auto"/>
          </w:tcPr>
          <w:p w:rsidR="00000000" w:rsidRDefault="0031425A">
            <w:pPr>
              <w:pStyle w:val="NoSpacing"/>
              <w:rPr>
                <w:color w:val="FF950E"/>
              </w:rPr>
            </w:pPr>
            <w:r>
              <w:rPr>
                <w:rFonts w:ascii="Calibri" w:hAnsi="Calibri" w:cs="Calibri"/>
                <w:noProof/>
                <w:color w:val="000000"/>
              </w:rPr>
              <w:drawing>
                <wp:inline distT="0" distB="0" distL="0" distR="0">
                  <wp:extent cx="806450" cy="64770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SLIDEHEADER"/>
              <w:ind w:hanging="576"/>
              <w:rPr>
                <w:b/>
                <w:color w:val="FF950E"/>
                <w:lang w:val="x-none"/>
              </w:rPr>
            </w:pPr>
            <w:r>
              <w:rPr>
                <w:color w:val="FF950E"/>
              </w:rPr>
              <w:t xml:space="preserve">266.  SLIDES 266-277 FUEL GAUGE DIAGNOSIS OPTIONAL </w:t>
            </w:r>
          </w:p>
          <w:p w:rsidR="00000000" w:rsidRDefault="00AE1BB5">
            <w:pPr>
              <w:pStyle w:val="SLIDE2"/>
              <w:ind w:hanging="576"/>
              <w:rPr>
                <w:b/>
                <w:color w:val="FF950E"/>
                <w:lang w:val="x-none"/>
              </w:rPr>
            </w:pPr>
          </w:p>
        </w:tc>
      </w:tr>
      <w:tr w:rsidR="00000000">
        <w:tc>
          <w:tcPr>
            <w:tcW w:w="2881" w:type="dxa"/>
            <w:tcBorders>
              <w:left w:val="single" w:sz="4" w:space="0" w:color="000000"/>
            </w:tcBorders>
            <w:shd w:val="clear" w:color="auto" w:fill="auto"/>
          </w:tcPr>
          <w:p w:rsidR="00000000" w:rsidRDefault="0031425A">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4D1"/>
                <w:sz w:val="28"/>
                <w:szCs w:val="28"/>
                <w:u w:val="single"/>
              </w:rPr>
              <w:t>ON-VEHICLE NATEF TASK (A6-F-2, A6-F-3, and A6-F-4)</w:t>
            </w:r>
            <w:r>
              <w:rPr>
                <w:color w:val="0084D1"/>
              </w:rPr>
              <w:t xml:space="preserve"> Inspect and test connectors, wires, and pri</w:t>
            </w:r>
            <w:r>
              <w:rPr>
                <w:color w:val="0084D1"/>
              </w:rPr>
              <w:t>nted circuit boards of gauge circuits; determine necessary action.</w:t>
            </w:r>
            <w:r>
              <w:rPr>
                <w:color w:val="0084D1"/>
                <w:sz w:val="28"/>
                <w:szCs w:val="28"/>
                <w:u w:val="single"/>
              </w:rPr>
              <w:t xml:space="preserve"> (P-3)</w:t>
            </w:r>
            <w:r>
              <w:rPr>
                <w:bCs/>
                <w:color w:val="0084D1"/>
                <w:sz w:val="28"/>
                <w:u w:val="single"/>
              </w:rPr>
              <w:t xml:space="preserve"> Page 173</w:t>
            </w:r>
          </w:p>
        </w:tc>
      </w:tr>
      <w:tr w:rsidR="00000000">
        <w:tc>
          <w:tcPr>
            <w:tcW w:w="2881" w:type="dxa"/>
            <w:tcBorders>
              <w:left w:val="single" w:sz="4" w:space="0" w:color="000000"/>
            </w:tcBorders>
            <w:shd w:val="clear" w:color="auto" w:fill="auto"/>
          </w:tcPr>
          <w:p w:rsidR="00000000" w:rsidRDefault="0031425A">
            <w:pPr>
              <w:pStyle w:val="NoSpacing"/>
              <w:rPr>
                <w:color w:val="0084D1"/>
                <w:sz w:val="28"/>
                <w:szCs w:val="28"/>
                <w:u w:val="single"/>
              </w:rPr>
            </w:pPr>
            <w:r>
              <w:rPr>
                <w:noProof/>
              </w:rPr>
              <w:drawing>
                <wp:inline distT="0" distB="0" distL="0" distR="0">
                  <wp:extent cx="619125" cy="63373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E1BB5">
            <w:pPr>
              <w:pStyle w:val="CurrAsset"/>
            </w:pPr>
            <w:r>
              <w:rPr>
                <w:color w:val="0084D1"/>
                <w:sz w:val="28"/>
                <w:szCs w:val="28"/>
                <w:u w:val="single"/>
              </w:rPr>
              <w:t>Homework:</w:t>
            </w:r>
            <w:r>
              <w:rPr>
                <w:color w:val="0084D1"/>
              </w:rPr>
              <w:t xml:space="preserve"> </w:t>
            </w:r>
            <w:r>
              <w:rPr>
                <w:color w:val="0084D1"/>
                <w:sz w:val="22"/>
                <w:szCs w:val="22"/>
              </w:rPr>
              <w:t>complete Ch24 crossword puzzle:</w:t>
            </w:r>
            <w:r>
              <w:rPr>
                <w:color w:val="0084D1"/>
              </w:rPr>
              <w:t xml:space="preserve"> </w:t>
            </w:r>
            <w:hyperlink r:id="rId21" w:history="1">
              <w:r>
                <w:rPr>
                  <w:rStyle w:val="Hyperlink"/>
                  <w:color w:val="0084D1"/>
                  <w:sz w:val="22"/>
                  <w:szCs w:val="22"/>
                </w:rPr>
                <w:t>http://www.jameshalderman.com/links/book_int</w:t>
              </w:r>
              <w:r>
                <w:rPr>
                  <w:rStyle w:val="Hyperlink"/>
                  <w:color w:val="0084D1"/>
                  <w:sz w:val="22"/>
                  <w:szCs w:val="22"/>
                </w:rPr>
                <w:t>ro/cw/crossword_ch_24.pdf</w:t>
              </w:r>
            </w:hyperlink>
            <w:r>
              <w:rPr>
                <w:color w:val="0084D1"/>
                <w:sz w:val="22"/>
                <w:szCs w:val="22"/>
              </w:rPr>
              <w:t xml:space="preserve">   </w:t>
            </w:r>
            <w:r>
              <w:rPr>
                <w:color w:val="0084D1"/>
              </w:rPr>
              <w:t xml:space="preserve">  </w:t>
            </w:r>
          </w:p>
        </w:tc>
      </w:tr>
    </w:tbl>
    <w:p w:rsidR="00AE1BB5" w:rsidRDefault="00AE1BB5"/>
    <w:sectPr w:rsidR="00AE1BB5">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ranklinGothic-DemiCnd">
    <w:altName w:val="Calibri"/>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5A"/>
    <w:rsid w:val="0031425A"/>
    <w:rsid w:val="00AE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09D0698-457B-A248-8BDB-50FDEE2A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2Char">
    <w:name w:val="SLIDE 2 Char"/>
    <w:basedOn w:val="DefaultParagraphFont0"/>
    <w:rPr>
      <w:rFonts w:eastAsia="MS Mincho"/>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CharChar6">
    <w:name w:val=" Char Char6"/>
    <w:rPr>
      <w:sz w:val="24"/>
      <w:szCs w:val="24"/>
      <w:lang w:val="x-none" w:eastAsia="ar-SA" w:bidi="ar-SA"/>
    </w:rPr>
  </w:style>
  <w:style w:type="character" w:customStyle="1" w:styleId="QUESTIONCharChar">
    <w:name w:val="QUESTION Char Char"/>
    <w:basedOn w:val="DefaultParagraphFont0"/>
    <w:rPr>
      <w:rFonts w:ascii="Arial" w:hAnsi="Arial" w:cs="Arial"/>
      <w:sz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ectioncontent">
    <w:name w:val="sectioncontent"/>
    <w:basedOn w:val="DefaultParagraphFont0"/>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2">
    <w:name w:val="SLIDE 2"/>
    <w:basedOn w:val="Normal"/>
    <w:pPr>
      <w:spacing w:before="60"/>
      <w:ind w:left="720" w:hanging="432"/>
    </w:pPr>
    <w:rPr>
      <w:rFonts w:eastAsia="MS Mincho"/>
    </w:rPr>
  </w:style>
  <w:style w:type="paragraph" w:customStyle="1" w:styleId="SLIDE3">
    <w:name w:val="SLIDE 3"/>
    <w:basedOn w:val="SLIDE2"/>
    <w:pPr>
      <w:ind w:left="864" w:hanging="576"/>
    </w:p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styleId="Header">
    <w:name w:val="header"/>
    <w:basedOn w:val="Normal"/>
    <w:pPr>
      <w:tabs>
        <w:tab w:val="center" w:pos="4680"/>
        <w:tab w:val="right" w:pos="9360"/>
      </w:tabs>
    </w:pPr>
    <w:rPr>
      <w:lang w:val="x-none"/>
    </w:rPr>
  </w:style>
  <w:style w:type="paragraph" w:customStyle="1" w:styleId="QuestANS">
    <w:name w:val="QuestANS"/>
    <w:pPr>
      <w:suppressAutoHyphens/>
      <w:ind w:left="576"/>
    </w:pPr>
    <w:rPr>
      <w:rFonts w:ascii="Arial" w:eastAsia="MS Mincho" w:hAnsi="Arial" w:cs="Arial"/>
      <w:sz w:val="22"/>
      <w:szCs w:val="24"/>
      <w:lang w:val="x-none" w:eastAsia="ar-SA"/>
    </w:rPr>
  </w:style>
  <w:style w:type="paragraph" w:customStyle="1" w:styleId="QUESTION">
    <w:name w:val="QUESTION"/>
    <w:pPr>
      <w:suppressAutoHyphens/>
      <w:spacing w:before="120" w:after="60"/>
    </w:pPr>
    <w:rPr>
      <w:rFonts w:ascii="Arial" w:hAnsi="Arial" w:cs="Arial"/>
      <w:sz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image" Target="media/image7.jpeg"/><Relationship Id="rId18" Type="http://schemas.openxmlformats.org/officeDocument/2006/relationships/hyperlink" Target="http://pegasus2.pearsoned.com/Pegasus/Modules/TeachingPlan/frmCoursePreview.aspx?From=CC" TargetMode="External"/><Relationship Id="rId3" Type="http://schemas.openxmlformats.org/officeDocument/2006/relationships/settings" Target="settings.xml"/><Relationship Id="rId21" Type="http://schemas.openxmlformats.org/officeDocument/2006/relationships/hyperlink" Target="http://www.jameshalderman.com/links/book_intro/cw/crossword_ch_24.pdf" TargetMode="Externa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http://www.myautomotivelab.com/"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media.pearsoncmg.com/ph/chet/chet_mylabs/akamai/template/video640x480.php?title=Testing%20and%20Diagnosing%20Dash%20Gauges&amp;clip=pandc/chet/2012/automotive/Starting_charging_elect/A6T9.mov&amp;caption=chet/chet_mylabs/akamai/2012/automotive/Starting_charging_elect/xml/A6T9.xml"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www.jameshalderman.com/links/a6/flash/park_brake_warning_light.swf" TargetMode="External"/><Relationship Id="rId14" Type="http://schemas.openxmlformats.org/officeDocument/2006/relationships/hyperlink" Target="http://www.myautomotivelab.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1877</Words>
  <Characters>10701</Characters>
  <Application>Microsoft Office Word</Application>
  <DocSecurity>0</DocSecurity>
  <Lines>89</Lines>
  <Paragraphs>25</Paragraphs>
  <ScaleCrop>false</ScaleCrop>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2019-07-18T16:10:00Z</dcterms:created>
  <dcterms:modified xsi:type="dcterms:W3CDTF">2019-07-18T16:10:00Z</dcterms:modified>
</cp:coreProperties>
</file>