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1418A" w14:textId="77777777" w:rsidR="00D37261" w:rsidRDefault="00D37261" w:rsidP="00D37261">
      <w:pPr>
        <w:pStyle w:val="Heading1"/>
        <w:spacing w:before="0" w:after="0"/>
        <w:rPr>
          <w:rFonts w:ascii="Tahoma" w:hAnsi="Tahoma" w:cs="Tahoma"/>
          <w:color w:val="0000FF"/>
        </w:rPr>
      </w:pPr>
      <w:r w:rsidRPr="00D37261">
        <w:rPr>
          <w:rFonts w:ascii="Tahoma" w:hAnsi="Tahoma" w:cs="Tahoma"/>
          <w:color w:val="0000FF"/>
        </w:rPr>
        <w:t>Automotive Technology 6th Edition</w:t>
      </w:r>
    </w:p>
    <w:p w14:paraId="407C542D" w14:textId="05763E9F" w:rsidR="00154401" w:rsidRPr="002B4123" w:rsidRDefault="00BE064F" w:rsidP="00D37261">
      <w:pPr>
        <w:pStyle w:val="Heading1"/>
        <w:spacing w:before="0" w:after="0"/>
        <w:rPr>
          <w:rFonts w:ascii="Tahoma" w:hAnsi="Tahoma" w:cs="Tahoma"/>
          <w:color w:val="0000FF"/>
        </w:rPr>
      </w:pPr>
      <w:r>
        <w:rPr>
          <w:rFonts w:ascii="Tahoma" w:hAnsi="Tahoma" w:cs="Tahoma"/>
          <w:color w:val="0000FF"/>
        </w:rPr>
        <w:t xml:space="preserve">Chapter </w:t>
      </w:r>
      <w:r w:rsidR="00F903BE">
        <w:rPr>
          <w:rFonts w:ascii="Tahoma" w:hAnsi="Tahoma" w:cs="Tahoma"/>
          <w:color w:val="0000FF"/>
        </w:rPr>
        <w:t>9</w:t>
      </w:r>
      <w:r w:rsidR="003C6D85">
        <w:rPr>
          <w:rFonts w:ascii="Tahoma" w:hAnsi="Tahoma" w:cs="Tahoma"/>
          <w:color w:val="0000FF"/>
        </w:rPr>
        <w:t>7</w:t>
      </w:r>
      <w:r w:rsidR="00507DE9">
        <w:rPr>
          <w:rFonts w:ascii="Tahoma" w:hAnsi="Tahoma" w:cs="Tahoma"/>
          <w:color w:val="0000FF"/>
        </w:rPr>
        <w:t xml:space="preserve"> </w:t>
      </w:r>
      <w:r w:rsidR="00C56ED9" w:rsidRPr="00C56ED9">
        <w:rPr>
          <w:rFonts w:ascii="Tahoma" w:hAnsi="Tahoma" w:cs="Tahoma"/>
          <w:color w:val="0000FF"/>
        </w:rPr>
        <w:t>BRAKING SYSTEM PRINCIPLES</w:t>
      </w:r>
      <w:r w:rsidR="00E54141">
        <w:rPr>
          <w:rFonts w:ascii="Tahoma" w:hAnsi="Tahoma" w:cs="Tahoma"/>
          <w:color w:val="0000FF"/>
        </w:rPr>
        <w:t xml:space="preserve"> </w:t>
      </w:r>
    </w:p>
    <w:p w14:paraId="7CB624BA" w14:textId="77777777" w:rsidR="00154401" w:rsidRDefault="00154401" w:rsidP="00D37261">
      <w:pPr>
        <w:pStyle w:val="Heading2"/>
      </w:pPr>
      <w:r>
        <w:t>Opening Your Class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6538"/>
      </w:tblGrid>
      <w:tr w:rsidR="00154401" w:rsidRPr="004662AB" w14:paraId="7F4CFFB9" w14:textId="77777777" w:rsidTr="00154401">
        <w:trPr>
          <w:jc w:val="center"/>
        </w:trPr>
        <w:tc>
          <w:tcPr>
            <w:tcW w:w="2660" w:type="dxa"/>
            <w:shd w:val="clear" w:color="auto" w:fill="E0E0E0"/>
          </w:tcPr>
          <w:p w14:paraId="72ABE05D" w14:textId="77777777" w:rsidR="00154401" w:rsidRPr="00E50876" w:rsidRDefault="00154401" w:rsidP="00154401">
            <w:pPr>
              <w:pStyle w:val="NormalTable"/>
              <w:rPr>
                <w:rFonts w:ascii="Tahoma" w:hAnsi="Tahoma" w:cs="Tahoma"/>
                <w:b/>
                <w:bCs/>
                <w:color w:val="0000FF"/>
              </w:rPr>
            </w:pPr>
            <w:r w:rsidRPr="00E50876">
              <w:rPr>
                <w:rFonts w:ascii="Tahoma" w:hAnsi="Tahoma" w:cs="Tahoma"/>
                <w:b/>
                <w:bCs/>
                <w:color w:val="0000FF"/>
              </w:rPr>
              <w:t>KEY ELEMENT</w:t>
            </w:r>
          </w:p>
        </w:tc>
        <w:tc>
          <w:tcPr>
            <w:tcW w:w="6538" w:type="dxa"/>
            <w:shd w:val="clear" w:color="auto" w:fill="E0E0E0"/>
          </w:tcPr>
          <w:p w14:paraId="46CB4619" w14:textId="77777777" w:rsidR="00154401" w:rsidRPr="004662AB" w:rsidRDefault="00154401" w:rsidP="00154401">
            <w:pPr>
              <w:pStyle w:val="NormalTable"/>
              <w:rPr>
                <w:rFonts w:ascii="Tahoma" w:hAnsi="Tahoma" w:cs="Tahoma"/>
                <w:b/>
                <w:bCs/>
                <w:color w:val="0000FF"/>
              </w:rPr>
            </w:pPr>
            <w:r w:rsidRPr="004662AB">
              <w:rPr>
                <w:rFonts w:ascii="Tahoma" w:hAnsi="Tahoma" w:cs="Tahoma"/>
                <w:b/>
                <w:bCs/>
                <w:color w:val="0000FF"/>
              </w:rPr>
              <w:t>EXAMPLES</w:t>
            </w:r>
          </w:p>
        </w:tc>
      </w:tr>
      <w:tr w:rsidR="00154401" w:rsidRPr="00005DD9" w14:paraId="08026A7D" w14:textId="77777777" w:rsidTr="00154401">
        <w:trPr>
          <w:jc w:val="center"/>
        </w:trPr>
        <w:tc>
          <w:tcPr>
            <w:tcW w:w="2660" w:type="dxa"/>
          </w:tcPr>
          <w:p w14:paraId="47FB69D2"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Introduce Content</w:t>
            </w:r>
          </w:p>
        </w:tc>
        <w:tc>
          <w:tcPr>
            <w:tcW w:w="6538" w:type="dxa"/>
          </w:tcPr>
          <w:p w14:paraId="131782D2" w14:textId="77777777" w:rsidR="00154401" w:rsidRPr="004662AB" w:rsidRDefault="00D85A0D" w:rsidP="005F4320">
            <w:pPr>
              <w:pStyle w:val="NormalTable"/>
              <w:rPr>
                <w:rFonts w:ascii="Calibri" w:hAnsi="Calibri"/>
                <w:sz w:val="22"/>
                <w:szCs w:val="22"/>
              </w:rPr>
            </w:pPr>
            <w:r w:rsidRPr="00D85A0D">
              <w:rPr>
                <w:rFonts w:ascii="Calibri" w:hAnsi="Calibri"/>
                <w:sz w:val="22"/>
                <w:szCs w:val="22"/>
              </w:rPr>
              <w:t xml:space="preserve">This Automotive Technology 6th text provides complete coverage of automotive components, operation, design, and troubleshooting.  It correlates material to task lists specified by ASE and </w:t>
            </w:r>
            <w:proofErr w:type="spellStart"/>
            <w:r w:rsidRPr="00D85A0D">
              <w:rPr>
                <w:rFonts w:ascii="Calibri" w:hAnsi="Calibri"/>
                <w:sz w:val="22"/>
                <w:szCs w:val="22"/>
              </w:rPr>
              <w:t>ASEEducation</w:t>
            </w:r>
            <w:proofErr w:type="spellEnd"/>
            <w:r w:rsidRPr="00D85A0D">
              <w:rPr>
                <w:rFonts w:ascii="Calibri" w:hAnsi="Calibri"/>
                <w:sz w:val="22"/>
                <w:szCs w:val="22"/>
              </w:rPr>
              <w:t xml:space="preserve"> (NATEF) and emphasizes a problem-solving approach.  Chapter features include Tech Tips, Frequently Asked Questions, Case Studies, Videos, Animations, and </w:t>
            </w:r>
            <w:proofErr w:type="spellStart"/>
            <w:r w:rsidRPr="00D85A0D">
              <w:rPr>
                <w:rFonts w:ascii="Calibri" w:hAnsi="Calibri"/>
                <w:sz w:val="22"/>
                <w:szCs w:val="22"/>
              </w:rPr>
              <w:t>ASEEducation</w:t>
            </w:r>
            <w:proofErr w:type="spellEnd"/>
            <w:r w:rsidRPr="00D85A0D">
              <w:rPr>
                <w:rFonts w:ascii="Calibri" w:hAnsi="Calibri"/>
                <w:sz w:val="22"/>
                <w:szCs w:val="22"/>
              </w:rPr>
              <w:t xml:space="preserve"> (NATEF) Task Sheets.</w:t>
            </w:r>
          </w:p>
        </w:tc>
      </w:tr>
      <w:tr w:rsidR="00154401" w:rsidRPr="00005DD9" w14:paraId="3E0E1534" w14:textId="77777777" w:rsidTr="00154401">
        <w:trPr>
          <w:jc w:val="center"/>
        </w:trPr>
        <w:tc>
          <w:tcPr>
            <w:tcW w:w="2660" w:type="dxa"/>
          </w:tcPr>
          <w:p w14:paraId="5FBBF9BA"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Motivate Learners</w:t>
            </w:r>
          </w:p>
        </w:tc>
        <w:tc>
          <w:tcPr>
            <w:tcW w:w="6538" w:type="dxa"/>
          </w:tcPr>
          <w:p w14:paraId="496836E0"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Explain how the knowledge of how something works translates into the ability to use that knowledge to figure why </w:t>
            </w:r>
            <w:r>
              <w:rPr>
                <w:rFonts w:ascii="Calibri" w:hAnsi="Calibri"/>
                <w:sz w:val="22"/>
                <w:szCs w:val="22"/>
              </w:rPr>
              <w:t xml:space="preserve">the engine </w:t>
            </w:r>
            <w:r w:rsidRPr="004662AB">
              <w:rPr>
                <w:rFonts w:ascii="Calibri" w:hAnsi="Calibri"/>
                <w:sz w:val="22"/>
                <w:szCs w:val="22"/>
              </w:rPr>
              <w:t>does not work correctly and how this saves diagnosis time, which translates into more money.</w:t>
            </w:r>
          </w:p>
        </w:tc>
      </w:tr>
      <w:tr w:rsidR="00154401" w:rsidRPr="00005DD9" w14:paraId="40606B73" w14:textId="77777777" w:rsidTr="00154401">
        <w:trPr>
          <w:jc w:val="center"/>
        </w:trPr>
        <w:tc>
          <w:tcPr>
            <w:tcW w:w="2660" w:type="dxa"/>
          </w:tcPr>
          <w:p w14:paraId="3D503FF6"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State the learning objectives for the chapter or course you are about to cover and explain this is what they should be able to do as a result of attending this session or class.</w:t>
            </w:r>
          </w:p>
        </w:tc>
        <w:tc>
          <w:tcPr>
            <w:tcW w:w="6538" w:type="dxa"/>
          </w:tcPr>
          <w:p w14:paraId="4AB29290" w14:textId="77777777" w:rsidR="00154401" w:rsidRPr="00141E63" w:rsidRDefault="00154401" w:rsidP="00141E63">
            <w:pPr>
              <w:pStyle w:val="NumList"/>
              <w:rPr>
                <w:szCs w:val="22"/>
              </w:rPr>
            </w:pPr>
            <w:r w:rsidRPr="00141E63">
              <w:rPr>
                <w:szCs w:val="22"/>
              </w:rPr>
              <w:t xml:space="preserve">Explain learning objectives to students as listed </w:t>
            </w:r>
            <w:r w:rsidR="005F4320">
              <w:rPr>
                <w:szCs w:val="22"/>
              </w:rPr>
              <w:t>below:</w:t>
            </w:r>
            <w:r w:rsidRPr="00141E63">
              <w:rPr>
                <w:szCs w:val="22"/>
              </w:rPr>
              <w:t xml:space="preserve">  </w:t>
            </w:r>
          </w:p>
          <w:p w14:paraId="3FAD821E" w14:textId="77777777" w:rsidR="00BA406C" w:rsidRDefault="00BA406C" w:rsidP="00BA406C">
            <w:pPr>
              <w:pStyle w:val="NumList"/>
              <w:numPr>
                <w:ilvl w:val="0"/>
                <w:numId w:val="16"/>
              </w:numPr>
            </w:pPr>
            <w:r>
              <w:t>Discuss the energy principles that apply to brakes.</w:t>
            </w:r>
          </w:p>
          <w:p w14:paraId="7E6590A3" w14:textId="77777777" w:rsidR="00BA406C" w:rsidRDefault="00BA406C" w:rsidP="00BA406C">
            <w:pPr>
              <w:pStyle w:val="NumList"/>
              <w:numPr>
                <w:ilvl w:val="0"/>
                <w:numId w:val="16"/>
              </w:numPr>
            </w:pPr>
            <w:r>
              <w:t>Discuss the friction principles that apply to brakes.</w:t>
            </w:r>
          </w:p>
          <w:p w14:paraId="196AB1F5" w14:textId="77777777" w:rsidR="005F4320" w:rsidRDefault="00BA406C" w:rsidP="00BA406C">
            <w:pPr>
              <w:pStyle w:val="NumList"/>
              <w:numPr>
                <w:ilvl w:val="0"/>
                <w:numId w:val="16"/>
              </w:numPr>
            </w:pPr>
            <w:r>
              <w:t>Describe how brakes can fade due to excessive heat.</w:t>
            </w:r>
          </w:p>
          <w:p w14:paraId="2D39B77B" w14:textId="77777777" w:rsidR="00BA406C" w:rsidRPr="00BA406C" w:rsidRDefault="00BA406C" w:rsidP="00BA406C">
            <w:pPr>
              <w:pStyle w:val="NumList"/>
              <w:numPr>
                <w:ilvl w:val="0"/>
                <w:numId w:val="16"/>
              </w:numPr>
              <w:rPr>
                <w:szCs w:val="22"/>
              </w:rPr>
            </w:pPr>
            <w:r w:rsidRPr="00BA406C">
              <w:rPr>
                <w:szCs w:val="22"/>
              </w:rPr>
              <w:t>Describe how deceleration rates are measured.</w:t>
            </w:r>
          </w:p>
          <w:p w14:paraId="1A40BB5C" w14:textId="77777777" w:rsidR="00BA406C" w:rsidRPr="00E32EF1" w:rsidRDefault="00BA406C" w:rsidP="00BA406C">
            <w:pPr>
              <w:pStyle w:val="NumList"/>
              <w:numPr>
                <w:ilvl w:val="0"/>
                <w:numId w:val="16"/>
              </w:numPr>
              <w:rPr>
                <w:szCs w:val="22"/>
              </w:rPr>
            </w:pPr>
            <w:r w:rsidRPr="00BA406C">
              <w:rPr>
                <w:szCs w:val="22"/>
              </w:rPr>
              <w:t>Discuss friction materials used in brake systems.</w:t>
            </w:r>
          </w:p>
        </w:tc>
      </w:tr>
      <w:tr w:rsidR="00154401" w:rsidRPr="00005DD9" w14:paraId="0F2325E1" w14:textId="77777777" w:rsidTr="00154401">
        <w:trPr>
          <w:jc w:val="center"/>
        </w:trPr>
        <w:tc>
          <w:tcPr>
            <w:tcW w:w="2660" w:type="dxa"/>
          </w:tcPr>
          <w:p w14:paraId="4E06E900"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Establish the Mood or Climate</w:t>
            </w:r>
          </w:p>
        </w:tc>
        <w:tc>
          <w:tcPr>
            <w:tcW w:w="6538" w:type="dxa"/>
          </w:tcPr>
          <w:p w14:paraId="7A25971D"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 xml:space="preserve">Provide a </w:t>
            </w:r>
            <w:r w:rsidRPr="009C1FD6">
              <w:rPr>
                <w:rFonts w:ascii="Calibri" w:hAnsi="Calibri"/>
                <w:b/>
                <w:i/>
                <w:iCs/>
                <w:sz w:val="22"/>
                <w:szCs w:val="22"/>
              </w:rPr>
              <w:t>WELCOME</w:t>
            </w:r>
            <w:r w:rsidRPr="004662AB">
              <w:rPr>
                <w:rFonts w:ascii="Calibri" w:hAnsi="Calibri"/>
                <w:i/>
                <w:iCs/>
                <w:sz w:val="22"/>
                <w:szCs w:val="22"/>
              </w:rPr>
              <w:t>,</w:t>
            </w:r>
            <w:r w:rsidRPr="004662AB">
              <w:rPr>
                <w:rFonts w:ascii="Calibri" w:hAnsi="Calibri"/>
                <w:sz w:val="22"/>
                <w:szCs w:val="22"/>
              </w:rPr>
              <w:t xml:space="preserve"> Avoid put downs and bad jokes. </w:t>
            </w:r>
          </w:p>
        </w:tc>
      </w:tr>
      <w:tr w:rsidR="00154401" w:rsidRPr="00005DD9" w14:paraId="1D76C490" w14:textId="77777777" w:rsidTr="00154401">
        <w:trPr>
          <w:jc w:val="center"/>
        </w:trPr>
        <w:tc>
          <w:tcPr>
            <w:tcW w:w="2660" w:type="dxa"/>
          </w:tcPr>
          <w:p w14:paraId="5270E368"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Complete Essentials</w:t>
            </w:r>
          </w:p>
        </w:tc>
        <w:tc>
          <w:tcPr>
            <w:tcW w:w="6538" w:type="dxa"/>
          </w:tcPr>
          <w:p w14:paraId="4FD0EF3D"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Restrooms, breaks, registration, tests, etc.</w:t>
            </w:r>
          </w:p>
        </w:tc>
      </w:tr>
      <w:tr w:rsidR="00154401" w:rsidRPr="00005DD9" w14:paraId="5C4B4F04" w14:textId="77777777" w:rsidTr="00154401">
        <w:trPr>
          <w:jc w:val="center"/>
        </w:trPr>
        <w:tc>
          <w:tcPr>
            <w:tcW w:w="2660" w:type="dxa"/>
          </w:tcPr>
          <w:p w14:paraId="705F9423" w14:textId="77777777" w:rsidR="00154401" w:rsidRPr="00E50876" w:rsidRDefault="00154401" w:rsidP="00154401">
            <w:pPr>
              <w:pStyle w:val="NormalTable"/>
              <w:rPr>
                <w:rFonts w:ascii="Calibri" w:hAnsi="Calibri"/>
                <w:b/>
                <w:sz w:val="22"/>
                <w:szCs w:val="22"/>
              </w:rPr>
            </w:pPr>
            <w:r w:rsidRPr="00E50876">
              <w:rPr>
                <w:rFonts w:ascii="Calibri" w:hAnsi="Calibri"/>
                <w:b/>
                <w:sz w:val="22"/>
                <w:szCs w:val="22"/>
              </w:rPr>
              <w:t>Clarify and Establish Knowledge Base</w:t>
            </w:r>
          </w:p>
        </w:tc>
        <w:tc>
          <w:tcPr>
            <w:tcW w:w="6538" w:type="dxa"/>
          </w:tcPr>
          <w:p w14:paraId="1DC2FC07" w14:textId="77777777" w:rsidR="00154401" w:rsidRPr="004662AB" w:rsidRDefault="00154401" w:rsidP="00154401">
            <w:pPr>
              <w:pStyle w:val="NormalTable"/>
              <w:rPr>
                <w:rFonts w:ascii="Calibri" w:hAnsi="Calibri"/>
                <w:sz w:val="22"/>
                <w:szCs w:val="22"/>
              </w:rPr>
            </w:pPr>
            <w:r w:rsidRPr="004662AB">
              <w:rPr>
                <w:rFonts w:ascii="Calibri" w:hAnsi="Calibri"/>
                <w:sz w:val="22"/>
                <w:szCs w:val="22"/>
              </w:rPr>
              <w:t>Do a round robin of the class by going around the room and having each student give their backgrounds, years of experience, family, hobbies, career goals, or anything they want to share.</w:t>
            </w:r>
          </w:p>
        </w:tc>
      </w:tr>
    </w:tbl>
    <w:p w14:paraId="50232851" w14:textId="77777777" w:rsidR="00D85A0D" w:rsidRDefault="00D85A0D" w:rsidP="00D85A0D">
      <w:pPr>
        <w:pStyle w:val="Heading1"/>
        <w:spacing w:before="0" w:after="0"/>
      </w:pPr>
      <w:r>
        <w:t>NOTE: Lesson plan is based on 6</w:t>
      </w:r>
      <w:r w:rsidRPr="004868E8">
        <w:rPr>
          <w:vertAlign w:val="superscript"/>
        </w:rPr>
        <w:t>th</w:t>
      </w:r>
      <w:r w:rsidRPr="004868E8">
        <w:t xml:space="preserve"> Edition </w:t>
      </w:r>
      <w:r>
        <w:t xml:space="preserve">Chapter Images found on Jim’s web site @ </w:t>
      </w:r>
      <w:hyperlink r:id="rId5" w:history="1">
        <w:r w:rsidRPr="00DE25EF">
          <w:rPr>
            <w:rStyle w:val="Hyperlink"/>
          </w:rPr>
          <w:t>www.jameshalderman.com</w:t>
        </w:r>
      </w:hyperlink>
      <w:r>
        <w:t xml:space="preserve"> </w:t>
      </w:r>
    </w:p>
    <w:p w14:paraId="6FCE796C" w14:textId="3BEA845B" w:rsidR="00D85A0D" w:rsidRPr="0033188B" w:rsidRDefault="00D85A0D" w:rsidP="00D85A0D">
      <w:pPr>
        <w:pStyle w:val="Heading1"/>
        <w:spacing w:before="0" w:after="0"/>
        <w:rPr>
          <w:rFonts w:ascii="Arial Black" w:hAnsi="Arial Black"/>
          <w:color w:val="FF0000"/>
        </w:rPr>
      </w:pPr>
      <w:r w:rsidRPr="0033188B">
        <w:rPr>
          <w:rFonts w:ascii="Arial Black" w:hAnsi="Arial Black"/>
          <w:color w:val="FF0000"/>
        </w:rPr>
        <w:t xml:space="preserve">DOWNLOAD Chapter </w:t>
      </w:r>
      <w:r>
        <w:rPr>
          <w:rFonts w:ascii="Arial Black" w:hAnsi="Arial Black"/>
          <w:color w:val="FF0000"/>
        </w:rPr>
        <w:t>9</w:t>
      </w:r>
      <w:r w:rsidR="003C6D85">
        <w:rPr>
          <w:rFonts w:ascii="Arial Black" w:hAnsi="Arial Black"/>
          <w:color w:val="FF0000"/>
        </w:rPr>
        <w:t>7</w:t>
      </w:r>
      <w:r w:rsidRPr="0033188B">
        <w:rPr>
          <w:rFonts w:ascii="Arial Black" w:hAnsi="Arial Black"/>
          <w:color w:val="FF0000"/>
        </w:rPr>
        <w:t xml:space="preserve"> Chapter Images</w:t>
      </w:r>
      <w:r>
        <w:rPr>
          <w:rFonts w:ascii="Arial Black" w:hAnsi="Arial Black"/>
          <w:color w:val="FF0000"/>
        </w:rPr>
        <w:t>: From</w:t>
      </w:r>
    </w:p>
    <w:p w14:paraId="5F1527CF" w14:textId="77777777" w:rsidR="00D85A0D" w:rsidRPr="000C7878" w:rsidRDefault="003C6D85" w:rsidP="00D85A0D">
      <w:pPr>
        <w:rPr>
          <w:rFonts w:ascii="Verdana" w:hAnsi="Verdana"/>
          <w:b/>
          <w:color w:val="0000FF"/>
        </w:rPr>
      </w:pPr>
      <w:hyperlink r:id="rId6" w:history="1">
        <w:r w:rsidR="00D85A0D" w:rsidRPr="00D54699">
          <w:rPr>
            <w:rStyle w:val="Hyperlink"/>
            <w:rFonts w:ascii="Arial Black" w:hAnsi="Arial Black" w:cs="Aharoni"/>
            <w:b/>
            <w:bCs/>
            <w:kern w:val="32"/>
            <w:sz w:val="28"/>
            <w:szCs w:val="32"/>
          </w:rPr>
          <w:t>http://www.jameshalderman.com/automotive_principles.html</w:t>
        </w:r>
      </w:hyperlink>
      <w:r w:rsidR="00D85A0D">
        <w:rPr>
          <w:rFonts w:ascii="Arial Black" w:hAnsi="Arial Black" w:cs="Aharoni"/>
          <w:b/>
          <w:bCs/>
          <w:color w:val="0000FF"/>
          <w:kern w:val="32"/>
          <w:sz w:val="28"/>
          <w:szCs w:val="32"/>
          <w:u w:val="single"/>
        </w:rPr>
        <w:t xml:space="preserve"> </w:t>
      </w:r>
      <w:r w:rsidR="00D85A0D" w:rsidRPr="000C7878">
        <w:rPr>
          <w:rFonts w:ascii="Verdana" w:hAnsi="Verdana"/>
          <w:b/>
          <w:color w:val="0000FF"/>
        </w:rPr>
        <w:t xml:space="preserve">NOTE: You can use Chapter Images or </w:t>
      </w:r>
      <w:r w:rsidR="00D85A0D">
        <w:rPr>
          <w:rFonts w:ascii="Verdana" w:hAnsi="Verdana"/>
          <w:b/>
          <w:color w:val="0000FF"/>
        </w:rPr>
        <w:t xml:space="preserve">possibly </w:t>
      </w:r>
      <w:r w:rsidR="00D85A0D" w:rsidRPr="000C7878">
        <w:rPr>
          <w:rFonts w:ascii="Verdana" w:hAnsi="Verdana"/>
          <w:b/>
          <w:color w:val="0000FF"/>
        </w:rPr>
        <w:t xml:space="preserve">Power Point files: </w:t>
      </w:r>
    </w:p>
    <w:p w14:paraId="49A5088A" w14:textId="77777777" w:rsidR="00995446" w:rsidRDefault="00995446" w:rsidP="005D5F6A">
      <w:r>
        <w:br w:type="page"/>
      </w:r>
    </w:p>
    <w:tbl>
      <w:tblPr>
        <w:tblW w:w="0" w:type="auto"/>
        <w:tblInd w:w="108" w:type="dxa"/>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4A0" w:firstRow="1" w:lastRow="0" w:firstColumn="1" w:lastColumn="0" w:noHBand="0" w:noVBand="1"/>
      </w:tblPr>
      <w:tblGrid>
        <w:gridCol w:w="2881"/>
        <w:gridCol w:w="6480"/>
      </w:tblGrid>
      <w:tr w:rsidR="00995446" w:rsidRPr="001216C2" w14:paraId="3285F9BE" w14:textId="77777777" w:rsidTr="00D20F74">
        <w:trPr>
          <w:trHeight w:val="350"/>
          <w:tblHeader/>
        </w:trPr>
        <w:tc>
          <w:tcPr>
            <w:tcW w:w="2881" w:type="dxa"/>
            <w:tcBorders>
              <w:top w:val="single" w:sz="4" w:space="0" w:color="000000"/>
              <w:bottom w:val="single" w:sz="24" w:space="0" w:color="0000FF"/>
            </w:tcBorders>
            <w:shd w:val="clear" w:color="auto" w:fill="FFFF00"/>
          </w:tcPr>
          <w:p w14:paraId="5B4575E4" w14:textId="77777777" w:rsidR="00995446" w:rsidRPr="001216C2" w:rsidRDefault="00995446" w:rsidP="00995446">
            <w:pPr>
              <w:jc w:val="center"/>
              <w:rPr>
                <w:rFonts w:ascii="Arial Black" w:hAnsi="Arial Black" w:cs="Tahoma"/>
                <w:b/>
                <w:bCs/>
                <w:color w:val="0000FF"/>
                <w:sz w:val="28"/>
                <w:szCs w:val="28"/>
              </w:rPr>
            </w:pPr>
            <w:r>
              <w:rPr>
                <w:rFonts w:ascii="Arial Black" w:hAnsi="Arial Black" w:cs="Tahoma"/>
                <w:b/>
                <w:bCs/>
                <w:color w:val="0000FF"/>
                <w:sz w:val="28"/>
                <w:szCs w:val="28"/>
              </w:rPr>
              <w:lastRenderedPageBreak/>
              <w:t>ICONS</w:t>
            </w:r>
          </w:p>
        </w:tc>
        <w:tc>
          <w:tcPr>
            <w:tcW w:w="6480" w:type="dxa"/>
            <w:tcBorders>
              <w:top w:val="single" w:sz="4" w:space="0" w:color="000000"/>
              <w:bottom w:val="single" w:sz="24" w:space="0" w:color="0000FF"/>
            </w:tcBorders>
            <w:shd w:val="clear" w:color="auto" w:fill="FFFF00"/>
          </w:tcPr>
          <w:p w14:paraId="12C88AEA" w14:textId="77777777" w:rsidR="00995446" w:rsidRPr="001216C2" w:rsidRDefault="00995446" w:rsidP="00995446">
            <w:pPr>
              <w:rPr>
                <w:rFonts w:ascii="Arial Black" w:hAnsi="Arial Black" w:cs="Tahoma"/>
                <w:b/>
                <w:bCs/>
                <w:color w:val="0000FF"/>
                <w:sz w:val="28"/>
                <w:szCs w:val="28"/>
              </w:rPr>
            </w:pPr>
            <w:r>
              <w:rPr>
                <w:rFonts w:ascii="Arial Black" w:hAnsi="Arial Black" w:cs="Tahoma"/>
                <w:b/>
                <w:bCs/>
                <w:color w:val="FF0000"/>
                <w:sz w:val="28"/>
                <w:szCs w:val="28"/>
              </w:rPr>
              <w:t>CH93 Braking System Principles</w:t>
            </w:r>
          </w:p>
        </w:tc>
      </w:tr>
      <w:tr w:rsidR="00995446" w:rsidRPr="00E73FE0" w14:paraId="145993D8" w14:textId="77777777" w:rsidTr="00D20F74">
        <w:tblPrEx>
          <w:tblBorders>
            <w:insideH w:val="single" w:sz="4" w:space="0" w:color="000000"/>
          </w:tblBorders>
        </w:tblPrEx>
        <w:trPr>
          <w:trHeight w:val="966"/>
        </w:trPr>
        <w:tc>
          <w:tcPr>
            <w:tcW w:w="2881" w:type="dxa"/>
            <w:tcBorders>
              <w:top w:val="nil"/>
              <w:left w:val="single" w:sz="4" w:space="0" w:color="000000"/>
              <w:bottom w:val="nil"/>
              <w:right w:val="single" w:sz="4" w:space="0" w:color="000000"/>
            </w:tcBorders>
          </w:tcPr>
          <w:p w14:paraId="58CAB37B" w14:textId="604BAB71" w:rsidR="00995446" w:rsidRPr="00E73FE0" w:rsidRDefault="00763611" w:rsidP="00995446">
            <w:pPr>
              <w:pStyle w:val="NoSpacing"/>
              <w:rPr>
                <w:rFonts w:ascii="Tahoma" w:hAnsi="Tahoma" w:cs="Tahoma"/>
                <w:b/>
                <w:bCs/>
                <w:color w:val="0000FF"/>
                <w:sz w:val="18"/>
                <w:szCs w:val="18"/>
              </w:rPr>
            </w:pPr>
            <w:r w:rsidRPr="00952FBB">
              <w:rPr>
                <w:rFonts w:ascii="Calibri" w:hAnsi="Calibri"/>
                <w:noProof/>
                <w:color w:val="000000"/>
              </w:rPr>
              <w:drawing>
                <wp:inline distT="0" distB="0" distL="0" distR="0" wp14:anchorId="6C93F246" wp14:editId="10E5F098">
                  <wp:extent cx="807085" cy="651510"/>
                  <wp:effectExtent l="0" t="0" r="5715" b="8890"/>
                  <wp:docPr id="1" name="Picture 1"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3545E21" w14:textId="0E728638" w:rsidR="00995446" w:rsidRPr="00B10F3B" w:rsidRDefault="00995446" w:rsidP="00995446">
            <w:pPr>
              <w:pStyle w:val="SLIDEHEADER"/>
            </w:pPr>
            <w:r>
              <w:t>1.  SLIDE 1 CH9</w:t>
            </w:r>
            <w:r w:rsidR="003C6D85">
              <w:t>7</w:t>
            </w:r>
            <w:bookmarkStart w:id="0" w:name="_GoBack"/>
            <w:bookmarkEnd w:id="0"/>
            <w:r>
              <w:t xml:space="preserve"> </w:t>
            </w:r>
            <w:r w:rsidRPr="00B10F3B">
              <w:t>BRAKING SYSTEM PRINCIPLES</w:t>
            </w:r>
          </w:p>
          <w:p w14:paraId="06AC2023" w14:textId="77777777" w:rsidR="00995446" w:rsidRDefault="00995446" w:rsidP="00995446">
            <w:pPr>
              <w:pStyle w:val="SLIDEHEADER"/>
            </w:pPr>
          </w:p>
        </w:tc>
      </w:tr>
      <w:tr w:rsidR="00D20F74" w:rsidRPr="00CF0798" w14:paraId="4FB8E1F8" w14:textId="77777777" w:rsidTr="00D20F74">
        <w:tblPrEx>
          <w:tblBorders>
            <w:insideH w:val="single" w:sz="4" w:space="0" w:color="000000"/>
          </w:tblBorders>
        </w:tblPrEx>
        <w:tc>
          <w:tcPr>
            <w:tcW w:w="2881" w:type="dxa"/>
            <w:tcBorders>
              <w:top w:val="nil"/>
              <w:bottom w:val="nil"/>
            </w:tcBorders>
          </w:tcPr>
          <w:p w14:paraId="4B8970A1" w14:textId="5EE0C923" w:rsidR="00D20F74" w:rsidRPr="00CF0798" w:rsidRDefault="00763611" w:rsidP="00CC00A6">
            <w:pPr>
              <w:rPr>
                <w:rFonts w:ascii="Calibri" w:hAnsi="Calibri"/>
                <w:color w:val="000000"/>
              </w:rPr>
            </w:pPr>
            <w:r w:rsidRPr="008202A2">
              <w:rPr>
                <w:noProof/>
              </w:rPr>
              <w:drawing>
                <wp:inline distT="0" distB="0" distL="0" distR="0" wp14:anchorId="02C24611" wp14:editId="5209D943">
                  <wp:extent cx="671195" cy="671195"/>
                  <wp:effectExtent l="0" t="0" r="0" b="0"/>
                  <wp:docPr id="2" name="Picture 5"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im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r w:rsidRPr="008202A2">
              <w:rPr>
                <w:noProof/>
              </w:rPr>
              <w:drawing>
                <wp:inline distT="0" distB="0" distL="0" distR="0" wp14:anchorId="7206BD89" wp14:editId="39B0F0BF">
                  <wp:extent cx="671195" cy="671195"/>
                  <wp:effectExtent l="0" t="0" r="0" b="0"/>
                  <wp:docPr id="3" name="Picture 6"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bottom w:val="nil"/>
            </w:tcBorders>
          </w:tcPr>
          <w:p w14:paraId="72B29BF0" w14:textId="77777777" w:rsidR="00D20F74" w:rsidRPr="00CF0798" w:rsidRDefault="00D20F74" w:rsidP="00CC00A6">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 xml:space="preserve">Check for ADDITIONAL VIDEOS &amp; ANIMATIONS @ </w:t>
            </w:r>
            <w:hyperlink r:id="rId10" w:history="1">
              <w:r w:rsidRPr="00CF0798">
                <w:rPr>
                  <w:rFonts w:ascii="Tahoma" w:eastAsia="MS Mincho" w:hAnsi="Tahoma" w:cs="Tahoma"/>
                  <w:b/>
                  <w:bCs/>
                  <w:color w:val="0000FF"/>
                  <w:u w:val="single"/>
                  <w:lang w:eastAsia="ja-JP"/>
                </w:rPr>
                <w:t>http://www.jameshalderman.com/</w:t>
              </w:r>
            </w:hyperlink>
            <w:r w:rsidRPr="00CF0798">
              <w:rPr>
                <w:rFonts w:ascii="Tahoma" w:eastAsia="MS Mincho" w:hAnsi="Tahoma" w:cs="Tahoma"/>
                <w:b/>
                <w:bCs/>
                <w:color w:val="0000FF"/>
                <w:lang w:eastAsia="ja-JP"/>
              </w:rPr>
              <w:t xml:space="preserve"> </w:t>
            </w:r>
          </w:p>
          <w:p w14:paraId="49154305" w14:textId="77777777" w:rsidR="00D20F74" w:rsidRPr="00CF0798" w:rsidRDefault="00D20F74" w:rsidP="00CC00A6">
            <w:pPr>
              <w:spacing w:before="60"/>
              <w:ind w:left="576" w:hanging="288"/>
              <w:rPr>
                <w:rFonts w:ascii="Tahoma" w:eastAsia="MS Mincho" w:hAnsi="Tahoma" w:cs="Tahoma"/>
                <w:b/>
                <w:bCs/>
                <w:color w:val="0000FF"/>
                <w:lang w:eastAsia="ja-JP"/>
              </w:rPr>
            </w:pPr>
            <w:r w:rsidRPr="00CF0798">
              <w:rPr>
                <w:rFonts w:ascii="Tahoma" w:eastAsia="MS Mincho" w:hAnsi="Tahoma" w:cs="Tahoma"/>
                <w:b/>
                <w:bCs/>
                <w:color w:val="0000FF"/>
                <w:lang w:eastAsia="ja-JP"/>
              </w:rPr>
              <w:t>WEB SITE IS CONSTANTLY UPDATED</w:t>
            </w:r>
          </w:p>
        </w:tc>
      </w:tr>
      <w:tr w:rsidR="00D20F74" w:rsidRPr="009643D7" w14:paraId="2240E6D0" w14:textId="77777777" w:rsidTr="00D20F74">
        <w:trPr>
          <w:trHeight w:val="576"/>
        </w:trPr>
        <w:tc>
          <w:tcPr>
            <w:tcW w:w="2881" w:type="dxa"/>
            <w:tcBorders>
              <w:top w:val="nil"/>
              <w:bottom w:val="nil"/>
            </w:tcBorders>
          </w:tcPr>
          <w:p w14:paraId="02C1C80E" w14:textId="10058D16" w:rsidR="00D20F74" w:rsidRPr="009643D7" w:rsidRDefault="00763611" w:rsidP="00CC00A6">
            <w:pPr>
              <w:pStyle w:val="NoSpacing"/>
              <w:rPr>
                <w:rFonts w:ascii="Arial Black" w:hAnsi="Arial Black"/>
                <w:color w:val="0000FF"/>
              </w:rPr>
            </w:pPr>
            <w:r w:rsidRPr="008202A2">
              <w:rPr>
                <w:noProof/>
              </w:rPr>
              <w:drawing>
                <wp:inline distT="0" distB="0" distL="0" distR="0" wp14:anchorId="07A215EE" wp14:editId="3727E193">
                  <wp:extent cx="622300" cy="641985"/>
                  <wp:effectExtent l="0" t="0" r="12700" b="0"/>
                  <wp:docPr id="4" name="Picture 2" descr="Assessmen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ssmentIc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300" cy="641985"/>
                          </a:xfrm>
                          <a:prstGeom prst="rect">
                            <a:avLst/>
                          </a:prstGeom>
                          <a:noFill/>
                          <a:ln>
                            <a:noFill/>
                          </a:ln>
                        </pic:spPr>
                      </pic:pic>
                    </a:graphicData>
                  </a:graphic>
                </wp:inline>
              </w:drawing>
            </w:r>
          </w:p>
        </w:tc>
        <w:tc>
          <w:tcPr>
            <w:tcW w:w="6480" w:type="dxa"/>
            <w:tcBorders>
              <w:top w:val="nil"/>
              <w:bottom w:val="nil"/>
            </w:tcBorders>
          </w:tcPr>
          <w:p w14:paraId="5F247635" w14:textId="77777777" w:rsidR="00D20F74" w:rsidRPr="00CB3892" w:rsidRDefault="003C6D85" w:rsidP="00CC00A6">
            <w:pPr>
              <w:pStyle w:val="SLIDE1"/>
              <w:rPr>
                <w:rStyle w:val="Strong"/>
                <w:color w:val="0000FF"/>
                <w:sz w:val="18"/>
              </w:rPr>
            </w:pPr>
            <w:hyperlink r:id="rId12" w:history="1">
              <w:r w:rsidR="00D20F74" w:rsidRPr="00CB3892">
                <w:rPr>
                  <w:rStyle w:val="Hyperlink"/>
                  <w:rFonts w:ascii="Arial Black" w:hAnsi="Arial Black"/>
                  <w:sz w:val="18"/>
                </w:rPr>
                <w:t>http://www.jameshalderman.com/automotive_principles.html</w:t>
              </w:r>
            </w:hyperlink>
            <w:r w:rsidR="00D20F74" w:rsidRPr="00CB3892">
              <w:rPr>
                <w:rStyle w:val="Strong"/>
                <w:color w:val="0000FF"/>
                <w:sz w:val="18"/>
              </w:rPr>
              <w:t xml:space="preserve"> </w:t>
            </w:r>
          </w:p>
          <w:p w14:paraId="14D7C725" w14:textId="77777777" w:rsidR="00D20F74" w:rsidRDefault="00D20F74" w:rsidP="00CC00A6">
            <w:pPr>
              <w:pStyle w:val="SLIDE1"/>
              <w:rPr>
                <w:rStyle w:val="Strong"/>
                <w:color w:val="0000FF"/>
              </w:rPr>
            </w:pPr>
            <w:r>
              <w:rPr>
                <w:rStyle w:val="Strong"/>
                <w:color w:val="0000FF"/>
              </w:rPr>
              <w:t>DOWNLOAD</w:t>
            </w:r>
          </w:p>
          <w:p w14:paraId="34FF9289" w14:textId="77777777" w:rsidR="00D20F74" w:rsidRPr="000C7878" w:rsidRDefault="00D20F74" w:rsidP="00CC00A6">
            <w:pPr>
              <w:pStyle w:val="SLIDE1"/>
              <w:rPr>
                <w:rStyle w:val="Strong"/>
                <w:color w:val="0000FF"/>
              </w:rPr>
            </w:pPr>
            <w:r>
              <w:rPr>
                <w:rStyle w:val="Strong"/>
                <w:color w:val="0000FF"/>
              </w:rPr>
              <w:t>Cross</w:t>
            </w:r>
            <w:r w:rsidRPr="000C7878">
              <w:rPr>
                <w:rStyle w:val="Strong"/>
                <w:color w:val="0000FF"/>
              </w:rPr>
              <w:t>word Puzzle (Microsoft Word) (PDF)</w:t>
            </w:r>
          </w:p>
          <w:p w14:paraId="4BA55F2C" w14:textId="77777777" w:rsidR="00D20F74" w:rsidRPr="009643D7" w:rsidRDefault="00D20F74" w:rsidP="00CC00A6">
            <w:pPr>
              <w:pStyle w:val="SLIDE1"/>
              <w:rPr>
                <w:rFonts w:ascii="Arial Black" w:hAnsi="Arial Black"/>
                <w:b/>
                <w:bCs/>
                <w:color w:val="0000FF"/>
              </w:rPr>
            </w:pPr>
            <w:r w:rsidRPr="000C7878">
              <w:rPr>
                <w:rStyle w:val="Strong"/>
                <w:color w:val="0000FF"/>
              </w:rPr>
              <w:t>Word Search Puzzle (Microsoft Word) (PDF</w:t>
            </w:r>
          </w:p>
        </w:tc>
      </w:tr>
      <w:tr w:rsidR="003651B6" w:rsidRPr="00AF0B67" w14:paraId="05E145CF" w14:textId="77777777" w:rsidTr="00D20F74">
        <w:tblPrEx>
          <w:tblBorders>
            <w:top w:val="none" w:sz="0" w:space="0" w:color="auto"/>
            <w:bottom w:val="none" w:sz="0" w:space="0" w:color="auto"/>
          </w:tblBorders>
        </w:tblPrEx>
        <w:trPr>
          <w:trHeight w:val="900"/>
        </w:trPr>
        <w:tc>
          <w:tcPr>
            <w:tcW w:w="2881" w:type="dxa"/>
            <w:tcBorders>
              <w:left w:val="single" w:sz="4" w:space="0" w:color="000000"/>
              <w:right w:val="single" w:sz="4" w:space="0" w:color="000000"/>
            </w:tcBorders>
          </w:tcPr>
          <w:p w14:paraId="2EE38C82" w14:textId="031F0F1C" w:rsidR="003651B6" w:rsidRPr="00AF0B67" w:rsidRDefault="00763611" w:rsidP="002B3728">
            <w:r w:rsidRPr="00AF0B67">
              <w:rPr>
                <w:noProof/>
              </w:rPr>
              <w:drawing>
                <wp:inline distT="0" distB="0" distL="0" distR="0" wp14:anchorId="702FF7E4" wp14:editId="4CFF8F08">
                  <wp:extent cx="680720" cy="671195"/>
                  <wp:effectExtent l="0" t="0" r="5080" b="0"/>
                  <wp:docPr id="5" name="Picture 5"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de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A9233FC" w14:textId="77777777" w:rsidR="003651B6" w:rsidRPr="00AF0B67" w:rsidRDefault="003C6D85" w:rsidP="002B3728">
            <w:pPr>
              <w:rPr>
                <w:rFonts w:ascii="Arial Black" w:hAnsi="Arial Black"/>
                <w:b/>
                <w:sz w:val="28"/>
              </w:rPr>
            </w:pPr>
            <w:hyperlink r:id="rId14" w:tooltip="Chapter 93 Videos" w:history="1">
              <w:r w:rsidR="0017379E" w:rsidRPr="0017379E">
                <w:rPr>
                  <w:rStyle w:val="Hyperlink"/>
                  <w:rFonts w:ascii="Arial Black" w:hAnsi="Arial Black"/>
                  <w:b/>
                  <w:sz w:val="28"/>
                </w:rPr>
                <w:t>Videos</w:t>
              </w:r>
            </w:hyperlink>
          </w:p>
        </w:tc>
      </w:tr>
      <w:tr w:rsidR="00995446" w:rsidRPr="00E73FE0" w14:paraId="25F5E8EE" w14:textId="77777777" w:rsidTr="00D20F74">
        <w:tblPrEx>
          <w:tblBorders>
            <w:insideH w:val="single" w:sz="4" w:space="0" w:color="000000"/>
          </w:tblBorders>
        </w:tblPrEx>
        <w:trPr>
          <w:trHeight w:val="1368"/>
        </w:trPr>
        <w:tc>
          <w:tcPr>
            <w:tcW w:w="2881" w:type="dxa"/>
            <w:tcBorders>
              <w:top w:val="nil"/>
              <w:left w:val="single" w:sz="4" w:space="0" w:color="000000"/>
              <w:bottom w:val="nil"/>
              <w:right w:val="single" w:sz="4" w:space="0" w:color="000000"/>
            </w:tcBorders>
          </w:tcPr>
          <w:p w14:paraId="2E3FC1F5" w14:textId="07950DC5" w:rsidR="00995446" w:rsidRPr="00E73FE0" w:rsidRDefault="00763611" w:rsidP="00995446">
            <w:pPr>
              <w:pStyle w:val="NoSpacing"/>
              <w:rPr>
                <w:rFonts w:ascii="Tahoma" w:hAnsi="Tahoma" w:cs="Tahoma"/>
                <w:b/>
                <w:bCs/>
                <w:color w:val="0000FF"/>
                <w:sz w:val="18"/>
                <w:szCs w:val="18"/>
              </w:rPr>
            </w:pPr>
            <w:r w:rsidRPr="00952FBB">
              <w:rPr>
                <w:rFonts w:ascii="Calibri" w:hAnsi="Calibri"/>
                <w:noProof/>
                <w:color w:val="000000"/>
              </w:rPr>
              <w:drawing>
                <wp:inline distT="0" distB="0" distL="0" distR="0" wp14:anchorId="7B45DB03" wp14:editId="47259369">
                  <wp:extent cx="807085" cy="651510"/>
                  <wp:effectExtent l="0" t="0" r="5715" b="8890"/>
                  <wp:docPr id="6" name="Picture 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F00B0D7" w14:textId="77777777" w:rsidR="00995446" w:rsidRPr="00840BD1" w:rsidRDefault="003651B6" w:rsidP="003651B6">
            <w:pPr>
              <w:pStyle w:val="SLIDE1"/>
            </w:pPr>
            <w:r>
              <w:rPr>
                <w:b/>
              </w:rPr>
              <w:t>2</w:t>
            </w:r>
            <w:r w:rsidR="00995446" w:rsidRPr="00DB080A">
              <w:rPr>
                <w:b/>
              </w:rPr>
              <w:t>. SLIDE</w:t>
            </w:r>
            <w:r w:rsidR="00995446">
              <w:rPr>
                <w:b/>
              </w:rPr>
              <w:t xml:space="preserve"> </w:t>
            </w:r>
            <w:r>
              <w:rPr>
                <w:b/>
              </w:rPr>
              <w:t>2</w:t>
            </w:r>
            <w:r w:rsidR="00995446" w:rsidRPr="00DB080A">
              <w:rPr>
                <w:b/>
              </w:rPr>
              <w:t xml:space="preserve"> </w:t>
            </w:r>
            <w:r w:rsidR="00995446" w:rsidRPr="00DB080A">
              <w:rPr>
                <w:b/>
                <w:color w:val="0000FF"/>
              </w:rPr>
              <w:t>EXPLAIN</w:t>
            </w:r>
            <w:r w:rsidR="00995446" w:rsidRPr="00DB080A">
              <w:rPr>
                <w:b/>
              </w:rPr>
              <w:t xml:space="preserve"> Figure 93-1</w:t>
            </w:r>
            <w:r w:rsidR="00995446">
              <w:t xml:space="preserve"> </w:t>
            </w:r>
            <w:r w:rsidR="00995446" w:rsidRPr="00840BD1">
              <w:t>Energy which is the ability to perform work exists in many forms.</w:t>
            </w:r>
          </w:p>
          <w:p w14:paraId="388D03F8" w14:textId="77777777" w:rsidR="00995446" w:rsidRDefault="003651B6" w:rsidP="003651B6">
            <w:pPr>
              <w:pStyle w:val="SLIDE1"/>
            </w:pPr>
            <w:r>
              <w:rPr>
                <w:b/>
              </w:rPr>
              <w:t>3</w:t>
            </w:r>
            <w:r w:rsidR="00995446">
              <w:rPr>
                <w:b/>
              </w:rPr>
              <w:t xml:space="preserve">.  SLIDES </w:t>
            </w:r>
            <w:r>
              <w:rPr>
                <w:b/>
              </w:rPr>
              <w:t>3</w:t>
            </w:r>
            <w:r w:rsidR="00995446" w:rsidRPr="009C6634">
              <w:rPr>
                <w:b/>
              </w:rPr>
              <w:t xml:space="preserve"> </w:t>
            </w:r>
            <w:r w:rsidR="00995446" w:rsidRPr="009C6634">
              <w:rPr>
                <w:b/>
                <w:color w:val="0000FF"/>
              </w:rPr>
              <w:t>EXPLAIN</w:t>
            </w:r>
            <w:r w:rsidR="00995446" w:rsidRPr="009C6634">
              <w:rPr>
                <w:b/>
              </w:rPr>
              <w:t xml:space="preserve"> </w:t>
            </w:r>
            <w:r w:rsidR="00995446">
              <w:rPr>
                <w:b/>
                <w:bCs/>
              </w:rPr>
              <w:t xml:space="preserve">Figure 93-2 </w:t>
            </w:r>
            <w:r w:rsidR="00995446">
              <w:t>Kinetic energy increases in direct proportion to the weight of vehicle.</w:t>
            </w:r>
          </w:p>
          <w:p w14:paraId="14DE0F19" w14:textId="77777777" w:rsidR="00995446" w:rsidRPr="00B10F3B" w:rsidRDefault="003651B6" w:rsidP="003651B6">
            <w:pPr>
              <w:pStyle w:val="SLIDE1"/>
              <w:rPr>
                <w:b/>
              </w:rPr>
            </w:pPr>
            <w:r>
              <w:rPr>
                <w:b/>
              </w:rPr>
              <w:t>4</w:t>
            </w:r>
            <w:r w:rsidR="00995446">
              <w:rPr>
                <w:b/>
              </w:rPr>
              <w:t xml:space="preserve">. SLIDES </w:t>
            </w:r>
            <w:r>
              <w:rPr>
                <w:b/>
              </w:rPr>
              <w:t>4</w:t>
            </w:r>
            <w:r w:rsidR="00995446" w:rsidRPr="009C6634">
              <w:rPr>
                <w:b/>
              </w:rPr>
              <w:t xml:space="preserve"> </w:t>
            </w:r>
            <w:r w:rsidR="00995446" w:rsidRPr="009C6634">
              <w:rPr>
                <w:b/>
                <w:color w:val="0000FF"/>
              </w:rPr>
              <w:t>EXPLAIN</w:t>
            </w:r>
            <w:r w:rsidR="00995446" w:rsidRPr="009C6634">
              <w:rPr>
                <w:b/>
              </w:rPr>
              <w:t xml:space="preserve"> </w:t>
            </w:r>
            <w:r w:rsidR="00995446">
              <w:rPr>
                <w:b/>
                <w:bCs/>
              </w:rPr>
              <w:t>Figure 93-3</w:t>
            </w:r>
            <w:r w:rsidR="00995446">
              <w:t xml:space="preserve"> Kinetic energy increases as the square of any increase in vehicle speed.</w:t>
            </w:r>
          </w:p>
        </w:tc>
      </w:tr>
      <w:tr w:rsidR="00866F13" w:rsidRPr="0033188B" w14:paraId="2C998885"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65F5CACD" w14:textId="293BDFE1" w:rsidR="00866F13" w:rsidRPr="0033188B" w:rsidRDefault="00763611" w:rsidP="002431F4">
            <w:r w:rsidRPr="0036597C">
              <w:rPr>
                <w:noProof/>
              </w:rPr>
              <w:drawing>
                <wp:inline distT="0" distB="0" distL="0" distR="0" wp14:anchorId="41F00597" wp14:editId="7BCE0251">
                  <wp:extent cx="1235710" cy="457200"/>
                  <wp:effectExtent l="0" t="0" r="8890" b="0"/>
                  <wp:docPr id="7"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171FA3C" w14:textId="77777777" w:rsidR="00866F13" w:rsidRPr="0033188B" w:rsidRDefault="00866F13" w:rsidP="00866F13">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866F13">
              <w:rPr>
                <w:rFonts w:ascii="Arial Black" w:hAnsi="Arial Black"/>
                <w:bCs/>
                <w:i/>
                <w:color w:val="0000FF"/>
                <w:sz w:val="22"/>
              </w:rPr>
              <w:t>Brakes Stop Wheels, Not the Vehicle:</w:t>
            </w:r>
            <w:r>
              <w:rPr>
                <w:rFonts w:ascii="Arial Black" w:hAnsi="Arial Black"/>
                <w:bCs/>
                <w:color w:val="C45911"/>
                <w:sz w:val="22"/>
              </w:rPr>
              <w:t xml:space="preserve"> </w:t>
            </w:r>
            <w:r w:rsidRPr="00866F13">
              <w:rPr>
                <w:rFonts w:ascii="Arial Black" w:hAnsi="Arial Black"/>
                <w:bCs/>
                <w:color w:val="C45911"/>
                <w:sz w:val="22"/>
              </w:rPr>
              <w:t>Brakes are used to slow and stop rotation of wheels. The tires are attached to wheels and the friction</w:t>
            </w:r>
            <w:r>
              <w:rPr>
                <w:rFonts w:ascii="Arial Black" w:hAnsi="Arial Black"/>
                <w:bCs/>
                <w:color w:val="C45911"/>
                <w:sz w:val="22"/>
              </w:rPr>
              <w:t xml:space="preserve"> </w:t>
            </w:r>
            <w:r w:rsidRPr="00866F13">
              <w:rPr>
                <w:rFonts w:ascii="Arial Black" w:hAnsi="Arial Black"/>
                <w:bCs/>
                <w:color w:val="C45911"/>
                <w:sz w:val="22"/>
              </w:rPr>
              <w:t>between tire tread and pavement is what</w:t>
            </w:r>
            <w:r>
              <w:rPr>
                <w:rFonts w:ascii="Arial Black" w:hAnsi="Arial Black"/>
                <w:bCs/>
                <w:color w:val="C45911"/>
                <w:sz w:val="22"/>
              </w:rPr>
              <w:t xml:space="preserve"> </w:t>
            </w:r>
            <w:r w:rsidRPr="00866F13">
              <w:rPr>
                <w:rFonts w:ascii="Arial Black" w:hAnsi="Arial Black"/>
                <w:bCs/>
                <w:color w:val="C45911"/>
                <w:sz w:val="22"/>
              </w:rPr>
              <w:t>actually stops vehicle. If vehicle is on a slippery</w:t>
            </w:r>
            <w:r>
              <w:rPr>
                <w:rFonts w:ascii="Arial Black" w:hAnsi="Arial Black"/>
                <w:bCs/>
                <w:color w:val="C45911"/>
                <w:sz w:val="22"/>
              </w:rPr>
              <w:t xml:space="preserve"> </w:t>
            </w:r>
            <w:r w:rsidRPr="00866F13">
              <w:rPr>
                <w:rFonts w:ascii="Arial Black" w:hAnsi="Arial Black"/>
                <w:bCs/>
                <w:color w:val="C45911"/>
                <w:sz w:val="22"/>
              </w:rPr>
              <w:t>surface, such as gravel or snow, wheels may be</w:t>
            </w:r>
            <w:r>
              <w:rPr>
                <w:rFonts w:ascii="Arial Black" w:hAnsi="Arial Black"/>
                <w:bCs/>
                <w:color w:val="C45911"/>
                <w:sz w:val="22"/>
              </w:rPr>
              <w:t xml:space="preserve"> </w:t>
            </w:r>
            <w:r w:rsidRPr="00866F13">
              <w:rPr>
                <w:rFonts w:ascii="Arial Black" w:hAnsi="Arial Black"/>
                <w:bCs/>
                <w:color w:val="C45911"/>
                <w:sz w:val="22"/>
              </w:rPr>
              <w:t>stopped by brakes, but vehicle can continue without</w:t>
            </w:r>
            <w:r>
              <w:rPr>
                <w:rFonts w:ascii="Arial Black" w:hAnsi="Arial Black"/>
                <w:bCs/>
                <w:color w:val="C45911"/>
                <w:sz w:val="22"/>
              </w:rPr>
              <w:t xml:space="preserve"> </w:t>
            </w:r>
            <w:r w:rsidRPr="00866F13">
              <w:rPr>
                <w:rFonts w:ascii="Arial Black" w:hAnsi="Arial Black"/>
                <w:bCs/>
                <w:color w:val="C45911"/>
                <w:sz w:val="22"/>
              </w:rPr>
              <w:t>slowing if there is a lack of traction between tires</w:t>
            </w:r>
            <w:r>
              <w:rPr>
                <w:rFonts w:ascii="Arial Black" w:hAnsi="Arial Black"/>
                <w:bCs/>
                <w:color w:val="C45911"/>
                <w:sz w:val="22"/>
              </w:rPr>
              <w:t xml:space="preserve"> </w:t>
            </w:r>
            <w:r w:rsidRPr="00866F13">
              <w:rPr>
                <w:rFonts w:ascii="Arial Black" w:hAnsi="Arial Black"/>
                <w:bCs/>
                <w:color w:val="C45911"/>
                <w:sz w:val="22"/>
              </w:rPr>
              <w:t>and the ground.</w:t>
            </w:r>
          </w:p>
        </w:tc>
      </w:tr>
      <w:tr w:rsidR="00995446" w:rsidRPr="00561CC5" w14:paraId="054B6A2A"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19171D0D" w14:textId="5DEA9506" w:rsidR="00995446" w:rsidRPr="00561CC5" w:rsidRDefault="00763611" w:rsidP="00995446">
            <w:pPr>
              <w:rPr>
                <w:rFonts w:ascii="Arial Black" w:hAnsi="Arial Black"/>
                <w:color w:val="0000FF"/>
                <w:sz w:val="16"/>
                <w:szCs w:val="16"/>
              </w:rPr>
            </w:pPr>
            <w:r>
              <w:rPr>
                <w:noProof/>
              </w:rPr>
              <w:drawing>
                <wp:inline distT="0" distB="0" distL="0" distR="0" wp14:anchorId="3013434E" wp14:editId="59604958">
                  <wp:extent cx="778510" cy="758825"/>
                  <wp:effectExtent l="0" t="0" r="8890" b="3175"/>
                  <wp:docPr id="8" name="Picture 8"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structorNot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8510" cy="75882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6C2412F" w14:textId="77777777" w:rsidR="00995446" w:rsidRPr="0017379E" w:rsidRDefault="00995446" w:rsidP="00995446">
            <w:pPr>
              <w:pStyle w:val="CurrAsset"/>
              <w:rPr>
                <w:bCs/>
                <w:color w:val="0000FF"/>
              </w:rPr>
            </w:pPr>
            <w:r w:rsidRPr="0017379E">
              <w:rPr>
                <w:bCs/>
                <w:color w:val="0000FF"/>
              </w:rPr>
              <w:t>The four engines of a Boeing 747 produce 188000 pounds of thrust, while one solid rocket booster produces more than 17 times as much thrust.</w:t>
            </w:r>
          </w:p>
        </w:tc>
      </w:tr>
      <w:tr w:rsidR="00995446" w:rsidRPr="00046AD7" w14:paraId="648444E4"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393488AD" w14:textId="4ABE3CBC" w:rsidR="00995446" w:rsidRPr="00046AD7" w:rsidRDefault="00763611" w:rsidP="00995446">
            <w:pPr>
              <w:rPr>
                <w:rFonts w:ascii="Arial Black" w:hAnsi="Arial Black"/>
                <w:color w:val="0000FF"/>
                <w:sz w:val="16"/>
                <w:szCs w:val="16"/>
              </w:rPr>
            </w:pPr>
            <w:r>
              <w:rPr>
                <w:noProof/>
              </w:rPr>
              <w:drawing>
                <wp:inline distT="0" distB="0" distL="0" distR="0" wp14:anchorId="6E09CBD1" wp14:editId="4463FBC3">
                  <wp:extent cx="680720" cy="661670"/>
                  <wp:effectExtent l="0" t="0" r="5080" b="0"/>
                  <wp:docPr id="9" name="Picture 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08DD11E2" wp14:editId="780D579F">
                  <wp:extent cx="544830" cy="583565"/>
                  <wp:effectExtent l="0" t="0" r="0" b="635"/>
                  <wp:docPr id="10" name="Picture 1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nswerQuestion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F6C3043" w14:textId="77777777" w:rsidR="00995446" w:rsidRPr="00293C5B" w:rsidRDefault="00995446" w:rsidP="00995446">
            <w:pPr>
              <w:pStyle w:val="CurrAsset"/>
            </w:pPr>
            <w:r w:rsidRPr="00293C5B">
              <w:rPr>
                <w:bCs/>
                <w:color w:val="0000FF"/>
                <w:sz w:val="28"/>
                <w:u w:val="single"/>
              </w:rPr>
              <w:t>DISCUSSION:</w:t>
            </w:r>
            <w:r w:rsidRPr="00293C5B">
              <w:t xml:space="preserve"> Ask students to discuss meaning of “energy.” How many types of energy can they identify relating to automobile manufacture and operation? Ask students to talk about the principle of kinetic energy. Why is kinetic energy the central foundation of brake system design and operation?</w:t>
            </w:r>
          </w:p>
        </w:tc>
      </w:tr>
      <w:tr w:rsidR="00995446" w:rsidRPr="00046AD7" w14:paraId="17A0E723"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4153D4C4" w14:textId="11D82069" w:rsidR="00995446" w:rsidRPr="00046AD7" w:rsidRDefault="00763611" w:rsidP="00995446">
            <w:pPr>
              <w:rPr>
                <w:rFonts w:ascii="Arial Black" w:hAnsi="Arial Black"/>
                <w:color w:val="0000FF"/>
                <w:sz w:val="16"/>
                <w:szCs w:val="16"/>
              </w:rPr>
            </w:pPr>
            <w:r>
              <w:rPr>
                <w:noProof/>
              </w:rPr>
              <w:lastRenderedPageBreak/>
              <w:drawing>
                <wp:inline distT="0" distB="0" distL="0" distR="0" wp14:anchorId="2403AF72" wp14:editId="5D654A16">
                  <wp:extent cx="680720" cy="661670"/>
                  <wp:effectExtent l="0" t="0" r="5080" b="0"/>
                  <wp:docPr id="11" name="Picture 11"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816394C" w14:textId="77777777" w:rsidR="00995446" w:rsidRPr="008B1A07" w:rsidRDefault="00995446" w:rsidP="00995446">
            <w:pPr>
              <w:pStyle w:val="CurrAsset"/>
              <w:rPr>
                <w:bCs/>
                <w:color w:val="0000FF"/>
                <w:sz w:val="32"/>
                <w:u w:val="single"/>
              </w:rPr>
            </w:pPr>
            <w:r w:rsidRPr="00BA0D4E">
              <w:rPr>
                <w:bCs/>
                <w:color w:val="0000FF"/>
                <w:sz w:val="32"/>
                <w:u w:val="single"/>
              </w:rPr>
              <w:t>DISCUSSION:</w:t>
            </w:r>
            <w:r>
              <w:rPr>
                <w:bCs/>
                <w:color w:val="0000FF"/>
                <w:sz w:val="32"/>
                <w:u w:val="single"/>
              </w:rPr>
              <w:t xml:space="preserve"> </w:t>
            </w:r>
            <w:r w:rsidRPr="008B1A07">
              <w:t>Ask students to discuss the principle of kinetic energy and how the relationship between weight and speed influences brake design</w:t>
            </w:r>
          </w:p>
        </w:tc>
      </w:tr>
      <w:tr w:rsidR="00995446" w:rsidRPr="009F0371" w14:paraId="5081813A"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12CFEAFB" w14:textId="640C3C43" w:rsidR="00995446" w:rsidRPr="009F0371" w:rsidRDefault="00763611" w:rsidP="00995446">
            <w:pPr>
              <w:rPr>
                <w:rFonts w:ascii="Arial Black" w:hAnsi="Arial Black"/>
                <w:color w:val="0000FF"/>
                <w:sz w:val="16"/>
                <w:szCs w:val="16"/>
              </w:rPr>
            </w:pPr>
            <w:r>
              <w:rPr>
                <w:noProof/>
              </w:rPr>
              <w:drawing>
                <wp:inline distT="0" distB="0" distL="0" distR="0" wp14:anchorId="3C6E5F90" wp14:editId="1128C4A2">
                  <wp:extent cx="690880" cy="680720"/>
                  <wp:effectExtent l="0" t="0" r="0" b="5080"/>
                  <wp:docPr id="12" name="Picture 12"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m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D765AAD" w14:textId="77777777" w:rsidR="00995446" w:rsidRPr="009F0371" w:rsidRDefault="00995446" w:rsidP="00995446">
            <w:pPr>
              <w:pStyle w:val="CurrAsset"/>
              <w:rPr>
                <w:bCs/>
                <w:color w:val="0000FF"/>
                <w:sz w:val="28"/>
              </w:rPr>
            </w:pPr>
            <w:r w:rsidRPr="000F4C65">
              <w:rPr>
                <w:color w:val="0000FF"/>
                <w:sz w:val="28"/>
                <w:szCs w:val="28"/>
                <w:u w:val="single"/>
              </w:rPr>
              <w:t>DEMONSTRATION:</w:t>
            </w:r>
            <w:r>
              <w:rPr>
                <w:color w:val="0000FF"/>
                <w:sz w:val="28"/>
                <w:szCs w:val="28"/>
                <w:u w:val="single"/>
              </w:rPr>
              <w:t xml:space="preserve"> </w:t>
            </w:r>
            <w:r w:rsidRPr="002035DA">
              <w:t>Using a small weight of a pound or less place it on the side of a soda can. Now take the same weight and drop it from three inches. Then drop weight from a foot above the can. The weight never changes but the speed does.</w:t>
            </w:r>
          </w:p>
        </w:tc>
      </w:tr>
      <w:tr w:rsidR="00995446" w:rsidRPr="00E73FE0" w14:paraId="53368E73" w14:textId="77777777" w:rsidTr="00D20F74">
        <w:tblPrEx>
          <w:tblBorders>
            <w:insideH w:val="single" w:sz="4" w:space="0" w:color="000000"/>
          </w:tblBorders>
        </w:tblPrEx>
        <w:trPr>
          <w:trHeight w:val="963"/>
        </w:trPr>
        <w:tc>
          <w:tcPr>
            <w:tcW w:w="2881" w:type="dxa"/>
            <w:tcBorders>
              <w:top w:val="nil"/>
              <w:left w:val="single" w:sz="4" w:space="0" w:color="000000"/>
              <w:bottom w:val="nil"/>
              <w:right w:val="single" w:sz="4" w:space="0" w:color="000000"/>
            </w:tcBorders>
          </w:tcPr>
          <w:p w14:paraId="13477ADF" w14:textId="6000C7E2" w:rsidR="00995446" w:rsidRPr="00E73FE0" w:rsidRDefault="00763611" w:rsidP="00995446">
            <w:pPr>
              <w:pStyle w:val="NoSpacing"/>
              <w:rPr>
                <w:rFonts w:ascii="Tahoma" w:hAnsi="Tahoma" w:cs="Tahoma"/>
                <w:b/>
                <w:bCs/>
                <w:color w:val="0000FF"/>
                <w:sz w:val="18"/>
                <w:szCs w:val="18"/>
              </w:rPr>
            </w:pPr>
            <w:r w:rsidRPr="00952FBB">
              <w:rPr>
                <w:rFonts w:ascii="Calibri" w:hAnsi="Calibri"/>
                <w:noProof/>
                <w:color w:val="000000"/>
              </w:rPr>
              <w:drawing>
                <wp:inline distT="0" distB="0" distL="0" distR="0" wp14:anchorId="7154E529" wp14:editId="17FD004A">
                  <wp:extent cx="807085" cy="651510"/>
                  <wp:effectExtent l="0" t="0" r="5715" b="8890"/>
                  <wp:docPr id="13" name="Picture 1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8416699" w14:textId="77777777" w:rsidR="00995446" w:rsidRDefault="003651B6" w:rsidP="003651B6">
            <w:pPr>
              <w:pStyle w:val="SLIDE1"/>
            </w:pPr>
            <w:r>
              <w:rPr>
                <w:b/>
              </w:rPr>
              <w:t>5</w:t>
            </w:r>
            <w:r w:rsidR="00995446">
              <w:rPr>
                <w:b/>
              </w:rPr>
              <w:t xml:space="preserve">.  SLIDES </w:t>
            </w:r>
            <w:r>
              <w:rPr>
                <w:b/>
              </w:rPr>
              <w:t>5</w:t>
            </w:r>
            <w:r w:rsidR="00995446" w:rsidRPr="009C6634">
              <w:rPr>
                <w:b/>
              </w:rPr>
              <w:t xml:space="preserve"> </w:t>
            </w:r>
            <w:r w:rsidR="00995446" w:rsidRPr="009C6634">
              <w:rPr>
                <w:b/>
                <w:color w:val="0000FF"/>
              </w:rPr>
              <w:t>EXPLAIN</w:t>
            </w:r>
            <w:r w:rsidR="00995446" w:rsidRPr="009C6634">
              <w:rPr>
                <w:b/>
              </w:rPr>
              <w:t xml:space="preserve"> </w:t>
            </w:r>
            <w:r w:rsidR="00995446">
              <w:rPr>
                <w:b/>
                <w:bCs/>
              </w:rPr>
              <w:t>Figure 93-4</w:t>
            </w:r>
            <w:r w:rsidR="00995446">
              <w:t xml:space="preserve">    Inertia creates weight transfer that requires the front brakes to provide most of the braking force.</w:t>
            </w:r>
          </w:p>
          <w:p w14:paraId="4009CE27" w14:textId="77777777" w:rsidR="00995446" w:rsidRPr="00B10F3B" w:rsidRDefault="003651B6" w:rsidP="003651B6">
            <w:pPr>
              <w:pStyle w:val="SLIDE1"/>
              <w:rPr>
                <w:b/>
              </w:rPr>
            </w:pPr>
            <w:r>
              <w:rPr>
                <w:b/>
              </w:rPr>
              <w:t>6</w:t>
            </w:r>
            <w:r w:rsidR="00995446">
              <w:rPr>
                <w:b/>
              </w:rPr>
              <w:t xml:space="preserve">.  SLIDE </w:t>
            </w:r>
            <w:r>
              <w:rPr>
                <w:b/>
              </w:rPr>
              <w:t>6</w:t>
            </w:r>
            <w:r w:rsidR="00995446" w:rsidRPr="009C6634">
              <w:rPr>
                <w:b/>
              </w:rPr>
              <w:t xml:space="preserve"> </w:t>
            </w:r>
            <w:r w:rsidR="00995446" w:rsidRPr="009C6634">
              <w:rPr>
                <w:b/>
                <w:color w:val="0000FF"/>
              </w:rPr>
              <w:t>EXPLAIN</w:t>
            </w:r>
            <w:r w:rsidR="00995446" w:rsidRPr="009C6634">
              <w:rPr>
                <w:b/>
              </w:rPr>
              <w:t xml:space="preserve"> </w:t>
            </w:r>
            <w:r w:rsidR="00995446">
              <w:rPr>
                <w:b/>
                <w:bCs/>
              </w:rPr>
              <w:t>Figure 93-5</w:t>
            </w:r>
            <w:r w:rsidR="00995446">
              <w:t xml:space="preserve">    Front wheel drive vehicles have most of their weight over the front wheels.</w:t>
            </w:r>
          </w:p>
        </w:tc>
      </w:tr>
      <w:tr w:rsidR="00995446" w:rsidRPr="00046AD7" w14:paraId="5DC86527"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6F03BB46" w14:textId="5E896FD0" w:rsidR="00995446" w:rsidRPr="00046AD7" w:rsidRDefault="00763611" w:rsidP="00995446">
            <w:pPr>
              <w:rPr>
                <w:rFonts w:ascii="Arial Black" w:hAnsi="Arial Black"/>
                <w:color w:val="0000FF"/>
                <w:sz w:val="16"/>
                <w:szCs w:val="16"/>
              </w:rPr>
            </w:pPr>
            <w:r>
              <w:rPr>
                <w:noProof/>
              </w:rPr>
              <w:drawing>
                <wp:inline distT="0" distB="0" distL="0" distR="0" wp14:anchorId="60E84B88" wp14:editId="246C01B0">
                  <wp:extent cx="680720" cy="661670"/>
                  <wp:effectExtent l="0" t="0" r="5080" b="0"/>
                  <wp:docPr id="14" name="Picture 14"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AA68123" wp14:editId="74EA7788">
                  <wp:extent cx="544830" cy="583565"/>
                  <wp:effectExtent l="0" t="0" r="0" b="635"/>
                  <wp:docPr id="15" name="Picture 15"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nswerQuestion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7D34630A" w14:textId="77777777" w:rsidR="00995446" w:rsidRPr="00990402" w:rsidRDefault="00995446" w:rsidP="0017379E">
            <w:pPr>
              <w:pStyle w:val="CurrAsset"/>
              <w:rPr>
                <w:bCs/>
                <w:color w:val="0000FF"/>
                <w:sz w:val="32"/>
                <w:u w:val="single"/>
              </w:rPr>
            </w:pPr>
            <w:r w:rsidRPr="00990402">
              <w:rPr>
                <w:bCs/>
                <w:color w:val="0000FF"/>
                <w:sz w:val="32"/>
                <w:u w:val="single"/>
              </w:rPr>
              <w:t>DISCUSSION:</w:t>
            </w:r>
            <w:r w:rsidRPr="00990402">
              <w:t xml:space="preserve"> </w:t>
            </w:r>
            <w:r w:rsidR="0017379E">
              <w:t xml:space="preserve">discuss </w:t>
            </w:r>
            <w:r w:rsidRPr="00990402">
              <w:t xml:space="preserve">inertia of a moving object is also a factor in brake design. Who first described this physical property?  </w:t>
            </w:r>
            <w:r w:rsidR="0017379E">
              <w:t>D</w:t>
            </w:r>
            <w:r w:rsidRPr="00990402">
              <w:t>iscuss how weight is transferred in a vehicle when the brakes are applied and how the vehicle’s inertia factors in. Because the front brakes have to shoulder the majority of the load, what types of braking systems would be best suited to this task?</w:t>
            </w:r>
          </w:p>
        </w:tc>
      </w:tr>
      <w:tr w:rsidR="00995446" w:rsidRPr="009F0371" w14:paraId="263D37F8"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6BDD6002" w14:textId="1D39D906" w:rsidR="00995446" w:rsidRPr="009F0371" w:rsidRDefault="00763611" w:rsidP="00995446">
            <w:pPr>
              <w:rPr>
                <w:rFonts w:ascii="Arial Black" w:hAnsi="Arial Black"/>
                <w:color w:val="0000FF"/>
                <w:sz w:val="16"/>
                <w:szCs w:val="16"/>
              </w:rPr>
            </w:pPr>
            <w:r>
              <w:rPr>
                <w:noProof/>
              </w:rPr>
              <w:drawing>
                <wp:inline distT="0" distB="0" distL="0" distR="0" wp14:anchorId="70B508A8" wp14:editId="3AB718A9">
                  <wp:extent cx="690880" cy="680720"/>
                  <wp:effectExtent l="0" t="0" r="0" b="5080"/>
                  <wp:docPr id="16" name="Picture 16" descr="D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m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90880" cy="68072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6B91A93" w14:textId="77777777" w:rsidR="00995446" w:rsidRPr="009F0371" w:rsidRDefault="00995446" w:rsidP="00995446">
            <w:pPr>
              <w:pStyle w:val="CurrAsset"/>
              <w:rPr>
                <w:bCs/>
                <w:color w:val="0000FF"/>
                <w:sz w:val="28"/>
              </w:rPr>
            </w:pPr>
            <w:r w:rsidRPr="000F4C65">
              <w:rPr>
                <w:color w:val="0000FF"/>
                <w:sz w:val="28"/>
                <w:szCs w:val="28"/>
                <w:u w:val="single"/>
              </w:rPr>
              <w:t>DEMONSTRATION:</w:t>
            </w:r>
            <w:r>
              <w:rPr>
                <w:color w:val="0000FF"/>
                <w:sz w:val="28"/>
                <w:szCs w:val="28"/>
                <w:u w:val="single"/>
              </w:rPr>
              <w:t xml:space="preserve"> </w:t>
            </w:r>
            <w:r w:rsidRPr="002035DA">
              <w:t xml:space="preserve">Using a two liter bottle filled half way with water </w:t>
            </w:r>
            <w:r>
              <w:t xml:space="preserve">&amp; </w:t>
            </w:r>
            <w:r w:rsidRPr="002035DA">
              <w:t>cap tightly screwed on lay bottle on its side on bench. Push the bottle across the table slowly and then stop it. Do this again at a progressively faster rate. Students should observe how the water moves forward, weight transfer</w:t>
            </w:r>
          </w:p>
        </w:tc>
      </w:tr>
      <w:tr w:rsidR="00995446" w:rsidRPr="00E73FE0" w14:paraId="52004201" w14:textId="77777777" w:rsidTr="00D20F74">
        <w:tblPrEx>
          <w:tblBorders>
            <w:insideH w:val="single" w:sz="4" w:space="0" w:color="000000"/>
          </w:tblBorders>
        </w:tblPrEx>
        <w:trPr>
          <w:trHeight w:val="1008"/>
        </w:trPr>
        <w:tc>
          <w:tcPr>
            <w:tcW w:w="2881" w:type="dxa"/>
            <w:tcBorders>
              <w:top w:val="nil"/>
              <w:left w:val="single" w:sz="4" w:space="0" w:color="000000"/>
              <w:bottom w:val="nil"/>
              <w:right w:val="single" w:sz="4" w:space="0" w:color="000000"/>
            </w:tcBorders>
          </w:tcPr>
          <w:p w14:paraId="1598F246" w14:textId="75BCA292" w:rsidR="00995446" w:rsidRPr="00E73FE0" w:rsidRDefault="00763611" w:rsidP="00995446">
            <w:pPr>
              <w:pStyle w:val="NoSpacing"/>
              <w:rPr>
                <w:rFonts w:ascii="Tahoma" w:hAnsi="Tahoma" w:cs="Tahoma"/>
                <w:b/>
                <w:bCs/>
                <w:color w:val="0000FF"/>
                <w:sz w:val="18"/>
                <w:szCs w:val="18"/>
              </w:rPr>
            </w:pPr>
            <w:r w:rsidRPr="00952FBB">
              <w:rPr>
                <w:rFonts w:ascii="Calibri" w:hAnsi="Calibri"/>
                <w:noProof/>
                <w:color w:val="000000"/>
              </w:rPr>
              <w:drawing>
                <wp:inline distT="0" distB="0" distL="0" distR="0" wp14:anchorId="6C1A1947" wp14:editId="569A3A55">
                  <wp:extent cx="807085" cy="651510"/>
                  <wp:effectExtent l="0" t="0" r="5715" b="8890"/>
                  <wp:docPr id="17" name="Picture 1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27931E5B" w14:textId="77777777" w:rsidR="00995446" w:rsidRDefault="003651B6" w:rsidP="00866F13">
            <w:pPr>
              <w:pStyle w:val="SLIDE1"/>
            </w:pPr>
            <w:r>
              <w:rPr>
                <w:b/>
              </w:rPr>
              <w:t>7</w:t>
            </w:r>
            <w:r w:rsidR="00995446">
              <w:rPr>
                <w:b/>
              </w:rPr>
              <w:t xml:space="preserve">.  SLIDE </w:t>
            </w:r>
            <w:r>
              <w:rPr>
                <w:b/>
              </w:rPr>
              <w:t>7</w:t>
            </w:r>
            <w:r w:rsidR="00995446" w:rsidRPr="009C6634">
              <w:rPr>
                <w:b/>
              </w:rPr>
              <w:t xml:space="preserve"> </w:t>
            </w:r>
            <w:r w:rsidR="00995446" w:rsidRPr="009C6634">
              <w:rPr>
                <w:b/>
                <w:color w:val="0000FF"/>
              </w:rPr>
              <w:t>EXPLAIN</w:t>
            </w:r>
            <w:r w:rsidR="00995446" w:rsidRPr="009C6634">
              <w:rPr>
                <w:b/>
              </w:rPr>
              <w:t xml:space="preserve"> </w:t>
            </w:r>
            <w:r w:rsidR="00866F13" w:rsidRPr="00866F13">
              <w:rPr>
                <w:b/>
                <w:bCs/>
              </w:rPr>
              <w:t xml:space="preserve">FIGURE 97–6 </w:t>
            </w:r>
            <w:r w:rsidR="00866F13" w:rsidRPr="00866F13">
              <w:t>static coefficient of friction of an object at rest is higher than the kinetic (dynamic) friction coefficient once in motion.</w:t>
            </w:r>
            <w:r w:rsidR="00995446" w:rsidRPr="00866F13">
              <w:t>.</w:t>
            </w:r>
          </w:p>
        </w:tc>
      </w:tr>
      <w:tr w:rsidR="003651B6" w:rsidRPr="00990402" w14:paraId="0DA70A96"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6EF0FBFF" w14:textId="0F8A86D8" w:rsidR="003651B6" w:rsidRDefault="00763611" w:rsidP="00995446">
            <w:r w:rsidRPr="00AF0B67">
              <w:rPr>
                <w:noProof/>
              </w:rPr>
              <w:drawing>
                <wp:inline distT="0" distB="0" distL="0" distR="0" wp14:anchorId="4048A98F" wp14:editId="2A9ACBD5">
                  <wp:extent cx="680720" cy="671195"/>
                  <wp:effectExtent l="0" t="0" r="5080" b="0"/>
                  <wp:docPr id="18" name="Picture 18"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ni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tbl>
            <w:tblPr>
              <w:tblpPr w:leftFromText="45" w:rightFromText="45" w:vertAnchor="text" w:horzAnchor="margin" w:tblpY="-62"/>
              <w:tblOverlap w:val="never"/>
              <w:tblW w:w="0" w:type="auto"/>
              <w:tblCellSpacing w:w="15" w:type="dxa"/>
              <w:tblLayout w:type="fixed"/>
              <w:tblCellMar>
                <w:left w:w="0" w:type="dxa"/>
                <w:right w:w="0" w:type="dxa"/>
              </w:tblCellMar>
              <w:tblLook w:val="04A0" w:firstRow="1" w:lastRow="0" w:firstColumn="1" w:lastColumn="0" w:noHBand="0" w:noVBand="1"/>
            </w:tblPr>
            <w:tblGrid>
              <w:gridCol w:w="6108"/>
            </w:tblGrid>
            <w:tr w:rsidR="003651B6" w:rsidRPr="003651B6" w14:paraId="6127513A" w14:textId="77777777" w:rsidTr="003651B6">
              <w:trPr>
                <w:tblCellSpacing w:w="15" w:type="dxa"/>
              </w:trPr>
              <w:tc>
                <w:tcPr>
                  <w:tcW w:w="6048" w:type="dxa"/>
                  <w:vAlign w:val="center"/>
                  <w:hideMark/>
                </w:tcPr>
                <w:p w14:paraId="2E006B76" w14:textId="77777777" w:rsidR="003651B6" w:rsidRPr="00D20F74" w:rsidRDefault="003C6D85" w:rsidP="003651B6">
                  <w:pPr>
                    <w:rPr>
                      <w:b/>
                      <w:sz w:val="28"/>
                    </w:rPr>
                  </w:pPr>
                  <w:hyperlink r:id="rId21" w:tgtFrame="mainFrame" w:history="1">
                    <w:r w:rsidR="003651B6" w:rsidRPr="00D20F74">
                      <w:rPr>
                        <w:rStyle w:val="Hyperlink"/>
                        <w:rFonts w:ascii="Arial" w:hAnsi="Arial" w:cs="Arial"/>
                        <w:b/>
                        <w:sz w:val="28"/>
                        <w:szCs w:val="18"/>
                      </w:rPr>
                      <w:t>Brake Pedal Force (View)</w:t>
                    </w:r>
                  </w:hyperlink>
                  <w:hyperlink r:id="rId22" w:tgtFrame="_blank" w:history="1">
                    <w:r w:rsidR="003651B6" w:rsidRPr="00D20F74">
                      <w:rPr>
                        <w:rStyle w:val="Hyperlink"/>
                        <w:rFonts w:ascii="Arial" w:hAnsi="Arial" w:cs="Arial"/>
                        <w:b/>
                        <w:sz w:val="28"/>
                        <w:szCs w:val="18"/>
                      </w:rPr>
                      <w:t xml:space="preserve"> (Download)</w:t>
                    </w:r>
                  </w:hyperlink>
                </w:p>
              </w:tc>
            </w:tr>
            <w:tr w:rsidR="003651B6" w:rsidRPr="003651B6" w14:paraId="63DC83C9" w14:textId="77777777" w:rsidTr="003651B6">
              <w:trPr>
                <w:tblCellSpacing w:w="15" w:type="dxa"/>
              </w:trPr>
              <w:tc>
                <w:tcPr>
                  <w:tcW w:w="6048" w:type="dxa"/>
                  <w:vAlign w:val="center"/>
                  <w:hideMark/>
                </w:tcPr>
                <w:p w14:paraId="3C640339" w14:textId="77777777" w:rsidR="003651B6" w:rsidRPr="00D20F74" w:rsidRDefault="003C6D85" w:rsidP="003651B6">
                  <w:pPr>
                    <w:rPr>
                      <w:b/>
                      <w:sz w:val="28"/>
                    </w:rPr>
                  </w:pPr>
                  <w:hyperlink r:id="rId23" w:tgtFrame="mainFrame" w:history="1">
                    <w:r w:rsidR="003651B6" w:rsidRPr="00D20F74">
                      <w:rPr>
                        <w:rStyle w:val="Hyperlink"/>
                        <w:rFonts w:ascii="Arial" w:hAnsi="Arial" w:cs="Arial"/>
                        <w:b/>
                        <w:sz w:val="28"/>
                        <w:szCs w:val="18"/>
                      </w:rPr>
                      <w:t>Brake Pedal Travel (View)</w:t>
                    </w:r>
                  </w:hyperlink>
                  <w:hyperlink r:id="rId24" w:tgtFrame="_blank" w:history="1">
                    <w:r w:rsidR="003651B6" w:rsidRPr="00D20F74">
                      <w:rPr>
                        <w:rStyle w:val="Hyperlink"/>
                        <w:rFonts w:ascii="Arial" w:hAnsi="Arial" w:cs="Arial"/>
                        <w:b/>
                        <w:sz w:val="28"/>
                        <w:szCs w:val="18"/>
                      </w:rPr>
                      <w:t xml:space="preserve"> (Download)</w:t>
                    </w:r>
                  </w:hyperlink>
                </w:p>
              </w:tc>
            </w:tr>
            <w:tr w:rsidR="003651B6" w:rsidRPr="003651B6" w14:paraId="50DD69C5" w14:textId="77777777" w:rsidTr="003651B6">
              <w:trPr>
                <w:tblCellSpacing w:w="15" w:type="dxa"/>
              </w:trPr>
              <w:tc>
                <w:tcPr>
                  <w:tcW w:w="6048" w:type="dxa"/>
                  <w:vAlign w:val="center"/>
                  <w:hideMark/>
                </w:tcPr>
                <w:p w14:paraId="1DB8AD4F" w14:textId="77777777" w:rsidR="003651B6" w:rsidRPr="00D20F74" w:rsidRDefault="003C6D85" w:rsidP="003651B6">
                  <w:pPr>
                    <w:rPr>
                      <w:b/>
                      <w:sz w:val="28"/>
                    </w:rPr>
                  </w:pPr>
                  <w:hyperlink r:id="rId25" w:tgtFrame="mainFrame" w:history="1">
                    <w:r w:rsidR="003651B6" w:rsidRPr="00D20F74">
                      <w:rPr>
                        <w:rStyle w:val="Hyperlink"/>
                        <w:rFonts w:ascii="Arial" w:hAnsi="Arial" w:cs="Arial"/>
                        <w:b/>
                        <w:sz w:val="28"/>
                        <w:szCs w:val="18"/>
                      </w:rPr>
                      <w:t>Brake Swept Area (View)</w:t>
                    </w:r>
                  </w:hyperlink>
                  <w:hyperlink r:id="rId26" w:tgtFrame="_blank" w:history="1">
                    <w:r w:rsidR="003651B6" w:rsidRPr="00D20F74">
                      <w:rPr>
                        <w:rStyle w:val="Hyperlink"/>
                        <w:rFonts w:ascii="Arial" w:hAnsi="Arial" w:cs="Arial"/>
                        <w:b/>
                        <w:sz w:val="28"/>
                        <w:szCs w:val="18"/>
                      </w:rPr>
                      <w:t xml:space="preserve"> (Download)</w:t>
                    </w:r>
                  </w:hyperlink>
                </w:p>
              </w:tc>
            </w:tr>
          </w:tbl>
          <w:p w14:paraId="592F7BA3" w14:textId="77777777" w:rsidR="003651B6" w:rsidRPr="00990402" w:rsidRDefault="003651B6" w:rsidP="00995446">
            <w:pPr>
              <w:pStyle w:val="CurrAsset"/>
              <w:rPr>
                <w:rStyle w:val="CurrAssetChar"/>
                <w:bCs/>
                <w:color w:val="0000FF"/>
                <w:sz w:val="32"/>
                <w:u w:val="single"/>
              </w:rPr>
            </w:pPr>
          </w:p>
        </w:tc>
      </w:tr>
      <w:tr w:rsidR="00995446" w:rsidRPr="00990402" w14:paraId="07E2D16F"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5C4DE552" w14:textId="7DE4EFB0" w:rsidR="00995446" w:rsidRPr="00046AD7" w:rsidRDefault="00763611" w:rsidP="00995446">
            <w:pPr>
              <w:rPr>
                <w:rFonts w:ascii="Arial Black" w:hAnsi="Arial Black"/>
                <w:color w:val="0000FF"/>
                <w:sz w:val="16"/>
                <w:szCs w:val="16"/>
              </w:rPr>
            </w:pPr>
            <w:r>
              <w:rPr>
                <w:noProof/>
              </w:rPr>
              <w:drawing>
                <wp:inline distT="0" distB="0" distL="0" distR="0" wp14:anchorId="3E9DBB06" wp14:editId="645DCF41">
                  <wp:extent cx="680720" cy="661670"/>
                  <wp:effectExtent l="0" t="0" r="5080" b="0"/>
                  <wp:docPr id="19" name="Picture 19"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41CBA7C" wp14:editId="5D692374">
                  <wp:extent cx="544830" cy="583565"/>
                  <wp:effectExtent l="0" t="0" r="0" b="635"/>
                  <wp:docPr id="20" name="Picture 20"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nswerQuestion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36369E9" w14:textId="77777777" w:rsidR="00995446" w:rsidRPr="00990402" w:rsidRDefault="00995446" w:rsidP="00995446">
            <w:pPr>
              <w:pStyle w:val="CurrAsset"/>
              <w:rPr>
                <w:bCs/>
                <w:color w:val="0000FF"/>
                <w:sz w:val="32"/>
                <w:u w:val="single"/>
              </w:rPr>
            </w:pPr>
            <w:r w:rsidRPr="00990402">
              <w:rPr>
                <w:rStyle w:val="CurrAssetChar"/>
                <w:bCs/>
                <w:color w:val="0000FF"/>
                <w:sz w:val="32"/>
                <w:u w:val="single"/>
              </w:rPr>
              <w:t>DISCUSSION:</w:t>
            </w:r>
            <w:r>
              <w:rPr>
                <w:bCs/>
                <w:color w:val="0000FF"/>
                <w:sz w:val="32"/>
                <w:u w:val="single"/>
              </w:rPr>
              <w:t xml:space="preserve"> </w:t>
            </w:r>
            <w:r w:rsidRPr="00990402">
              <w:rPr>
                <w:rStyle w:val="CurrAssetChar"/>
              </w:rPr>
              <w:t>Ask students to talk about the mechanical principle of leverage. How does a brake pedal use a fulcrum and the principle of leverage to change the energy applied by the driver’s foot into a more useful form of energy?</w:t>
            </w:r>
            <w:r>
              <w:rPr>
                <w:rStyle w:val="CurrAssetChar"/>
              </w:rPr>
              <w:t xml:space="preserve"> </w:t>
            </w:r>
          </w:p>
        </w:tc>
      </w:tr>
      <w:tr w:rsidR="00995446" w:rsidRPr="00C577B8" w14:paraId="628819EF" w14:textId="77777777" w:rsidTr="00D20F74">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2389553C" w14:textId="11779AA3" w:rsidR="00995446" w:rsidRPr="00C577B8" w:rsidRDefault="00763611" w:rsidP="00995446">
            <w:pPr>
              <w:pStyle w:val="NOTE"/>
              <w:rPr>
                <w:rFonts w:cs="Tahoma"/>
                <w:b w:val="0"/>
                <w:bCs w:val="0"/>
                <w:sz w:val="20"/>
                <w:szCs w:val="20"/>
              </w:rPr>
            </w:pPr>
            <w:r>
              <w:rPr>
                <w:noProof/>
              </w:rPr>
              <w:lastRenderedPageBreak/>
              <w:drawing>
                <wp:inline distT="0" distB="0" distL="0" distR="0" wp14:anchorId="1D2AF0B4" wp14:editId="2AF4EEBD">
                  <wp:extent cx="846455" cy="690880"/>
                  <wp:effectExtent l="0" t="0" r="0" b="0"/>
                  <wp:docPr id="21" name="Picture 2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air Vehicl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6697A454" w14:textId="77777777" w:rsidR="00995446" w:rsidRPr="00055911" w:rsidRDefault="00995446" w:rsidP="00995446">
            <w:pPr>
              <w:pStyle w:val="CurrAsset"/>
            </w:pPr>
            <w:r w:rsidRPr="00990402">
              <w:rPr>
                <w:bCs/>
                <w:color w:val="0000FF"/>
                <w:sz w:val="32"/>
                <w:u w:val="single"/>
              </w:rPr>
              <w:t>HANDS-ON TASK:</w:t>
            </w:r>
            <w:r>
              <w:t xml:space="preserve"> </w:t>
            </w:r>
            <w:r w:rsidRPr="002035DA">
              <w:t xml:space="preserve">Have students hold a hammer near </w:t>
            </w:r>
            <w:r>
              <w:t xml:space="preserve">ITS </w:t>
            </w:r>
            <w:r w:rsidRPr="002035DA">
              <w:t>head.  Then move their hands out to the end of the handle. This will demonstrate to them the principles of a third class lever.</w:t>
            </w:r>
          </w:p>
        </w:tc>
      </w:tr>
      <w:tr w:rsidR="00995446" w:rsidRPr="00561CC5" w14:paraId="1717A3C7"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1A57C37D" w14:textId="1756A242" w:rsidR="00995446" w:rsidRPr="00561CC5" w:rsidRDefault="00763611" w:rsidP="00995446">
            <w:pPr>
              <w:rPr>
                <w:rFonts w:ascii="Arial Black" w:hAnsi="Arial Black"/>
                <w:color w:val="0000FF"/>
                <w:sz w:val="16"/>
                <w:szCs w:val="16"/>
              </w:rPr>
            </w:pPr>
            <w:r>
              <w:rPr>
                <w:noProof/>
              </w:rPr>
              <w:drawing>
                <wp:inline distT="0" distB="0" distL="0" distR="0" wp14:anchorId="1360F213" wp14:editId="076DB8C9">
                  <wp:extent cx="729615" cy="651510"/>
                  <wp:effectExtent l="0" t="0" r="6985" b="8890"/>
                  <wp:docPr id="22" name="Picture 22"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nstructorNot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9615" cy="65151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33F347D6" w14:textId="77777777" w:rsidR="00995446" w:rsidRPr="00AC5D62" w:rsidRDefault="00995446" w:rsidP="00995446">
            <w:pPr>
              <w:pStyle w:val="CurrAsset"/>
              <w:rPr>
                <w:bCs/>
                <w:color w:val="0000FF"/>
                <w:sz w:val="28"/>
              </w:rPr>
            </w:pPr>
            <w:r w:rsidRPr="00AC5D62">
              <w:rPr>
                <w:bCs/>
                <w:color w:val="0000FF"/>
                <w:sz w:val="28"/>
              </w:rPr>
              <w:t>If it was not for the mechanical advantage of levers we would all be living in caves.</w:t>
            </w:r>
          </w:p>
        </w:tc>
      </w:tr>
      <w:tr w:rsidR="00866F13" w:rsidRPr="00414959" w14:paraId="1C255B63" w14:textId="77777777" w:rsidTr="002431F4">
        <w:tblPrEx>
          <w:tblBorders>
            <w:insideH w:val="single" w:sz="4" w:space="0" w:color="000000"/>
          </w:tblBorders>
        </w:tblPrEx>
        <w:trPr>
          <w:trHeight w:val="405"/>
        </w:trPr>
        <w:tc>
          <w:tcPr>
            <w:tcW w:w="2881" w:type="dxa"/>
            <w:tcBorders>
              <w:top w:val="nil"/>
              <w:left w:val="single" w:sz="4" w:space="0" w:color="000000"/>
              <w:bottom w:val="nil"/>
              <w:right w:val="single" w:sz="4" w:space="0" w:color="000000"/>
            </w:tcBorders>
          </w:tcPr>
          <w:p w14:paraId="00F2C444" w14:textId="6352EF69" w:rsidR="00866F13" w:rsidRDefault="00763611" w:rsidP="002431F4">
            <w:pPr>
              <w:pStyle w:val="NoSpacing"/>
              <w:rPr>
                <w:rFonts w:ascii="Tahoma" w:hAnsi="Tahoma" w:cs="Tahoma"/>
                <w:b/>
                <w:color w:val="0000FF"/>
              </w:rPr>
            </w:pPr>
            <w:r w:rsidRPr="00952FBB">
              <w:rPr>
                <w:rFonts w:ascii="Calibri" w:hAnsi="Calibri"/>
                <w:noProof/>
                <w:color w:val="000000"/>
              </w:rPr>
              <w:drawing>
                <wp:inline distT="0" distB="0" distL="0" distR="0" wp14:anchorId="09337DBA" wp14:editId="20DD42A8">
                  <wp:extent cx="807085" cy="651510"/>
                  <wp:effectExtent l="0" t="0" r="5715" b="8890"/>
                  <wp:docPr id="23" name="Picture 23"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r w:rsidR="00866F13">
              <w:rPr>
                <w:rFonts w:ascii="Tahoma" w:hAnsi="Tahoma" w:cs="Tahoma"/>
                <w:b/>
                <w:color w:val="0000FF"/>
              </w:rPr>
              <w:t xml:space="preserve"> </w:t>
            </w:r>
          </w:p>
          <w:p w14:paraId="7C60164D" w14:textId="77777777" w:rsidR="00866F13" w:rsidRPr="00414959" w:rsidRDefault="00866F13" w:rsidP="002431F4">
            <w:pPr>
              <w:pStyle w:val="NoSpacing"/>
              <w:rPr>
                <w:rFonts w:ascii="Arial Black" w:hAnsi="Arial Black"/>
                <w:b/>
                <w:color w:val="0000FF"/>
                <w:sz w:val="18"/>
                <w:szCs w:val="18"/>
              </w:rPr>
            </w:pPr>
          </w:p>
        </w:tc>
        <w:tc>
          <w:tcPr>
            <w:tcW w:w="6480" w:type="dxa"/>
            <w:tcBorders>
              <w:top w:val="nil"/>
              <w:left w:val="single" w:sz="4" w:space="0" w:color="000000"/>
              <w:bottom w:val="nil"/>
              <w:right w:val="single" w:sz="4" w:space="0" w:color="000000"/>
            </w:tcBorders>
          </w:tcPr>
          <w:p w14:paraId="0D44919F" w14:textId="77777777" w:rsidR="00866F13" w:rsidRPr="00866F13" w:rsidRDefault="00866F13" w:rsidP="002431F4">
            <w:pPr>
              <w:pStyle w:val="SLIDE1"/>
            </w:pPr>
            <w:r>
              <w:rPr>
                <w:b/>
              </w:rPr>
              <w:t>8.  SLIDE 8</w:t>
            </w:r>
            <w:r w:rsidRPr="009C6634">
              <w:rPr>
                <w:b/>
              </w:rPr>
              <w:t xml:space="preserve"> </w:t>
            </w:r>
            <w:r w:rsidRPr="009C6634">
              <w:rPr>
                <w:b/>
                <w:color w:val="0000FF"/>
              </w:rPr>
              <w:t>EXPLAIN</w:t>
            </w:r>
            <w:r w:rsidRPr="009C6634">
              <w:rPr>
                <w:b/>
              </w:rPr>
              <w:t xml:space="preserve"> </w:t>
            </w:r>
            <w:r w:rsidRPr="00866F13">
              <w:rPr>
                <w:b/>
                <w:bCs/>
              </w:rPr>
              <w:t xml:space="preserve">FIGURE 97–7 </w:t>
            </w:r>
            <w:r w:rsidRPr="00866F13">
              <w:t>Some heat increases the coefficient of friction, but too much heat can cause it to drop off sharply.</w:t>
            </w:r>
          </w:p>
          <w:p w14:paraId="1A933357" w14:textId="77777777" w:rsidR="00866F13" w:rsidRPr="00404599" w:rsidRDefault="00866F13" w:rsidP="00866F13">
            <w:pPr>
              <w:pStyle w:val="SLIDE1"/>
              <w:rPr>
                <w:color w:val="0000FF"/>
                <w:szCs w:val="20"/>
                <w:u w:val="single"/>
              </w:rPr>
            </w:pPr>
            <w:r>
              <w:rPr>
                <w:b/>
              </w:rPr>
              <w:t>9.  SLIDE 9</w:t>
            </w:r>
            <w:r w:rsidRPr="009C6634">
              <w:rPr>
                <w:b/>
              </w:rPr>
              <w:t xml:space="preserve"> </w:t>
            </w:r>
            <w:r w:rsidRPr="009C6634">
              <w:rPr>
                <w:b/>
                <w:color w:val="0000FF"/>
              </w:rPr>
              <w:t>EXPLAIN</w:t>
            </w:r>
            <w:r w:rsidRPr="00256D13">
              <w:rPr>
                <w:b/>
              </w:rPr>
              <w:t xml:space="preserve"> </w:t>
            </w:r>
            <w:r w:rsidRPr="00866F13">
              <w:rPr>
                <w:b/>
              </w:rPr>
              <w:t xml:space="preserve">FIGURE 97–8 </w:t>
            </w:r>
            <w:r w:rsidRPr="00866F13">
              <w:t>One cause of brake fade occurs when the phenolic resin, a part of friction material, gets so hot that it vaporizes.  The vaporized gas from the disc brake pads gets between rotor (disc) and the friction pad. Because the friction pad is no longer in contact with rotor, no additional braking force is possible.</w:t>
            </w:r>
          </w:p>
        </w:tc>
      </w:tr>
      <w:tr w:rsidR="00866F13" w:rsidRPr="0033188B" w14:paraId="1B1C6713"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602FA314" w14:textId="682DE748" w:rsidR="00866F13" w:rsidRPr="0033188B" w:rsidRDefault="00763611" w:rsidP="002431F4">
            <w:r w:rsidRPr="0036597C">
              <w:rPr>
                <w:noProof/>
              </w:rPr>
              <w:drawing>
                <wp:inline distT="0" distB="0" distL="0" distR="0" wp14:anchorId="176AEC3D" wp14:editId="5EA12C50">
                  <wp:extent cx="1235710" cy="457200"/>
                  <wp:effectExtent l="0" t="0" r="8890" b="0"/>
                  <wp:docPr id="24"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E90265C" w14:textId="77777777" w:rsidR="00866F13" w:rsidRPr="0033188B" w:rsidRDefault="00866F13" w:rsidP="00866F13">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866F13">
              <w:rPr>
                <w:rFonts w:ascii="Arial Black" w:hAnsi="Arial Black"/>
                <w:bCs/>
                <w:i/>
                <w:color w:val="0000FF"/>
                <w:sz w:val="22"/>
              </w:rPr>
              <w:t xml:space="preserve">How to Reduce Possible Brake Fade </w:t>
            </w:r>
            <w:r w:rsidRPr="00866F13">
              <w:rPr>
                <w:rFonts w:ascii="Arial Black" w:hAnsi="Arial Black"/>
                <w:bCs/>
                <w:color w:val="C45911"/>
                <w:sz w:val="22"/>
              </w:rPr>
              <w:t>To help prevent possible brake fade while descending</w:t>
            </w:r>
            <w:r>
              <w:rPr>
                <w:rFonts w:ascii="Arial Black" w:hAnsi="Arial Black"/>
                <w:bCs/>
                <w:color w:val="C45911"/>
                <w:sz w:val="22"/>
              </w:rPr>
              <w:t xml:space="preserve"> </w:t>
            </w:r>
            <w:r w:rsidRPr="00866F13">
              <w:rPr>
                <w:rFonts w:ascii="Arial Black" w:hAnsi="Arial Black"/>
                <w:bCs/>
                <w:color w:val="C45911"/>
                <w:sz w:val="22"/>
              </w:rPr>
              <w:t>long hills, place the gear selector into a lower drive range,</w:t>
            </w:r>
            <w:r>
              <w:rPr>
                <w:rFonts w:ascii="Arial Black" w:hAnsi="Arial Black"/>
                <w:bCs/>
                <w:color w:val="C45911"/>
                <w:sz w:val="22"/>
              </w:rPr>
              <w:t xml:space="preserve"> </w:t>
            </w:r>
            <w:r w:rsidRPr="00866F13">
              <w:rPr>
                <w:rFonts w:ascii="Arial Black" w:hAnsi="Arial Black"/>
                <w:bCs/>
                <w:color w:val="C45911"/>
                <w:sz w:val="22"/>
              </w:rPr>
              <w:t>such as “2,” or even “1,” if going slowly enough. This action</w:t>
            </w:r>
            <w:r>
              <w:rPr>
                <w:rFonts w:ascii="Arial Black" w:hAnsi="Arial Black"/>
                <w:bCs/>
                <w:color w:val="C45911"/>
                <w:sz w:val="22"/>
              </w:rPr>
              <w:t xml:space="preserve"> </w:t>
            </w:r>
            <w:r w:rsidRPr="00866F13">
              <w:rPr>
                <w:rFonts w:ascii="Arial Black" w:hAnsi="Arial Black"/>
                <w:bCs/>
                <w:color w:val="C45911"/>
                <w:sz w:val="22"/>
              </w:rPr>
              <w:t>allows for additional engine braking and takes the</w:t>
            </w:r>
            <w:r>
              <w:rPr>
                <w:rFonts w:ascii="Arial Black" w:hAnsi="Arial Black"/>
                <w:bCs/>
                <w:color w:val="C45911"/>
                <w:sz w:val="22"/>
              </w:rPr>
              <w:t xml:space="preserve"> </w:t>
            </w:r>
            <w:r w:rsidRPr="00866F13">
              <w:rPr>
                <w:rFonts w:ascii="Arial Black" w:hAnsi="Arial Black"/>
                <w:bCs/>
                <w:color w:val="C45911"/>
                <w:sz w:val="22"/>
              </w:rPr>
              <w:t>load off of the wheel brakes</w:t>
            </w:r>
            <w:r w:rsidRPr="00866F13">
              <w:rPr>
                <w:rFonts w:ascii="Arial Black" w:hAnsi="Arial Black"/>
                <w:bCs/>
                <w:color w:val="0000FF"/>
                <w:sz w:val="22"/>
              </w:rPr>
              <w:t>. ● SEE FIGURE 97–9</w:t>
            </w:r>
            <w:r w:rsidRPr="00866F13">
              <w:rPr>
                <w:rFonts w:ascii="Arial Black" w:hAnsi="Arial Black"/>
                <w:bCs/>
                <w:color w:val="C45911"/>
                <w:sz w:val="22"/>
              </w:rPr>
              <w:t>.</w:t>
            </w:r>
          </w:p>
        </w:tc>
      </w:tr>
      <w:tr w:rsidR="00995446" w:rsidRPr="00414959" w14:paraId="621478C1" w14:textId="77777777" w:rsidTr="00D20F74">
        <w:tblPrEx>
          <w:tblBorders>
            <w:insideH w:val="single" w:sz="4" w:space="0" w:color="000000"/>
          </w:tblBorders>
        </w:tblPrEx>
        <w:trPr>
          <w:trHeight w:val="405"/>
        </w:trPr>
        <w:tc>
          <w:tcPr>
            <w:tcW w:w="2881" w:type="dxa"/>
            <w:tcBorders>
              <w:top w:val="nil"/>
              <w:left w:val="single" w:sz="4" w:space="0" w:color="000000"/>
              <w:bottom w:val="nil"/>
              <w:right w:val="single" w:sz="4" w:space="0" w:color="000000"/>
            </w:tcBorders>
          </w:tcPr>
          <w:p w14:paraId="2BAAFA9A" w14:textId="26138E06" w:rsidR="00995446" w:rsidRDefault="00995446" w:rsidP="00995446">
            <w:pPr>
              <w:pStyle w:val="NoSpacing"/>
              <w:rPr>
                <w:rFonts w:ascii="Tahoma" w:hAnsi="Tahoma" w:cs="Tahoma"/>
                <w:b/>
                <w:color w:val="0000FF"/>
              </w:rPr>
            </w:pPr>
            <w:r w:rsidRPr="00E73FE0">
              <w:rPr>
                <w:rFonts w:ascii="Tahoma" w:hAnsi="Tahoma" w:cs="Tahoma"/>
                <w:b/>
                <w:bCs/>
                <w:color w:val="0000FF"/>
                <w:sz w:val="18"/>
                <w:szCs w:val="18"/>
              </w:rPr>
              <w:t xml:space="preserve"> </w:t>
            </w:r>
            <w:r w:rsidR="00763611" w:rsidRPr="00952FBB">
              <w:rPr>
                <w:rFonts w:ascii="Calibri" w:hAnsi="Calibri"/>
                <w:noProof/>
                <w:color w:val="000000"/>
              </w:rPr>
              <w:drawing>
                <wp:inline distT="0" distB="0" distL="0" distR="0" wp14:anchorId="7BF5A551" wp14:editId="3C3706FB">
                  <wp:extent cx="807085" cy="651510"/>
                  <wp:effectExtent l="0" t="0" r="5715" b="8890"/>
                  <wp:docPr id="25" name="Picture 25"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r>
              <w:rPr>
                <w:rFonts w:ascii="Tahoma" w:hAnsi="Tahoma" w:cs="Tahoma"/>
                <w:b/>
                <w:color w:val="0000FF"/>
              </w:rPr>
              <w:t xml:space="preserve"> </w:t>
            </w:r>
          </w:p>
          <w:p w14:paraId="595CB059" w14:textId="77777777" w:rsidR="00995446" w:rsidRPr="00414959" w:rsidRDefault="00995446" w:rsidP="00995446">
            <w:pPr>
              <w:pStyle w:val="NoSpacing"/>
              <w:rPr>
                <w:rFonts w:ascii="Arial Black" w:hAnsi="Arial Black"/>
                <w:b/>
                <w:color w:val="0000FF"/>
                <w:sz w:val="18"/>
                <w:szCs w:val="18"/>
              </w:rPr>
            </w:pPr>
          </w:p>
        </w:tc>
        <w:tc>
          <w:tcPr>
            <w:tcW w:w="6480" w:type="dxa"/>
            <w:tcBorders>
              <w:top w:val="nil"/>
              <w:left w:val="single" w:sz="4" w:space="0" w:color="000000"/>
              <w:bottom w:val="nil"/>
              <w:right w:val="single" w:sz="4" w:space="0" w:color="000000"/>
            </w:tcBorders>
          </w:tcPr>
          <w:p w14:paraId="53E62E55" w14:textId="77777777" w:rsidR="00995446" w:rsidRDefault="005F4320" w:rsidP="00866F13">
            <w:pPr>
              <w:pStyle w:val="SLIDE2"/>
              <w:rPr>
                <w:rStyle w:val="SLIDE1Char"/>
              </w:rPr>
            </w:pPr>
            <w:r>
              <w:rPr>
                <w:b/>
              </w:rPr>
              <w:t>10</w:t>
            </w:r>
            <w:r w:rsidR="00995446">
              <w:rPr>
                <w:b/>
              </w:rPr>
              <w:t xml:space="preserve">.  SLIDE </w:t>
            </w:r>
            <w:r>
              <w:rPr>
                <w:b/>
              </w:rPr>
              <w:t>10</w:t>
            </w:r>
            <w:r w:rsidR="00995446" w:rsidRPr="009C6634">
              <w:rPr>
                <w:b/>
              </w:rPr>
              <w:t xml:space="preserve"> </w:t>
            </w:r>
            <w:r w:rsidR="00995446" w:rsidRPr="009C6634">
              <w:rPr>
                <w:b/>
                <w:color w:val="0000FF"/>
              </w:rPr>
              <w:t>EXPLAIN</w:t>
            </w:r>
            <w:r w:rsidR="00995446">
              <w:rPr>
                <w:b/>
                <w:bCs/>
              </w:rPr>
              <w:t xml:space="preserve"> </w:t>
            </w:r>
            <w:r w:rsidR="00866F13" w:rsidRPr="00866F13">
              <w:rPr>
                <w:b/>
                <w:bCs/>
              </w:rPr>
              <w:t xml:space="preserve">FIGURE 97–9 </w:t>
            </w:r>
            <w:r w:rsidR="00866F13" w:rsidRPr="00866F13">
              <w:rPr>
                <w:rStyle w:val="SLIDE1Char"/>
              </w:rPr>
              <w:t>gear selector is often called the “PRNDL,”</w:t>
            </w:r>
            <w:r w:rsidR="00866F13">
              <w:rPr>
                <w:rStyle w:val="SLIDE1Char"/>
              </w:rPr>
              <w:t xml:space="preserve"> p</w:t>
            </w:r>
            <w:r w:rsidR="00866F13" w:rsidRPr="00866F13">
              <w:rPr>
                <w:rStyle w:val="SLIDE1Char"/>
              </w:rPr>
              <w:t>ronounced “</w:t>
            </w:r>
            <w:proofErr w:type="spellStart"/>
            <w:r w:rsidR="00866F13" w:rsidRPr="00866F13">
              <w:rPr>
                <w:rStyle w:val="SLIDE1Char"/>
              </w:rPr>
              <w:t>prindle</w:t>
            </w:r>
            <w:proofErr w:type="spellEnd"/>
            <w:r w:rsidR="00866F13" w:rsidRPr="00866F13">
              <w:rPr>
                <w:rStyle w:val="SLIDE1Char"/>
              </w:rPr>
              <w:t>,” regardless of the actual letters or numbers used.</w:t>
            </w:r>
          </w:p>
          <w:p w14:paraId="408C5137" w14:textId="77777777" w:rsidR="00A741AB" w:rsidRPr="00404599" w:rsidRDefault="00A741AB" w:rsidP="00A741AB">
            <w:pPr>
              <w:pStyle w:val="SLIDE2"/>
              <w:rPr>
                <w:color w:val="0000FF"/>
                <w:szCs w:val="20"/>
                <w:u w:val="single"/>
              </w:rPr>
            </w:pPr>
            <w:r>
              <w:rPr>
                <w:b/>
              </w:rPr>
              <w:t xml:space="preserve">11. SLIDE 11 </w:t>
            </w:r>
            <w:r w:rsidRPr="00A741AB">
              <w:rPr>
                <w:b/>
                <w:color w:val="0000FF"/>
              </w:rPr>
              <w:t>EXPLAIN</w:t>
            </w:r>
            <w:r>
              <w:rPr>
                <w:b/>
              </w:rPr>
              <w:t xml:space="preserve"> </w:t>
            </w:r>
            <w:r w:rsidRPr="00A741AB">
              <w:rPr>
                <w:b/>
              </w:rPr>
              <w:t xml:space="preserve">FIGURE 97–10 </w:t>
            </w:r>
            <w:r w:rsidRPr="00A741AB">
              <w:rPr>
                <w:rStyle w:val="SLIDE1Char"/>
              </w:rPr>
              <w:t>Rapid braking causes the brake friction material to wear more compared to gentle, less aggressive, braking.</w:t>
            </w:r>
          </w:p>
        </w:tc>
      </w:tr>
      <w:tr w:rsidR="00213A43" w:rsidRPr="00561CC5" w14:paraId="066F730F"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466972C8" w14:textId="4E4E436F" w:rsidR="00213A43" w:rsidRPr="00561CC5" w:rsidRDefault="00763611" w:rsidP="002431F4">
            <w:pPr>
              <w:rPr>
                <w:rFonts w:ascii="Arial Black" w:hAnsi="Arial Black"/>
                <w:color w:val="0000FF"/>
                <w:sz w:val="16"/>
                <w:szCs w:val="16"/>
              </w:rPr>
            </w:pPr>
            <w:r>
              <w:rPr>
                <w:noProof/>
              </w:rPr>
              <w:drawing>
                <wp:inline distT="0" distB="0" distL="0" distR="0" wp14:anchorId="19D4075E" wp14:editId="698C816E">
                  <wp:extent cx="778510" cy="758825"/>
                  <wp:effectExtent l="0" t="0" r="8890" b="3175"/>
                  <wp:docPr id="26" name="Picture 26" descr="Instructor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tructorNote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8510" cy="75882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665475C" w14:textId="77777777" w:rsidR="00213A43" w:rsidRPr="005242EC" w:rsidRDefault="00213A43" w:rsidP="002431F4">
            <w:pPr>
              <w:pStyle w:val="CurrAsset"/>
              <w:rPr>
                <w:bCs/>
                <w:color w:val="0000FF"/>
                <w:sz w:val="28"/>
              </w:rPr>
            </w:pPr>
            <w:r w:rsidRPr="005242EC">
              <w:rPr>
                <w:bCs/>
                <w:color w:val="0000FF"/>
                <w:sz w:val="28"/>
              </w:rPr>
              <w:t>Use a lower gear when descending hills to reduce the possibility of brake fade.</w:t>
            </w:r>
          </w:p>
        </w:tc>
      </w:tr>
      <w:tr w:rsidR="00995446" w:rsidRPr="00990402" w14:paraId="5CCBC7F6"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7C9DC9BB" w14:textId="1F4E03D6" w:rsidR="00995446" w:rsidRPr="00046AD7" w:rsidRDefault="00763611" w:rsidP="00995446">
            <w:pPr>
              <w:rPr>
                <w:rFonts w:ascii="Arial Black" w:hAnsi="Arial Black"/>
                <w:color w:val="0000FF"/>
                <w:sz w:val="16"/>
                <w:szCs w:val="16"/>
              </w:rPr>
            </w:pPr>
            <w:r>
              <w:rPr>
                <w:noProof/>
              </w:rPr>
              <w:drawing>
                <wp:inline distT="0" distB="0" distL="0" distR="0" wp14:anchorId="762B6D33" wp14:editId="50B3DDBA">
                  <wp:extent cx="680720" cy="661670"/>
                  <wp:effectExtent l="0" t="0" r="5080" b="0"/>
                  <wp:docPr id="27" name="Picture 27"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7B092560" wp14:editId="3695B9DB">
                  <wp:extent cx="544830" cy="583565"/>
                  <wp:effectExtent l="0" t="0" r="0" b="635"/>
                  <wp:docPr id="28" name="Picture 28"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nswerQuestion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C510F7B" w14:textId="77777777" w:rsidR="00995446" w:rsidRPr="005242EC" w:rsidRDefault="00995446" w:rsidP="00995446">
            <w:pPr>
              <w:pStyle w:val="CurrAsset"/>
            </w:pPr>
            <w:r w:rsidRPr="00AC5D62">
              <w:rPr>
                <w:bCs/>
                <w:color w:val="0000FF"/>
                <w:sz w:val="32"/>
                <w:u w:val="single"/>
              </w:rPr>
              <w:t>DISCUSSION</w:t>
            </w:r>
            <w:r w:rsidRPr="00990402">
              <w:t>:</w:t>
            </w:r>
            <w:r>
              <w:t xml:space="preserve"> </w:t>
            </w:r>
            <w:r w:rsidRPr="00AC5D62">
              <w:t xml:space="preserve">Ask students to discuss principle of friction. </w:t>
            </w:r>
            <w:r>
              <w:t xml:space="preserve"> </w:t>
            </w:r>
            <w:r w:rsidRPr="00AC5D62">
              <w:t>Invite them to provide examples of friction. How does a braking system use principle of friction to slow and stop a car?</w:t>
            </w:r>
            <w:r>
              <w:t xml:space="preserve">  </w:t>
            </w:r>
            <w:r w:rsidRPr="00AC5D62">
              <w:t>Ask students to talk about factors that determine coefficient of friction in an automobile braking system.</w:t>
            </w:r>
            <w:r>
              <w:t xml:space="preserve">  </w:t>
            </w:r>
            <w:r w:rsidRPr="005242EC">
              <w:t xml:space="preserve">Ask students to discuss role of friction contact area in determining coefficient of friction. Why does tire width have a </w:t>
            </w:r>
            <w:r w:rsidRPr="005242EC">
              <w:lastRenderedPageBreak/>
              <w:t>direct impact on coefficient of friction but brake-pad size does not?</w:t>
            </w:r>
          </w:p>
        </w:tc>
      </w:tr>
      <w:tr w:rsidR="00995446" w:rsidRPr="00C577B8" w14:paraId="4B9696E0" w14:textId="77777777" w:rsidTr="00D20F74">
        <w:tblPrEx>
          <w:tblBorders>
            <w:top w:val="none" w:sz="0" w:space="0" w:color="auto"/>
            <w:bottom w:val="none" w:sz="0" w:space="0" w:color="auto"/>
          </w:tblBorders>
        </w:tblPrEx>
        <w:tc>
          <w:tcPr>
            <w:tcW w:w="2881" w:type="dxa"/>
            <w:tcBorders>
              <w:left w:val="single" w:sz="4" w:space="0" w:color="000000"/>
              <w:right w:val="single" w:sz="4" w:space="0" w:color="000000"/>
            </w:tcBorders>
          </w:tcPr>
          <w:p w14:paraId="10C2FFE3" w14:textId="649D1A60" w:rsidR="00995446" w:rsidRPr="00C577B8" w:rsidRDefault="00763611" w:rsidP="00995446">
            <w:pPr>
              <w:pStyle w:val="NOTE"/>
              <w:rPr>
                <w:rFonts w:cs="Tahoma"/>
                <w:b w:val="0"/>
                <w:bCs w:val="0"/>
                <w:sz w:val="20"/>
                <w:szCs w:val="20"/>
              </w:rPr>
            </w:pPr>
            <w:r>
              <w:rPr>
                <w:noProof/>
              </w:rPr>
              <w:lastRenderedPageBreak/>
              <w:drawing>
                <wp:inline distT="0" distB="0" distL="0" distR="0" wp14:anchorId="28EBCACA" wp14:editId="663D9C2B">
                  <wp:extent cx="846455" cy="690880"/>
                  <wp:effectExtent l="0" t="0" r="0" b="0"/>
                  <wp:docPr id="29" name="Picture 29"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pair Vehicl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p>
        </w:tc>
        <w:tc>
          <w:tcPr>
            <w:tcW w:w="6480" w:type="dxa"/>
            <w:tcBorders>
              <w:left w:val="single" w:sz="4" w:space="0" w:color="000000"/>
              <w:right w:val="single" w:sz="4" w:space="0" w:color="000000"/>
            </w:tcBorders>
          </w:tcPr>
          <w:p w14:paraId="23DF60F0" w14:textId="77777777" w:rsidR="00995446" w:rsidRPr="00055911" w:rsidRDefault="00995446" w:rsidP="00995446">
            <w:pPr>
              <w:pStyle w:val="CurrAsset"/>
            </w:pPr>
            <w:r w:rsidRPr="005242EC">
              <w:rPr>
                <w:bCs/>
                <w:color w:val="0000FF"/>
                <w:sz w:val="28"/>
                <w:u w:val="single"/>
              </w:rPr>
              <w:t>HANDS-ON TASK:</w:t>
            </w:r>
            <w:r>
              <w:t xml:space="preserve"> Have the same student drag a heavy object with a smooth bottom surface across the shop floor, and approximate the friction coefficient of this object. What are the implications for disc and brake pad materials?</w:t>
            </w:r>
          </w:p>
        </w:tc>
      </w:tr>
      <w:tr w:rsidR="00995446" w:rsidRPr="00990402" w14:paraId="4827D1F9"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6B26F859" w14:textId="11DC020C" w:rsidR="00995446" w:rsidRPr="00046AD7" w:rsidRDefault="00763611" w:rsidP="00995446">
            <w:pPr>
              <w:rPr>
                <w:rFonts w:ascii="Arial Black" w:hAnsi="Arial Black"/>
                <w:color w:val="0000FF"/>
                <w:sz w:val="16"/>
                <w:szCs w:val="16"/>
              </w:rPr>
            </w:pPr>
            <w:r>
              <w:rPr>
                <w:noProof/>
              </w:rPr>
              <w:drawing>
                <wp:inline distT="0" distB="0" distL="0" distR="0" wp14:anchorId="78CF650C" wp14:editId="4B0820B8">
                  <wp:extent cx="680720" cy="661670"/>
                  <wp:effectExtent l="0" t="0" r="5080" b="0"/>
                  <wp:docPr id="30" name="Picture 30"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iscuss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0720" cy="661670"/>
                          </a:xfrm>
                          <a:prstGeom prst="rect">
                            <a:avLst/>
                          </a:prstGeom>
                          <a:noFill/>
                          <a:ln>
                            <a:noFill/>
                          </a:ln>
                        </pic:spPr>
                      </pic:pic>
                    </a:graphicData>
                  </a:graphic>
                </wp:inline>
              </w:drawing>
            </w:r>
            <w:r>
              <w:rPr>
                <w:noProof/>
              </w:rPr>
              <w:drawing>
                <wp:inline distT="0" distB="0" distL="0" distR="0" wp14:anchorId="47646A01" wp14:editId="4F8AAA84">
                  <wp:extent cx="544830" cy="583565"/>
                  <wp:effectExtent l="0" t="0" r="0" b="635"/>
                  <wp:docPr id="31" name="Picture 31" descr="AnswerQuestion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nswerQuestionIco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4830" cy="58356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1125A87" w14:textId="77777777" w:rsidR="00995446" w:rsidRPr="005242EC" w:rsidRDefault="00995446" w:rsidP="00995446">
            <w:pPr>
              <w:pStyle w:val="CurrAsset"/>
              <w:rPr>
                <w:bCs/>
                <w:color w:val="0000FF"/>
                <w:sz w:val="32"/>
                <w:u w:val="single"/>
              </w:rPr>
            </w:pPr>
            <w:r w:rsidRPr="005242EC">
              <w:rPr>
                <w:bCs/>
                <w:color w:val="0000FF"/>
                <w:sz w:val="28"/>
                <w:u w:val="single"/>
              </w:rPr>
              <w:t>DISCUSSION:</w:t>
            </w:r>
            <w:r>
              <w:t xml:space="preserve"> </w:t>
            </w:r>
            <w:r w:rsidRPr="005242EC">
              <w:t>Ask students to talk about amount of heat converted from kinetic energy during braking. What are factors that determine increase in brake temperature? Where is heat absorbed?</w:t>
            </w:r>
            <w:r>
              <w:t xml:space="preserve"> </w:t>
            </w:r>
            <w:r w:rsidRPr="005242EC">
              <w:t>Ask students to talk about mechanical brake fade and what causes it. How can the driver restore some brake power? Why is mechanical fade not an issue for disc brakes?</w:t>
            </w:r>
            <w:r>
              <w:t xml:space="preserve">  </w:t>
            </w:r>
            <w:r w:rsidRPr="005242EC">
              <w:t>Ask students to discuss the causes of lining fade. How can partial brake power be restored, and what are the possible consequences?</w:t>
            </w:r>
          </w:p>
        </w:tc>
      </w:tr>
      <w:tr w:rsidR="00995446" w:rsidRPr="004003D4" w14:paraId="5C0F1DD1"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3AAF0AA2" w14:textId="34B55563" w:rsidR="00995446" w:rsidRPr="004003D4" w:rsidRDefault="00763611" w:rsidP="005F4320">
            <w:pPr>
              <w:pStyle w:val="CurrAsset"/>
              <w:rPr>
                <w:sz w:val="12"/>
                <w:szCs w:val="12"/>
              </w:rPr>
            </w:pPr>
            <w:r>
              <w:rPr>
                <w:noProof/>
              </w:rPr>
              <w:drawing>
                <wp:inline distT="0" distB="0" distL="0" distR="0" wp14:anchorId="724390E3" wp14:editId="50D273E7">
                  <wp:extent cx="680720" cy="671195"/>
                  <wp:effectExtent l="0" t="0" r="5080" b="0"/>
                  <wp:docPr id="32" name="Picture 32" descr="Ani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nimatio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80720" cy="671195"/>
                          </a:xfrm>
                          <a:prstGeom prst="rect">
                            <a:avLst/>
                          </a:prstGeom>
                          <a:noFill/>
                          <a:ln>
                            <a:noFill/>
                          </a:ln>
                        </pic:spPr>
                      </pic:pic>
                    </a:graphicData>
                  </a:graphic>
                </wp:inline>
              </w:drawing>
            </w:r>
            <w:r w:rsidR="00995446" w:rsidRPr="004003D4">
              <w:rPr>
                <w:sz w:val="12"/>
                <w:szCs w:val="12"/>
              </w:rPr>
              <w:t xml:space="preserve"> </w:t>
            </w:r>
          </w:p>
        </w:tc>
        <w:tc>
          <w:tcPr>
            <w:tcW w:w="6480" w:type="dxa"/>
            <w:tcBorders>
              <w:top w:val="nil"/>
              <w:left w:val="single" w:sz="4" w:space="0" w:color="000000"/>
              <w:bottom w:val="nil"/>
              <w:right w:val="single" w:sz="4" w:space="0" w:color="000000"/>
            </w:tcBorders>
          </w:tcPr>
          <w:p w14:paraId="6837C623" w14:textId="77777777" w:rsidR="00995446" w:rsidRPr="009B3CFA" w:rsidRDefault="00995446" w:rsidP="00995446">
            <w:pPr>
              <w:pStyle w:val="CurrAsset"/>
              <w:rPr>
                <w:sz w:val="28"/>
                <w:szCs w:val="28"/>
              </w:rPr>
            </w:pPr>
            <w:r w:rsidRPr="009B3CFA">
              <w:rPr>
                <w:sz w:val="28"/>
                <w:szCs w:val="28"/>
              </w:rPr>
              <w:t xml:space="preserve">Show ANIMATION: </w:t>
            </w:r>
            <w:hyperlink r:id="rId29" w:tgtFrame="mainFrame" w:history="1">
              <w:r w:rsidR="005F4320" w:rsidRPr="005F4320">
                <w:rPr>
                  <w:rStyle w:val="Hyperlink"/>
                  <w:sz w:val="28"/>
                  <w:szCs w:val="28"/>
                </w:rPr>
                <w:t>Coefficient of Friction (View)</w:t>
              </w:r>
            </w:hyperlink>
            <w:hyperlink r:id="rId30" w:tgtFrame="_blank" w:history="1">
              <w:r w:rsidR="005F4320" w:rsidRPr="005F4320">
                <w:rPr>
                  <w:rStyle w:val="Hyperlink"/>
                  <w:sz w:val="28"/>
                  <w:szCs w:val="28"/>
                </w:rPr>
                <w:t xml:space="preserve"> (Download)</w:t>
              </w:r>
            </w:hyperlink>
            <w:r w:rsidRPr="009B3CFA">
              <w:rPr>
                <w:sz w:val="28"/>
                <w:szCs w:val="28"/>
              </w:rPr>
              <w:t xml:space="preserve"> </w:t>
            </w:r>
          </w:p>
          <w:p w14:paraId="3EB90C06" w14:textId="77777777" w:rsidR="00995446" w:rsidRPr="009B3CFA" w:rsidRDefault="00995446" w:rsidP="00995446">
            <w:pPr>
              <w:pStyle w:val="CurrAsset"/>
              <w:rPr>
                <w:sz w:val="28"/>
                <w:szCs w:val="28"/>
              </w:rPr>
            </w:pPr>
          </w:p>
        </w:tc>
      </w:tr>
      <w:tr w:rsidR="00213A43" w:rsidRPr="0033188B" w14:paraId="13A33491"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4AF7BA62" w14:textId="3DFD3AAE" w:rsidR="00213A43" w:rsidRPr="0033188B" w:rsidRDefault="00763611" w:rsidP="002431F4">
            <w:r w:rsidRPr="0036597C">
              <w:rPr>
                <w:noProof/>
              </w:rPr>
              <w:drawing>
                <wp:inline distT="0" distB="0" distL="0" distR="0" wp14:anchorId="251A3D37" wp14:editId="53A00C1B">
                  <wp:extent cx="1235710" cy="457200"/>
                  <wp:effectExtent l="0" t="0" r="8890" b="0"/>
                  <wp:docPr id="33"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CB62B2E" w14:textId="77777777" w:rsidR="00213A43" w:rsidRPr="0033188B" w:rsidRDefault="00213A43" w:rsidP="00213A43">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13A43">
              <w:rPr>
                <w:rFonts w:ascii="Arial Black" w:hAnsi="Arial Black"/>
                <w:bCs/>
                <w:i/>
                <w:color w:val="0000FF"/>
                <w:sz w:val="22"/>
              </w:rPr>
              <w:t>Competitively Priced Brakes</w:t>
            </w:r>
          </w:p>
        </w:tc>
      </w:tr>
      <w:tr w:rsidR="00213A43" w:rsidRPr="009A77A8" w14:paraId="112EFA80"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772462A2" w14:textId="6AF77FB9" w:rsidR="00213A43" w:rsidRDefault="00763611" w:rsidP="002431F4">
            <w:r w:rsidRPr="0036597C">
              <w:rPr>
                <w:noProof/>
              </w:rPr>
              <w:drawing>
                <wp:inline distT="0" distB="0" distL="0" distR="0" wp14:anchorId="7AAB3E6B" wp14:editId="389C9B1D">
                  <wp:extent cx="447675" cy="661670"/>
                  <wp:effectExtent l="0" t="0" r="9525" b="0"/>
                  <wp:docPr id="34"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6597C">
              <w:rPr>
                <w:noProof/>
              </w:rPr>
              <w:drawing>
                <wp:inline distT="0" distB="0" distL="0" distR="0" wp14:anchorId="16868E1A" wp14:editId="5B9733F5">
                  <wp:extent cx="671195" cy="671195"/>
                  <wp:effectExtent l="0" t="0" r="0" b="0"/>
                  <wp:docPr id="35"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49E8D763" w14:textId="77777777" w:rsidR="00213A43" w:rsidRPr="00213A43" w:rsidRDefault="00213A43" w:rsidP="00213A43">
            <w:pPr>
              <w:pStyle w:val="CurrAsset"/>
              <w:rPr>
                <w:rStyle w:val="Emphasis"/>
                <w:i/>
                <w:color w:val="0000FF"/>
              </w:rPr>
            </w:pPr>
            <w:r w:rsidRPr="00BE2A55">
              <w:rPr>
                <w:rStyle w:val="Emphasis"/>
              </w:rPr>
              <w:t xml:space="preserve">DISCUSS FREQUENTLY ASKED QUESTION: </w:t>
            </w:r>
            <w:r w:rsidRPr="00213A43">
              <w:rPr>
                <w:rStyle w:val="Emphasis"/>
                <w:i/>
                <w:color w:val="0000FF"/>
              </w:rPr>
              <w:t>What Do D3EA and BEEP Mean?</w:t>
            </w:r>
          </w:p>
          <w:p w14:paraId="049BD898" w14:textId="77777777" w:rsidR="00213A43" w:rsidRPr="00213A43" w:rsidRDefault="00213A43" w:rsidP="00213A43">
            <w:pPr>
              <w:pStyle w:val="CurrAsset"/>
              <w:rPr>
                <w:rStyle w:val="Emphasis"/>
              </w:rPr>
            </w:pPr>
            <w:r w:rsidRPr="00213A43">
              <w:rPr>
                <w:rStyle w:val="Emphasis"/>
              </w:rPr>
              <w:t>Original equipment brake pads and shoes are required</w:t>
            </w:r>
            <w:r>
              <w:rPr>
                <w:rStyle w:val="Emphasis"/>
              </w:rPr>
              <w:t xml:space="preserve"> </w:t>
            </w:r>
            <w:r w:rsidRPr="00213A43">
              <w:rPr>
                <w:rStyle w:val="Emphasis"/>
              </w:rPr>
              <w:t>to</w:t>
            </w:r>
            <w:r>
              <w:rPr>
                <w:rStyle w:val="Emphasis"/>
              </w:rPr>
              <w:t xml:space="preserve"> </w:t>
            </w:r>
            <w:r w:rsidRPr="00213A43">
              <w:rPr>
                <w:rStyle w:val="Emphasis"/>
              </w:rPr>
              <w:t>comply with FMVSS 135, which specifies maximum stopping distances.</w:t>
            </w:r>
            <w:r>
              <w:rPr>
                <w:rStyle w:val="Emphasis"/>
              </w:rPr>
              <w:t xml:space="preserve"> </w:t>
            </w:r>
            <w:r w:rsidRPr="00213A43">
              <w:rPr>
                <w:rStyle w:val="Emphasis"/>
              </w:rPr>
              <w:t>There is also a requirement for fade resistance,</w:t>
            </w:r>
            <w:r>
              <w:rPr>
                <w:rStyle w:val="Emphasis"/>
              </w:rPr>
              <w:t xml:space="preserve"> </w:t>
            </w:r>
            <w:r w:rsidRPr="00213A43">
              <w:rPr>
                <w:rStyle w:val="Emphasis"/>
              </w:rPr>
              <w:t>but no standard for noise or wear. Aftermarket (replacement)</w:t>
            </w:r>
            <w:r>
              <w:rPr>
                <w:rStyle w:val="Emphasis"/>
              </w:rPr>
              <w:t xml:space="preserve"> </w:t>
            </w:r>
            <w:r w:rsidRPr="00213A43">
              <w:rPr>
                <w:rStyle w:val="Emphasis"/>
              </w:rPr>
              <w:t>brake pads and shoes are not required to meet</w:t>
            </w:r>
            <w:r>
              <w:rPr>
                <w:rStyle w:val="Emphasis"/>
              </w:rPr>
              <w:t xml:space="preserve"> </w:t>
            </w:r>
            <w:r w:rsidRPr="00213A43">
              <w:rPr>
                <w:rStyle w:val="Emphasis"/>
              </w:rPr>
              <w:t>FMVSS standard. However, several manufacturers of</w:t>
            </w:r>
            <w:r>
              <w:rPr>
                <w:rStyle w:val="Emphasis"/>
              </w:rPr>
              <w:t xml:space="preserve"> </w:t>
            </w:r>
            <w:r w:rsidRPr="00213A43">
              <w:rPr>
                <w:rStyle w:val="Emphasis"/>
              </w:rPr>
              <w:t>replacement brake pads and shoes are using a standardized</w:t>
            </w:r>
            <w:r>
              <w:rPr>
                <w:rStyle w:val="Emphasis"/>
              </w:rPr>
              <w:t xml:space="preserve"> </w:t>
            </w:r>
            <w:r w:rsidRPr="00213A43">
              <w:rPr>
                <w:rStyle w:val="Emphasis"/>
              </w:rPr>
              <w:t>test that closely matches the FMVSS standard and is</w:t>
            </w:r>
            <w:r>
              <w:rPr>
                <w:rStyle w:val="Emphasis"/>
              </w:rPr>
              <w:t xml:space="preserve"> </w:t>
            </w:r>
            <w:r w:rsidRPr="00213A43">
              <w:rPr>
                <w:rStyle w:val="Emphasis"/>
              </w:rPr>
              <w:t xml:space="preserve">called the </w:t>
            </w:r>
            <w:r w:rsidRPr="00213A43">
              <w:rPr>
                <w:rStyle w:val="Emphasis"/>
                <w:color w:val="0000FF"/>
                <w:u w:val="single"/>
              </w:rPr>
              <w:t>“Dual Dynamometer Differential Effectiveness Analysis” or D3EA</w:t>
            </w:r>
            <w:r w:rsidRPr="00213A43">
              <w:rPr>
                <w:rStyle w:val="Emphasis"/>
              </w:rPr>
              <w:t>. This test is currently voluntary and linings</w:t>
            </w:r>
            <w:r>
              <w:rPr>
                <w:rStyle w:val="Emphasis"/>
              </w:rPr>
              <w:t xml:space="preserve"> </w:t>
            </w:r>
            <w:r w:rsidRPr="00213A43">
              <w:rPr>
                <w:rStyle w:val="Emphasis"/>
              </w:rPr>
              <w:t>that pass test can have a “D3EA certified” seal</w:t>
            </w:r>
            <w:r>
              <w:rPr>
                <w:rStyle w:val="Emphasis"/>
              </w:rPr>
              <w:t xml:space="preserve"> </w:t>
            </w:r>
            <w:r w:rsidRPr="00213A43">
              <w:rPr>
                <w:rStyle w:val="Emphasis"/>
              </w:rPr>
              <w:t>placed on product package. BEEP stands for “Brake</w:t>
            </w:r>
          </w:p>
          <w:p w14:paraId="69D0FAB6" w14:textId="77777777" w:rsidR="00213A43" w:rsidRPr="00B574F1" w:rsidRDefault="00213A43" w:rsidP="00213A43">
            <w:pPr>
              <w:pStyle w:val="CurrAsset"/>
              <w:rPr>
                <w:rStyle w:val="Emphasis"/>
                <w:i/>
                <w:color w:val="0000FF"/>
              </w:rPr>
            </w:pPr>
            <w:r w:rsidRPr="00213A43">
              <w:rPr>
                <w:rStyle w:val="Emphasis"/>
              </w:rPr>
              <w:lastRenderedPageBreak/>
              <w:t>Effectiveness Evaluation Procedure” and is a series of</w:t>
            </w:r>
            <w:r>
              <w:rPr>
                <w:rStyle w:val="Emphasis"/>
              </w:rPr>
              <w:t xml:space="preserve"> </w:t>
            </w:r>
            <w:r w:rsidRPr="00213A43">
              <w:rPr>
                <w:rStyle w:val="Emphasis"/>
              </w:rPr>
              <w:t>tests on aftermarket brake components that is similar to</w:t>
            </w:r>
            <w:r>
              <w:rPr>
                <w:rStyle w:val="Emphasis"/>
              </w:rPr>
              <w:t xml:space="preserve"> </w:t>
            </w:r>
            <w:r w:rsidRPr="00213A43">
              <w:rPr>
                <w:rStyle w:val="Emphasis"/>
              </w:rPr>
              <w:t>FMVSS tests and SAE J2430 standards.</w:t>
            </w:r>
          </w:p>
        </w:tc>
      </w:tr>
      <w:tr w:rsidR="00213A43" w:rsidRPr="00414959" w14:paraId="2691AC28" w14:textId="77777777" w:rsidTr="002431F4">
        <w:tblPrEx>
          <w:tblBorders>
            <w:insideH w:val="single" w:sz="4" w:space="0" w:color="000000"/>
          </w:tblBorders>
        </w:tblPrEx>
        <w:trPr>
          <w:trHeight w:val="405"/>
        </w:trPr>
        <w:tc>
          <w:tcPr>
            <w:tcW w:w="2881" w:type="dxa"/>
            <w:tcBorders>
              <w:top w:val="nil"/>
              <w:left w:val="single" w:sz="4" w:space="0" w:color="000000"/>
              <w:bottom w:val="nil"/>
              <w:right w:val="single" w:sz="4" w:space="0" w:color="000000"/>
            </w:tcBorders>
          </w:tcPr>
          <w:p w14:paraId="524CC6EF" w14:textId="7AF0A3FC" w:rsidR="00213A43" w:rsidRDefault="00763611" w:rsidP="002431F4">
            <w:pPr>
              <w:pStyle w:val="NoSpacing"/>
              <w:rPr>
                <w:rFonts w:ascii="Tahoma" w:hAnsi="Tahoma" w:cs="Tahoma"/>
                <w:b/>
                <w:color w:val="0000FF"/>
              </w:rPr>
            </w:pPr>
            <w:r w:rsidRPr="00952FBB">
              <w:rPr>
                <w:rFonts w:ascii="Calibri" w:hAnsi="Calibri"/>
                <w:noProof/>
                <w:color w:val="000000"/>
              </w:rPr>
              <w:lastRenderedPageBreak/>
              <w:drawing>
                <wp:inline distT="0" distB="0" distL="0" distR="0" wp14:anchorId="43063F68" wp14:editId="0434DC36">
                  <wp:extent cx="807085" cy="651510"/>
                  <wp:effectExtent l="0" t="0" r="5715" b="8890"/>
                  <wp:docPr id="36" name="Picture 36"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r w:rsidR="00213A43">
              <w:rPr>
                <w:rFonts w:ascii="Tahoma" w:hAnsi="Tahoma" w:cs="Tahoma"/>
                <w:b/>
                <w:color w:val="0000FF"/>
              </w:rPr>
              <w:t xml:space="preserve"> </w:t>
            </w:r>
          </w:p>
          <w:p w14:paraId="66788EC5" w14:textId="77777777" w:rsidR="00213A43" w:rsidRPr="00414959" w:rsidRDefault="00213A43" w:rsidP="002431F4">
            <w:pPr>
              <w:pStyle w:val="NoSpacing"/>
              <w:rPr>
                <w:rFonts w:ascii="Arial Black" w:hAnsi="Arial Black"/>
                <w:b/>
                <w:color w:val="0000FF"/>
                <w:sz w:val="18"/>
                <w:szCs w:val="18"/>
              </w:rPr>
            </w:pPr>
          </w:p>
        </w:tc>
        <w:tc>
          <w:tcPr>
            <w:tcW w:w="6480" w:type="dxa"/>
            <w:tcBorders>
              <w:top w:val="nil"/>
              <w:left w:val="single" w:sz="4" w:space="0" w:color="000000"/>
              <w:bottom w:val="nil"/>
              <w:right w:val="single" w:sz="4" w:space="0" w:color="000000"/>
            </w:tcBorders>
          </w:tcPr>
          <w:p w14:paraId="3A0A1480" w14:textId="77777777" w:rsidR="00213A43" w:rsidRDefault="00213A43" w:rsidP="00213A43">
            <w:pPr>
              <w:pStyle w:val="SLIDE2"/>
              <w:rPr>
                <w:rStyle w:val="SLIDE1Char"/>
              </w:rPr>
            </w:pPr>
            <w:r>
              <w:rPr>
                <w:b/>
              </w:rPr>
              <w:t>12.  SLIDE 12</w:t>
            </w:r>
            <w:r w:rsidRPr="009C6634">
              <w:rPr>
                <w:b/>
              </w:rPr>
              <w:t xml:space="preserve"> </w:t>
            </w:r>
            <w:r w:rsidRPr="009C6634">
              <w:rPr>
                <w:b/>
                <w:color w:val="0000FF"/>
              </w:rPr>
              <w:t>EXPLAIN</w:t>
            </w:r>
            <w:r>
              <w:rPr>
                <w:b/>
                <w:bCs/>
              </w:rPr>
              <w:t xml:space="preserve"> </w:t>
            </w:r>
            <w:r w:rsidRPr="00213A43">
              <w:rPr>
                <w:b/>
                <w:bCs/>
              </w:rPr>
              <w:t xml:space="preserve">FIGURE 97–11 </w:t>
            </w:r>
            <w:r w:rsidRPr="00213A43">
              <w:t>All boxes of brake linings and pads should be labeled with leaf mark, which gives a visual clue as to standard under which the brake friction materials meet certain state laws regarding the amount of copper..</w:t>
            </w:r>
          </w:p>
          <w:p w14:paraId="2FC152C9" w14:textId="77777777" w:rsidR="00213A43" w:rsidRPr="00404599" w:rsidRDefault="00213A43" w:rsidP="00213A43">
            <w:pPr>
              <w:pStyle w:val="SLIDE2"/>
              <w:rPr>
                <w:color w:val="0000FF"/>
                <w:szCs w:val="20"/>
                <w:u w:val="single"/>
              </w:rPr>
            </w:pPr>
            <w:r>
              <w:rPr>
                <w:b/>
              </w:rPr>
              <w:t xml:space="preserve">13.  SLIDE 13 </w:t>
            </w:r>
            <w:r w:rsidRPr="00A741AB">
              <w:rPr>
                <w:b/>
                <w:color w:val="0000FF"/>
              </w:rPr>
              <w:t>EXPLAIN</w:t>
            </w:r>
            <w:r>
              <w:rPr>
                <w:b/>
              </w:rPr>
              <w:t xml:space="preserve"> </w:t>
            </w:r>
            <w:r w:rsidRPr="00213A43">
              <w:rPr>
                <w:b/>
              </w:rPr>
              <w:t xml:space="preserve">FIGURE 97–12 </w:t>
            </w:r>
            <w:r w:rsidRPr="00213A43">
              <w:t>edge codes include a lot of information about brake friction material.</w:t>
            </w:r>
          </w:p>
        </w:tc>
      </w:tr>
      <w:tr w:rsidR="00213A43" w:rsidRPr="00414959" w14:paraId="39E5BA07" w14:textId="77777777" w:rsidTr="002431F4">
        <w:tblPrEx>
          <w:tblBorders>
            <w:insideH w:val="single" w:sz="4" w:space="0" w:color="000000"/>
          </w:tblBorders>
        </w:tblPrEx>
        <w:trPr>
          <w:trHeight w:val="405"/>
        </w:trPr>
        <w:tc>
          <w:tcPr>
            <w:tcW w:w="2881" w:type="dxa"/>
            <w:tcBorders>
              <w:top w:val="nil"/>
              <w:left w:val="single" w:sz="4" w:space="0" w:color="000000"/>
              <w:bottom w:val="nil"/>
              <w:right w:val="single" w:sz="4" w:space="0" w:color="000000"/>
            </w:tcBorders>
          </w:tcPr>
          <w:p w14:paraId="3D864AC8" w14:textId="2A23C3C9" w:rsidR="00213A43" w:rsidRDefault="00763611" w:rsidP="002431F4">
            <w:pPr>
              <w:pStyle w:val="NoSpacing"/>
              <w:rPr>
                <w:rFonts w:ascii="Tahoma" w:hAnsi="Tahoma" w:cs="Tahoma"/>
                <w:b/>
                <w:color w:val="0000FF"/>
              </w:rPr>
            </w:pPr>
            <w:r w:rsidRPr="00952FBB">
              <w:rPr>
                <w:rFonts w:ascii="Calibri" w:hAnsi="Calibri"/>
                <w:noProof/>
                <w:color w:val="000000"/>
              </w:rPr>
              <w:drawing>
                <wp:inline distT="0" distB="0" distL="0" distR="0" wp14:anchorId="61BB48F4" wp14:editId="1FEEE068">
                  <wp:extent cx="807085" cy="651510"/>
                  <wp:effectExtent l="0" t="0" r="5715" b="8890"/>
                  <wp:docPr id="37" name="Picture 37" descr="Ex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Explai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7085" cy="651510"/>
                          </a:xfrm>
                          <a:prstGeom prst="rect">
                            <a:avLst/>
                          </a:prstGeom>
                          <a:noFill/>
                          <a:ln>
                            <a:noFill/>
                          </a:ln>
                        </pic:spPr>
                      </pic:pic>
                    </a:graphicData>
                  </a:graphic>
                </wp:inline>
              </w:drawing>
            </w:r>
            <w:r w:rsidR="00213A43">
              <w:rPr>
                <w:rFonts w:ascii="Tahoma" w:hAnsi="Tahoma" w:cs="Tahoma"/>
                <w:b/>
                <w:color w:val="0000FF"/>
              </w:rPr>
              <w:t xml:space="preserve"> </w:t>
            </w:r>
          </w:p>
          <w:p w14:paraId="63EFA2BC" w14:textId="77777777" w:rsidR="00213A43" w:rsidRPr="00414959" w:rsidRDefault="00213A43" w:rsidP="002431F4">
            <w:pPr>
              <w:pStyle w:val="NoSpacing"/>
              <w:rPr>
                <w:rFonts w:ascii="Arial Black" w:hAnsi="Arial Black"/>
                <w:b/>
                <w:color w:val="0000FF"/>
                <w:sz w:val="18"/>
                <w:szCs w:val="18"/>
              </w:rPr>
            </w:pPr>
          </w:p>
        </w:tc>
        <w:tc>
          <w:tcPr>
            <w:tcW w:w="6480" w:type="dxa"/>
            <w:tcBorders>
              <w:top w:val="nil"/>
              <w:left w:val="single" w:sz="4" w:space="0" w:color="000000"/>
              <w:bottom w:val="nil"/>
              <w:right w:val="single" w:sz="4" w:space="0" w:color="000000"/>
            </w:tcBorders>
          </w:tcPr>
          <w:p w14:paraId="7B42FC75" w14:textId="77777777" w:rsidR="00213A43" w:rsidRDefault="00213A43" w:rsidP="00213A43">
            <w:pPr>
              <w:pStyle w:val="SLIDE2"/>
              <w:rPr>
                <w:rStyle w:val="SLIDE1Char"/>
              </w:rPr>
            </w:pPr>
            <w:r>
              <w:rPr>
                <w:b/>
              </w:rPr>
              <w:t>14.  SLIDE 14</w:t>
            </w:r>
            <w:r w:rsidRPr="009C6634">
              <w:rPr>
                <w:b/>
              </w:rPr>
              <w:t xml:space="preserve"> </w:t>
            </w:r>
            <w:r w:rsidRPr="009C6634">
              <w:rPr>
                <w:b/>
                <w:color w:val="0000FF"/>
              </w:rPr>
              <w:t>EXPLAIN</w:t>
            </w:r>
            <w:r>
              <w:rPr>
                <w:b/>
                <w:bCs/>
              </w:rPr>
              <w:t xml:space="preserve"> </w:t>
            </w:r>
            <w:r w:rsidRPr="00213A43">
              <w:rPr>
                <w:b/>
                <w:bCs/>
              </w:rPr>
              <w:t xml:space="preserve">FIGURE 97–13 </w:t>
            </w:r>
            <w:r w:rsidRPr="00213A43">
              <w:t>“edge codes” are now printed on the backing of brake pad because there is so much required information that it often does not fit on the edge of brake pad or shoe</w:t>
            </w:r>
            <w:r w:rsidRPr="00213A43">
              <w:rPr>
                <w:b/>
                <w:bCs/>
              </w:rPr>
              <w:t>.</w:t>
            </w:r>
          </w:p>
          <w:p w14:paraId="53DBFF80" w14:textId="77777777" w:rsidR="00213A43" w:rsidRPr="00404599" w:rsidRDefault="00213A43" w:rsidP="00213A43">
            <w:pPr>
              <w:pStyle w:val="SLIDE2"/>
              <w:rPr>
                <w:color w:val="0000FF"/>
                <w:szCs w:val="20"/>
                <w:u w:val="single"/>
              </w:rPr>
            </w:pPr>
            <w:r>
              <w:rPr>
                <w:b/>
              </w:rPr>
              <w:t xml:space="preserve">15.  SLIDE 15 </w:t>
            </w:r>
            <w:r w:rsidRPr="00A741AB">
              <w:rPr>
                <w:b/>
                <w:color w:val="0000FF"/>
              </w:rPr>
              <w:t>EXPLAIN</w:t>
            </w:r>
            <w:r>
              <w:rPr>
                <w:b/>
              </w:rPr>
              <w:t xml:space="preserve"> </w:t>
            </w:r>
            <w:r w:rsidRPr="00213A43">
              <w:rPr>
                <w:b/>
              </w:rPr>
              <w:t xml:space="preserve">FIGURE 97–14 </w:t>
            </w:r>
            <w:r w:rsidRPr="00213A43">
              <w:t>Typical drum brake lining edge codes, showing coefficient of friction codes for cold and hot circled.</w:t>
            </w:r>
          </w:p>
        </w:tc>
      </w:tr>
      <w:tr w:rsidR="002431F4" w:rsidRPr="009A77A8" w14:paraId="38A7F40B"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3D1E60EE" w14:textId="305CD56D" w:rsidR="002431F4" w:rsidRDefault="00763611" w:rsidP="002431F4">
            <w:r w:rsidRPr="0036597C">
              <w:rPr>
                <w:noProof/>
              </w:rPr>
              <w:drawing>
                <wp:inline distT="0" distB="0" distL="0" distR="0" wp14:anchorId="68EAA01D" wp14:editId="1A9DBCB3">
                  <wp:extent cx="447675" cy="661670"/>
                  <wp:effectExtent l="0" t="0" r="9525" b="0"/>
                  <wp:docPr id="38" name="Picture 15" descr="Frequently Asked Que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requently Asked Quest ICO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 cy="661670"/>
                          </a:xfrm>
                          <a:prstGeom prst="rect">
                            <a:avLst/>
                          </a:prstGeom>
                          <a:noFill/>
                          <a:ln>
                            <a:noFill/>
                          </a:ln>
                        </pic:spPr>
                      </pic:pic>
                    </a:graphicData>
                  </a:graphic>
                </wp:inline>
              </w:drawing>
            </w:r>
            <w:r w:rsidRPr="0036597C">
              <w:rPr>
                <w:noProof/>
              </w:rPr>
              <w:drawing>
                <wp:inline distT="0" distB="0" distL="0" distR="0" wp14:anchorId="0C0D72D2" wp14:editId="3B6CFE14">
                  <wp:extent cx="671195" cy="671195"/>
                  <wp:effectExtent l="0" t="0" r="0" b="0"/>
                  <wp:docPr id="39" name="Picture 16" descr="Discu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scussion"/>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71195" cy="67119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517961C0" w14:textId="77777777" w:rsidR="002431F4" w:rsidRPr="00B574F1" w:rsidRDefault="002431F4" w:rsidP="002431F4">
            <w:pPr>
              <w:pStyle w:val="CurrAsset"/>
              <w:rPr>
                <w:rStyle w:val="Emphasis"/>
                <w:i/>
                <w:color w:val="0000FF"/>
              </w:rPr>
            </w:pPr>
            <w:r w:rsidRPr="00BE2A55">
              <w:rPr>
                <w:rStyle w:val="Emphasis"/>
              </w:rPr>
              <w:t xml:space="preserve">DISCUSS FREQUENTLY ASKED QUESTION: </w:t>
            </w:r>
            <w:r w:rsidRPr="002431F4">
              <w:rPr>
                <w:rStyle w:val="Emphasis"/>
                <w:i/>
                <w:color w:val="0000FF"/>
              </w:rPr>
              <w:t>WHAT ARE CERMAIC PADS</w:t>
            </w:r>
          </w:p>
        </w:tc>
      </w:tr>
      <w:tr w:rsidR="002431F4" w:rsidRPr="0033188B" w14:paraId="028D9205" w14:textId="77777777" w:rsidTr="002431F4">
        <w:tblPrEx>
          <w:tblBorders>
            <w:insideH w:val="single" w:sz="4" w:space="0" w:color="000000"/>
          </w:tblBorders>
        </w:tblPrEx>
        <w:tc>
          <w:tcPr>
            <w:tcW w:w="2881" w:type="dxa"/>
            <w:tcBorders>
              <w:top w:val="nil"/>
              <w:left w:val="single" w:sz="4" w:space="0" w:color="000000"/>
              <w:bottom w:val="nil"/>
              <w:right w:val="single" w:sz="4" w:space="0" w:color="000000"/>
            </w:tcBorders>
          </w:tcPr>
          <w:p w14:paraId="1E4A160D" w14:textId="02EB75F9" w:rsidR="002431F4" w:rsidRPr="0033188B" w:rsidRDefault="00763611" w:rsidP="002431F4">
            <w:r w:rsidRPr="0036597C">
              <w:rPr>
                <w:noProof/>
              </w:rPr>
              <w:drawing>
                <wp:inline distT="0" distB="0" distL="0" distR="0" wp14:anchorId="7AFAA68C" wp14:editId="71486F87">
                  <wp:extent cx="1235710" cy="457200"/>
                  <wp:effectExtent l="0" t="0" r="8890" b="0"/>
                  <wp:docPr id="40" name="Picture 7" descr="Tech 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ch Ti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710" cy="457200"/>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1B3CB236" w14:textId="77777777" w:rsidR="002431F4" w:rsidRPr="0033188B" w:rsidRDefault="002431F4" w:rsidP="002431F4">
            <w:pPr>
              <w:rPr>
                <w:rFonts w:ascii="Arial Black" w:hAnsi="Arial Black"/>
                <w:bCs/>
                <w:color w:val="C45911"/>
                <w:sz w:val="22"/>
              </w:rPr>
            </w:pPr>
            <w:r w:rsidRPr="00FD1A76">
              <w:rPr>
                <w:rFonts w:ascii="Arial Black" w:hAnsi="Arial Black"/>
                <w:bCs/>
                <w:color w:val="C45911"/>
                <w:sz w:val="22"/>
                <w:u w:val="single"/>
              </w:rPr>
              <w:t>EXPLAIN TECH TIP:</w:t>
            </w:r>
            <w:r w:rsidRPr="0033188B">
              <w:rPr>
                <w:rFonts w:ascii="Arial Black" w:hAnsi="Arial Black"/>
                <w:bCs/>
                <w:color w:val="C45911"/>
                <w:sz w:val="22"/>
              </w:rPr>
              <w:t xml:space="preserve"> </w:t>
            </w:r>
            <w:r w:rsidRPr="002431F4">
              <w:rPr>
                <w:rFonts w:ascii="Arial Black" w:hAnsi="Arial Black"/>
                <w:bCs/>
                <w:i/>
                <w:color w:val="0000FF"/>
                <w:sz w:val="22"/>
              </w:rPr>
              <w:t>Edge Codes Do Not Represent Quality</w:t>
            </w:r>
          </w:p>
        </w:tc>
      </w:tr>
      <w:tr w:rsidR="00995446" w:rsidRPr="00EC7A1A" w14:paraId="02444A56" w14:textId="77777777" w:rsidTr="00D20F74">
        <w:tblPrEx>
          <w:tblBorders>
            <w:insideH w:val="single" w:sz="4" w:space="0" w:color="000000"/>
          </w:tblBorders>
        </w:tblPrEx>
        <w:tc>
          <w:tcPr>
            <w:tcW w:w="2881" w:type="dxa"/>
            <w:tcBorders>
              <w:top w:val="nil"/>
              <w:left w:val="single" w:sz="4" w:space="0" w:color="000000"/>
              <w:bottom w:val="nil"/>
              <w:right w:val="single" w:sz="4" w:space="0" w:color="000000"/>
            </w:tcBorders>
          </w:tcPr>
          <w:p w14:paraId="0C277979" w14:textId="0AD6473B" w:rsidR="00995446" w:rsidRPr="00EC7A1A" w:rsidRDefault="00763611" w:rsidP="00995446">
            <w:pPr>
              <w:rPr>
                <w:rFonts w:ascii="Arial Black" w:hAnsi="Arial Black"/>
                <w:color w:val="0000FF"/>
                <w:sz w:val="16"/>
                <w:szCs w:val="16"/>
              </w:rPr>
            </w:pPr>
            <w:r>
              <w:rPr>
                <w:noProof/>
              </w:rPr>
              <w:drawing>
                <wp:inline distT="0" distB="0" distL="0" distR="0" wp14:anchorId="7CD434E7" wp14:editId="7BC33507">
                  <wp:extent cx="846455" cy="690880"/>
                  <wp:effectExtent l="0" t="0" r="0" b="0"/>
                  <wp:docPr id="41" name="Picture 41" descr="Repair Vehi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pair Vehicle"/>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46455" cy="690880"/>
                          </a:xfrm>
                          <a:prstGeom prst="rect">
                            <a:avLst/>
                          </a:prstGeom>
                          <a:noFill/>
                          <a:ln>
                            <a:noFill/>
                          </a:ln>
                        </pic:spPr>
                      </pic:pic>
                    </a:graphicData>
                  </a:graphic>
                </wp:inline>
              </w:drawing>
            </w:r>
            <w:r>
              <w:rPr>
                <w:noProof/>
              </w:rPr>
              <w:drawing>
                <wp:inline distT="0" distB="0" distL="0" distR="0" wp14:anchorId="73FE7F6C" wp14:editId="77CB73F6">
                  <wp:extent cx="1673225" cy="272415"/>
                  <wp:effectExtent l="0" t="0" r="3175" b="6985"/>
                  <wp:docPr id="42" name="Picture 42" descr="ASE-Education-Foundation-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ASE-Education-Foundation-Horizontal"/>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73225" cy="272415"/>
                          </a:xfrm>
                          <a:prstGeom prst="rect">
                            <a:avLst/>
                          </a:prstGeom>
                          <a:noFill/>
                          <a:ln>
                            <a:noFill/>
                          </a:ln>
                        </pic:spPr>
                      </pic:pic>
                    </a:graphicData>
                  </a:graphic>
                </wp:inline>
              </w:drawing>
            </w:r>
          </w:p>
        </w:tc>
        <w:tc>
          <w:tcPr>
            <w:tcW w:w="6480" w:type="dxa"/>
            <w:tcBorders>
              <w:top w:val="nil"/>
              <w:left w:val="single" w:sz="4" w:space="0" w:color="000000"/>
              <w:bottom w:val="nil"/>
              <w:right w:val="single" w:sz="4" w:space="0" w:color="000000"/>
            </w:tcBorders>
          </w:tcPr>
          <w:p w14:paraId="616BDE84" w14:textId="77777777" w:rsidR="00995446" w:rsidRPr="00EC7A1A" w:rsidRDefault="00995446" w:rsidP="00D20F74">
            <w:pPr>
              <w:pStyle w:val="CurrAsset"/>
              <w:rPr>
                <w:color w:val="0000FF"/>
                <w:sz w:val="28"/>
                <w:szCs w:val="28"/>
                <w:u w:val="single"/>
              </w:rPr>
            </w:pPr>
            <w:r w:rsidRPr="00EC7A1A">
              <w:rPr>
                <w:color w:val="0000FF"/>
                <w:sz w:val="28"/>
                <w:szCs w:val="28"/>
                <w:u w:val="single"/>
              </w:rPr>
              <w:t xml:space="preserve">ON-VEHICLE </w:t>
            </w:r>
            <w:r w:rsidR="00D20F74">
              <w:rPr>
                <w:color w:val="0000FF"/>
                <w:sz w:val="28"/>
                <w:szCs w:val="28"/>
                <w:u w:val="single"/>
              </w:rPr>
              <w:t>ASEEDUCATION</w:t>
            </w:r>
            <w:r w:rsidRPr="00EC7A1A">
              <w:rPr>
                <w:color w:val="0000FF"/>
                <w:sz w:val="28"/>
                <w:szCs w:val="28"/>
                <w:u w:val="single"/>
              </w:rPr>
              <w:t xml:space="preserve"> TASK</w:t>
            </w:r>
            <w:r w:rsidR="005F4320">
              <w:rPr>
                <w:color w:val="0000FF"/>
                <w:sz w:val="28"/>
                <w:szCs w:val="28"/>
                <w:u w:val="single"/>
              </w:rPr>
              <w:t>:</w:t>
            </w:r>
            <w:r w:rsidRPr="00A425B5">
              <w:rPr>
                <w:color w:val="0000FF"/>
                <w:sz w:val="28"/>
                <w:szCs w:val="28"/>
                <w:u w:val="single"/>
              </w:rPr>
              <w:t xml:space="preserve"> </w:t>
            </w:r>
            <w:r w:rsidRPr="00E20184">
              <w:t>Research applicable vehicle and service information, such as brake system operation, etc.</w:t>
            </w:r>
          </w:p>
        </w:tc>
      </w:tr>
    </w:tbl>
    <w:p w14:paraId="10E46803" w14:textId="77777777" w:rsidR="00995446" w:rsidRDefault="00995446" w:rsidP="005D5F6A"/>
    <w:sectPr w:rsidR="00995446" w:rsidSect="001544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604020202020204"/>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haroni">
    <w:altName w:val="Tahoma"/>
    <w:panose1 w:val="020B0704020202020204"/>
    <w:charset w:val="00"/>
    <w:family w:val="auto"/>
    <w:pitch w:val="variable"/>
    <w:sig w:usb0="00000000"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8FD"/>
    <w:multiLevelType w:val="hybridMultilevel"/>
    <w:tmpl w:val="B20642DC"/>
    <w:lvl w:ilvl="0" w:tplc="4C8CEF16">
      <w:start w:val="1"/>
      <w:numFmt w:val="bullet"/>
      <w:lvlText w:val="–"/>
      <w:lvlJc w:val="left"/>
      <w:pPr>
        <w:tabs>
          <w:tab w:val="num" w:pos="720"/>
        </w:tabs>
        <w:ind w:left="720" w:hanging="360"/>
      </w:pPr>
      <w:rPr>
        <w:rFonts w:ascii="Arial" w:hAnsi="Arial" w:hint="default"/>
      </w:rPr>
    </w:lvl>
    <w:lvl w:ilvl="1" w:tplc="BA20F8CC">
      <w:start w:val="1"/>
      <w:numFmt w:val="bullet"/>
      <w:lvlText w:val="–"/>
      <w:lvlJc w:val="left"/>
      <w:pPr>
        <w:tabs>
          <w:tab w:val="num" w:pos="1440"/>
        </w:tabs>
        <w:ind w:left="1440" w:hanging="360"/>
      </w:pPr>
      <w:rPr>
        <w:rFonts w:ascii="Arial" w:hAnsi="Arial" w:hint="default"/>
      </w:rPr>
    </w:lvl>
    <w:lvl w:ilvl="2" w:tplc="2E500832" w:tentative="1">
      <w:start w:val="1"/>
      <w:numFmt w:val="bullet"/>
      <w:lvlText w:val="–"/>
      <w:lvlJc w:val="left"/>
      <w:pPr>
        <w:tabs>
          <w:tab w:val="num" w:pos="2160"/>
        </w:tabs>
        <w:ind w:left="2160" w:hanging="360"/>
      </w:pPr>
      <w:rPr>
        <w:rFonts w:ascii="Arial" w:hAnsi="Arial" w:hint="default"/>
      </w:rPr>
    </w:lvl>
    <w:lvl w:ilvl="3" w:tplc="C3BCB1F4" w:tentative="1">
      <w:start w:val="1"/>
      <w:numFmt w:val="bullet"/>
      <w:lvlText w:val="–"/>
      <w:lvlJc w:val="left"/>
      <w:pPr>
        <w:tabs>
          <w:tab w:val="num" w:pos="2880"/>
        </w:tabs>
        <w:ind w:left="2880" w:hanging="360"/>
      </w:pPr>
      <w:rPr>
        <w:rFonts w:ascii="Arial" w:hAnsi="Arial" w:hint="default"/>
      </w:rPr>
    </w:lvl>
    <w:lvl w:ilvl="4" w:tplc="774877DA" w:tentative="1">
      <w:start w:val="1"/>
      <w:numFmt w:val="bullet"/>
      <w:lvlText w:val="–"/>
      <w:lvlJc w:val="left"/>
      <w:pPr>
        <w:tabs>
          <w:tab w:val="num" w:pos="3600"/>
        </w:tabs>
        <w:ind w:left="3600" w:hanging="360"/>
      </w:pPr>
      <w:rPr>
        <w:rFonts w:ascii="Arial" w:hAnsi="Arial" w:hint="default"/>
      </w:rPr>
    </w:lvl>
    <w:lvl w:ilvl="5" w:tplc="79C4BF46" w:tentative="1">
      <w:start w:val="1"/>
      <w:numFmt w:val="bullet"/>
      <w:lvlText w:val="–"/>
      <w:lvlJc w:val="left"/>
      <w:pPr>
        <w:tabs>
          <w:tab w:val="num" w:pos="4320"/>
        </w:tabs>
        <w:ind w:left="4320" w:hanging="360"/>
      </w:pPr>
      <w:rPr>
        <w:rFonts w:ascii="Arial" w:hAnsi="Arial" w:hint="default"/>
      </w:rPr>
    </w:lvl>
    <w:lvl w:ilvl="6" w:tplc="758616C8" w:tentative="1">
      <w:start w:val="1"/>
      <w:numFmt w:val="bullet"/>
      <w:lvlText w:val="–"/>
      <w:lvlJc w:val="left"/>
      <w:pPr>
        <w:tabs>
          <w:tab w:val="num" w:pos="5040"/>
        </w:tabs>
        <w:ind w:left="5040" w:hanging="360"/>
      </w:pPr>
      <w:rPr>
        <w:rFonts w:ascii="Arial" w:hAnsi="Arial" w:hint="default"/>
      </w:rPr>
    </w:lvl>
    <w:lvl w:ilvl="7" w:tplc="739CA7B8" w:tentative="1">
      <w:start w:val="1"/>
      <w:numFmt w:val="bullet"/>
      <w:lvlText w:val="–"/>
      <w:lvlJc w:val="left"/>
      <w:pPr>
        <w:tabs>
          <w:tab w:val="num" w:pos="5760"/>
        </w:tabs>
        <w:ind w:left="5760" w:hanging="360"/>
      </w:pPr>
      <w:rPr>
        <w:rFonts w:ascii="Arial" w:hAnsi="Arial" w:hint="default"/>
      </w:rPr>
    </w:lvl>
    <w:lvl w:ilvl="8" w:tplc="C268BC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63784E"/>
    <w:multiLevelType w:val="hybridMultilevel"/>
    <w:tmpl w:val="1A6C1BB4"/>
    <w:lvl w:ilvl="0" w:tplc="525C2C94">
      <w:start w:val="1"/>
      <w:numFmt w:val="bullet"/>
      <w:lvlText w:val="–"/>
      <w:lvlJc w:val="left"/>
      <w:pPr>
        <w:tabs>
          <w:tab w:val="num" w:pos="720"/>
        </w:tabs>
        <w:ind w:left="720" w:hanging="360"/>
      </w:pPr>
      <w:rPr>
        <w:rFonts w:ascii="Arial" w:hAnsi="Arial" w:hint="default"/>
      </w:rPr>
    </w:lvl>
    <w:lvl w:ilvl="1" w:tplc="6F324A44">
      <w:start w:val="1"/>
      <w:numFmt w:val="bullet"/>
      <w:lvlText w:val="–"/>
      <w:lvlJc w:val="left"/>
      <w:pPr>
        <w:tabs>
          <w:tab w:val="num" w:pos="1440"/>
        </w:tabs>
        <w:ind w:left="1440" w:hanging="360"/>
      </w:pPr>
      <w:rPr>
        <w:rFonts w:ascii="Arial" w:hAnsi="Arial" w:hint="default"/>
      </w:rPr>
    </w:lvl>
    <w:lvl w:ilvl="2" w:tplc="884EB20C" w:tentative="1">
      <w:start w:val="1"/>
      <w:numFmt w:val="bullet"/>
      <w:lvlText w:val="–"/>
      <w:lvlJc w:val="left"/>
      <w:pPr>
        <w:tabs>
          <w:tab w:val="num" w:pos="2160"/>
        </w:tabs>
        <w:ind w:left="2160" w:hanging="360"/>
      </w:pPr>
      <w:rPr>
        <w:rFonts w:ascii="Arial" w:hAnsi="Arial" w:hint="default"/>
      </w:rPr>
    </w:lvl>
    <w:lvl w:ilvl="3" w:tplc="14929ADA" w:tentative="1">
      <w:start w:val="1"/>
      <w:numFmt w:val="bullet"/>
      <w:lvlText w:val="–"/>
      <w:lvlJc w:val="left"/>
      <w:pPr>
        <w:tabs>
          <w:tab w:val="num" w:pos="2880"/>
        </w:tabs>
        <w:ind w:left="2880" w:hanging="360"/>
      </w:pPr>
      <w:rPr>
        <w:rFonts w:ascii="Arial" w:hAnsi="Arial" w:hint="default"/>
      </w:rPr>
    </w:lvl>
    <w:lvl w:ilvl="4" w:tplc="2EAAA46E" w:tentative="1">
      <w:start w:val="1"/>
      <w:numFmt w:val="bullet"/>
      <w:lvlText w:val="–"/>
      <w:lvlJc w:val="left"/>
      <w:pPr>
        <w:tabs>
          <w:tab w:val="num" w:pos="3600"/>
        </w:tabs>
        <w:ind w:left="3600" w:hanging="360"/>
      </w:pPr>
      <w:rPr>
        <w:rFonts w:ascii="Arial" w:hAnsi="Arial" w:hint="default"/>
      </w:rPr>
    </w:lvl>
    <w:lvl w:ilvl="5" w:tplc="97C4AC04" w:tentative="1">
      <w:start w:val="1"/>
      <w:numFmt w:val="bullet"/>
      <w:lvlText w:val="–"/>
      <w:lvlJc w:val="left"/>
      <w:pPr>
        <w:tabs>
          <w:tab w:val="num" w:pos="4320"/>
        </w:tabs>
        <w:ind w:left="4320" w:hanging="360"/>
      </w:pPr>
      <w:rPr>
        <w:rFonts w:ascii="Arial" w:hAnsi="Arial" w:hint="default"/>
      </w:rPr>
    </w:lvl>
    <w:lvl w:ilvl="6" w:tplc="9352575E" w:tentative="1">
      <w:start w:val="1"/>
      <w:numFmt w:val="bullet"/>
      <w:lvlText w:val="–"/>
      <w:lvlJc w:val="left"/>
      <w:pPr>
        <w:tabs>
          <w:tab w:val="num" w:pos="5040"/>
        </w:tabs>
        <w:ind w:left="5040" w:hanging="360"/>
      </w:pPr>
      <w:rPr>
        <w:rFonts w:ascii="Arial" w:hAnsi="Arial" w:hint="default"/>
      </w:rPr>
    </w:lvl>
    <w:lvl w:ilvl="7" w:tplc="3140D73A" w:tentative="1">
      <w:start w:val="1"/>
      <w:numFmt w:val="bullet"/>
      <w:lvlText w:val="–"/>
      <w:lvlJc w:val="left"/>
      <w:pPr>
        <w:tabs>
          <w:tab w:val="num" w:pos="5760"/>
        </w:tabs>
        <w:ind w:left="5760" w:hanging="360"/>
      </w:pPr>
      <w:rPr>
        <w:rFonts w:ascii="Arial" w:hAnsi="Arial" w:hint="default"/>
      </w:rPr>
    </w:lvl>
    <w:lvl w:ilvl="8" w:tplc="615A50E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4D64821"/>
    <w:multiLevelType w:val="hybridMultilevel"/>
    <w:tmpl w:val="B2DC0DF0"/>
    <w:lvl w:ilvl="0" w:tplc="F1FE46E6">
      <w:start w:val="1"/>
      <w:numFmt w:val="bullet"/>
      <w:lvlText w:val="–"/>
      <w:lvlJc w:val="left"/>
      <w:pPr>
        <w:tabs>
          <w:tab w:val="num" w:pos="720"/>
        </w:tabs>
        <w:ind w:left="720" w:hanging="360"/>
      </w:pPr>
      <w:rPr>
        <w:rFonts w:ascii="Arial" w:hAnsi="Arial" w:hint="default"/>
      </w:rPr>
    </w:lvl>
    <w:lvl w:ilvl="1" w:tplc="365CD4BA">
      <w:start w:val="1"/>
      <w:numFmt w:val="bullet"/>
      <w:lvlText w:val="–"/>
      <w:lvlJc w:val="left"/>
      <w:pPr>
        <w:tabs>
          <w:tab w:val="num" w:pos="1440"/>
        </w:tabs>
        <w:ind w:left="1440" w:hanging="360"/>
      </w:pPr>
      <w:rPr>
        <w:rFonts w:ascii="Arial" w:hAnsi="Arial" w:hint="default"/>
      </w:rPr>
    </w:lvl>
    <w:lvl w:ilvl="2" w:tplc="868664A8" w:tentative="1">
      <w:start w:val="1"/>
      <w:numFmt w:val="bullet"/>
      <w:lvlText w:val="–"/>
      <w:lvlJc w:val="left"/>
      <w:pPr>
        <w:tabs>
          <w:tab w:val="num" w:pos="2160"/>
        </w:tabs>
        <w:ind w:left="2160" w:hanging="360"/>
      </w:pPr>
      <w:rPr>
        <w:rFonts w:ascii="Arial" w:hAnsi="Arial" w:hint="default"/>
      </w:rPr>
    </w:lvl>
    <w:lvl w:ilvl="3" w:tplc="0ED8F516" w:tentative="1">
      <w:start w:val="1"/>
      <w:numFmt w:val="bullet"/>
      <w:lvlText w:val="–"/>
      <w:lvlJc w:val="left"/>
      <w:pPr>
        <w:tabs>
          <w:tab w:val="num" w:pos="2880"/>
        </w:tabs>
        <w:ind w:left="2880" w:hanging="360"/>
      </w:pPr>
      <w:rPr>
        <w:rFonts w:ascii="Arial" w:hAnsi="Arial" w:hint="default"/>
      </w:rPr>
    </w:lvl>
    <w:lvl w:ilvl="4" w:tplc="DE2858E6" w:tentative="1">
      <w:start w:val="1"/>
      <w:numFmt w:val="bullet"/>
      <w:lvlText w:val="–"/>
      <w:lvlJc w:val="left"/>
      <w:pPr>
        <w:tabs>
          <w:tab w:val="num" w:pos="3600"/>
        </w:tabs>
        <w:ind w:left="3600" w:hanging="360"/>
      </w:pPr>
      <w:rPr>
        <w:rFonts w:ascii="Arial" w:hAnsi="Arial" w:hint="default"/>
      </w:rPr>
    </w:lvl>
    <w:lvl w:ilvl="5" w:tplc="0B061EDA" w:tentative="1">
      <w:start w:val="1"/>
      <w:numFmt w:val="bullet"/>
      <w:lvlText w:val="–"/>
      <w:lvlJc w:val="left"/>
      <w:pPr>
        <w:tabs>
          <w:tab w:val="num" w:pos="4320"/>
        </w:tabs>
        <w:ind w:left="4320" w:hanging="360"/>
      </w:pPr>
      <w:rPr>
        <w:rFonts w:ascii="Arial" w:hAnsi="Arial" w:hint="default"/>
      </w:rPr>
    </w:lvl>
    <w:lvl w:ilvl="6" w:tplc="ED22CF88" w:tentative="1">
      <w:start w:val="1"/>
      <w:numFmt w:val="bullet"/>
      <w:lvlText w:val="–"/>
      <w:lvlJc w:val="left"/>
      <w:pPr>
        <w:tabs>
          <w:tab w:val="num" w:pos="5040"/>
        </w:tabs>
        <w:ind w:left="5040" w:hanging="360"/>
      </w:pPr>
      <w:rPr>
        <w:rFonts w:ascii="Arial" w:hAnsi="Arial" w:hint="default"/>
      </w:rPr>
    </w:lvl>
    <w:lvl w:ilvl="7" w:tplc="52C4A93A" w:tentative="1">
      <w:start w:val="1"/>
      <w:numFmt w:val="bullet"/>
      <w:lvlText w:val="–"/>
      <w:lvlJc w:val="left"/>
      <w:pPr>
        <w:tabs>
          <w:tab w:val="num" w:pos="5760"/>
        </w:tabs>
        <w:ind w:left="5760" w:hanging="360"/>
      </w:pPr>
      <w:rPr>
        <w:rFonts w:ascii="Arial" w:hAnsi="Arial" w:hint="default"/>
      </w:rPr>
    </w:lvl>
    <w:lvl w:ilvl="8" w:tplc="8E9216B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DFA606E"/>
    <w:multiLevelType w:val="hybridMultilevel"/>
    <w:tmpl w:val="3976B878"/>
    <w:lvl w:ilvl="0" w:tplc="83BE72BE">
      <w:start w:val="1"/>
      <w:numFmt w:val="bullet"/>
      <w:lvlText w:val="–"/>
      <w:lvlJc w:val="left"/>
      <w:pPr>
        <w:tabs>
          <w:tab w:val="num" w:pos="720"/>
        </w:tabs>
        <w:ind w:left="720" w:hanging="360"/>
      </w:pPr>
      <w:rPr>
        <w:rFonts w:ascii="Arial" w:hAnsi="Arial" w:hint="default"/>
      </w:rPr>
    </w:lvl>
    <w:lvl w:ilvl="1" w:tplc="51884C36">
      <w:start w:val="1"/>
      <w:numFmt w:val="bullet"/>
      <w:lvlText w:val="–"/>
      <w:lvlJc w:val="left"/>
      <w:pPr>
        <w:tabs>
          <w:tab w:val="num" w:pos="1440"/>
        </w:tabs>
        <w:ind w:left="1440" w:hanging="360"/>
      </w:pPr>
      <w:rPr>
        <w:rFonts w:ascii="Arial" w:hAnsi="Arial" w:hint="default"/>
      </w:rPr>
    </w:lvl>
    <w:lvl w:ilvl="2" w:tplc="1E8C4FAE" w:tentative="1">
      <w:start w:val="1"/>
      <w:numFmt w:val="bullet"/>
      <w:lvlText w:val="–"/>
      <w:lvlJc w:val="left"/>
      <w:pPr>
        <w:tabs>
          <w:tab w:val="num" w:pos="2160"/>
        </w:tabs>
        <w:ind w:left="2160" w:hanging="360"/>
      </w:pPr>
      <w:rPr>
        <w:rFonts w:ascii="Arial" w:hAnsi="Arial" w:hint="default"/>
      </w:rPr>
    </w:lvl>
    <w:lvl w:ilvl="3" w:tplc="5EA09D34" w:tentative="1">
      <w:start w:val="1"/>
      <w:numFmt w:val="bullet"/>
      <w:lvlText w:val="–"/>
      <w:lvlJc w:val="left"/>
      <w:pPr>
        <w:tabs>
          <w:tab w:val="num" w:pos="2880"/>
        </w:tabs>
        <w:ind w:left="2880" w:hanging="360"/>
      </w:pPr>
      <w:rPr>
        <w:rFonts w:ascii="Arial" w:hAnsi="Arial" w:hint="default"/>
      </w:rPr>
    </w:lvl>
    <w:lvl w:ilvl="4" w:tplc="541A019C" w:tentative="1">
      <w:start w:val="1"/>
      <w:numFmt w:val="bullet"/>
      <w:lvlText w:val="–"/>
      <w:lvlJc w:val="left"/>
      <w:pPr>
        <w:tabs>
          <w:tab w:val="num" w:pos="3600"/>
        </w:tabs>
        <w:ind w:left="3600" w:hanging="360"/>
      </w:pPr>
      <w:rPr>
        <w:rFonts w:ascii="Arial" w:hAnsi="Arial" w:hint="default"/>
      </w:rPr>
    </w:lvl>
    <w:lvl w:ilvl="5" w:tplc="06368F44" w:tentative="1">
      <w:start w:val="1"/>
      <w:numFmt w:val="bullet"/>
      <w:lvlText w:val="–"/>
      <w:lvlJc w:val="left"/>
      <w:pPr>
        <w:tabs>
          <w:tab w:val="num" w:pos="4320"/>
        </w:tabs>
        <w:ind w:left="4320" w:hanging="360"/>
      </w:pPr>
      <w:rPr>
        <w:rFonts w:ascii="Arial" w:hAnsi="Arial" w:hint="default"/>
      </w:rPr>
    </w:lvl>
    <w:lvl w:ilvl="6" w:tplc="B5CABAEC" w:tentative="1">
      <w:start w:val="1"/>
      <w:numFmt w:val="bullet"/>
      <w:lvlText w:val="–"/>
      <w:lvlJc w:val="left"/>
      <w:pPr>
        <w:tabs>
          <w:tab w:val="num" w:pos="5040"/>
        </w:tabs>
        <w:ind w:left="5040" w:hanging="360"/>
      </w:pPr>
      <w:rPr>
        <w:rFonts w:ascii="Arial" w:hAnsi="Arial" w:hint="default"/>
      </w:rPr>
    </w:lvl>
    <w:lvl w:ilvl="7" w:tplc="85883B20" w:tentative="1">
      <w:start w:val="1"/>
      <w:numFmt w:val="bullet"/>
      <w:lvlText w:val="–"/>
      <w:lvlJc w:val="left"/>
      <w:pPr>
        <w:tabs>
          <w:tab w:val="num" w:pos="5760"/>
        </w:tabs>
        <w:ind w:left="5760" w:hanging="360"/>
      </w:pPr>
      <w:rPr>
        <w:rFonts w:ascii="Arial" w:hAnsi="Arial" w:hint="default"/>
      </w:rPr>
    </w:lvl>
    <w:lvl w:ilvl="8" w:tplc="86CCA3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1B3AF4"/>
    <w:multiLevelType w:val="hybridMultilevel"/>
    <w:tmpl w:val="E9282732"/>
    <w:lvl w:ilvl="0" w:tplc="2E80393A">
      <w:start w:val="1"/>
      <w:numFmt w:val="bullet"/>
      <w:lvlText w:val="–"/>
      <w:lvlJc w:val="left"/>
      <w:pPr>
        <w:tabs>
          <w:tab w:val="num" w:pos="720"/>
        </w:tabs>
        <w:ind w:left="720" w:hanging="360"/>
      </w:pPr>
      <w:rPr>
        <w:rFonts w:ascii="Arial" w:hAnsi="Arial" w:hint="default"/>
      </w:rPr>
    </w:lvl>
    <w:lvl w:ilvl="1" w:tplc="CC7400F6">
      <w:start w:val="1"/>
      <w:numFmt w:val="bullet"/>
      <w:lvlText w:val="–"/>
      <w:lvlJc w:val="left"/>
      <w:pPr>
        <w:tabs>
          <w:tab w:val="num" w:pos="1440"/>
        </w:tabs>
        <w:ind w:left="1440" w:hanging="360"/>
      </w:pPr>
      <w:rPr>
        <w:rFonts w:ascii="Arial" w:hAnsi="Arial" w:hint="default"/>
      </w:rPr>
    </w:lvl>
    <w:lvl w:ilvl="2" w:tplc="4BEC2E6C" w:tentative="1">
      <w:start w:val="1"/>
      <w:numFmt w:val="bullet"/>
      <w:lvlText w:val="–"/>
      <w:lvlJc w:val="left"/>
      <w:pPr>
        <w:tabs>
          <w:tab w:val="num" w:pos="2160"/>
        </w:tabs>
        <w:ind w:left="2160" w:hanging="360"/>
      </w:pPr>
      <w:rPr>
        <w:rFonts w:ascii="Arial" w:hAnsi="Arial" w:hint="default"/>
      </w:rPr>
    </w:lvl>
    <w:lvl w:ilvl="3" w:tplc="55ACFA88" w:tentative="1">
      <w:start w:val="1"/>
      <w:numFmt w:val="bullet"/>
      <w:lvlText w:val="–"/>
      <w:lvlJc w:val="left"/>
      <w:pPr>
        <w:tabs>
          <w:tab w:val="num" w:pos="2880"/>
        </w:tabs>
        <w:ind w:left="2880" w:hanging="360"/>
      </w:pPr>
      <w:rPr>
        <w:rFonts w:ascii="Arial" w:hAnsi="Arial" w:hint="default"/>
      </w:rPr>
    </w:lvl>
    <w:lvl w:ilvl="4" w:tplc="CAB64206" w:tentative="1">
      <w:start w:val="1"/>
      <w:numFmt w:val="bullet"/>
      <w:lvlText w:val="–"/>
      <w:lvlJc w:val="left"/>
      <w:pPr>
        <w:tabs>
          <w:tab w:val="num" w:pos="3600"/>
        </w:tabs>
        <w:ind w:left="3600" w:hanging="360"/>
      </w:pPr>
      <w:rPr>
        <w:rFonts w:ascii="Arial" w:hAnsi="Arial" w:hint="default"/>
      </w:rPr>
    </w:lvl>
    <w:lvl w:ilvl="5" w:tplc="6A6C5130" w:tentative="1">
      <w:start w:val="1"/>
      <w:numFmt w:val="bullet"/>
      <w:lvlText w:val="–"/>
      <w:lvlJc w:val="left"/>
      <w:pPr>
        <w:tabs>
          <w:tab w:val="num" w:pos="4320"/>
        </w:tabs>
        <w:ind w:left="4320" w:hanging="360"/>
      </w:pPr>
      <w:rPr>
        <w:rFonts w:ascii="Arial" w:hAnsi="Arial" w:hint="default"/>
      </w:rPr>
    </w:lvl>
    <w:lvl w:ilvl="6" w:tplc="2BC48BC2" w:tentative="1">
      <w:start w:val="1"/>
      <w:numFmt w:val="bullet"/>
      <w:lvlText w:val="–"/>
      <w:lvlJc w:val="left"/>
      <w:pPr>
        <w:tabs>
          <w:tab w:val="num" w:pos="5040"/>
        </w:tabs>
        <w:ind w:left="5040" w:hanging="360"/>
      </w:pPr>
      <w:rPr>
        <w:rFonts w:ascii="Arial" w:hAnsi="Arial" w:hint="default"/>
      </w:rPr>
    </w:lvl>
    <w:lvl w:ilvl="7" w:tplc="3D2AF166" w:tentative="1">
      <w:start w:val="1"/>
      <w:numFmt w:val="bullet"/>
      <w:lvlText w:val="–"/>
      <w:lvlJc w:val="left"/>
      <w:pPr>
        <w:tabs>
          <w:tab w:val="num" w:pos="5760"/>
        </w:tabs>
        <w:ind w:left="5760" w:hanging="360"/>
      </w:pPr>
      <w:rPr>
        <w:rFonts w:ascii="Arial" w:hAnsi="Arial" w:hint="default"/>
      </w:rPr>
    </w:lvl>
    <w:lvl w:ilvl="8" w:tplc="7A2EC5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08704BD"/>
    <w:multiLevelType w:val="hybridMultilevel"/>
    <w:tmpl w:val="D56645F4"/>
    <w:lvl w:ilvl="0" w:tplc="15B4DA14">
      <w:start w:val="1"/>
      <w:numFmt w:val="bullet"/>
      <w:lvlText w:val="–"/>
      <w:lvlJc w:val="left"/>
      <w:pPr>
        <w:tabs>
          <w:tab w:val="num" w:pos="720"/>
        </w:tabs>
        <w:ind w:left="720" w:hanging="360"/>
      </w:pPr>
      <w:rPr>
        <w:rFonts w:ascii="Arial" w:hAnsi="Arial" w:hint="default"/>
      </w:rPr>
    </w:lvl>
    <w:lvl w:ilvl="1" w:tplc="C96E02AC">
      <w:start w:val="1"/>
      <w:numFmt w:val="bullet"/>
      <w:lvlText w:val="–"/>
      <w:lvlJc w:val="left"/>
      <w:pPr>
        <w:tabs>
          <w:tab w:val="num" w:pos="1440"/>
        </w:tabs>
        <w:ind w:left="1440" w:hanging="360"/>
      </w:pPr>
      <w:rPr>
        <w:rFonts w:ascii="Arial" w:hAnsi="Arial" w:hint="default"/>
      </w:rPr>
    </w:lvl>
    <w:lvl w:ilvl="2" w:tplc="EDBE235E" w:tentative="1">
      <w:start w:val="1"/>
      <w:numFmt w:val="bullet"/>
      <w:lvlText w:val="–"/>
      <w:lvlJc w:val="left"/>
      <w:pPr>
        <w:tabs>
          <w:tab w:val="num" w:pos="2160"/>
        </w:tabs>
        <w:ind w:left="2160" w:hanging="360"/>
      </w:pPr>
      <w:rPr>
        <w:rFonts w:ascii="Arial" w:hAnsi="Arial" w:hint="default"/>
      </w:rPr>
    </w:lvl>
    <w:lvl w:ilvl="3" w:tplc="35C2A62A" w:tentative="1">
      <w:start w:val="1"/>
      <w:numFmt w:val="bullet"/>
      <w:lvlText w:val="–"/>
      <w:lvlJc w:val="left"/>
      <w:pPr>
        <w:tabs>
          <w:tab w:val="num" w:pos="2880"/>
        </w:tabs>
        <w:ind w:left="2880" w:hanging="360"/>
      </w:pPr>
      <w:rPr>
        <w:rFonts w:ascii="Arial" w:hAnsi="Arial" w:hint="default"/>
      </w:rPr>
    </w:lvl>
    <w:lvl w:ilvl="4" w:tplc="3B88243E" w:tentative="1">
      <w:start w:val="1"/>
      <w:numFmt w:val="bullet"/>
      <w:lvlText w:val="–"/>
      <w:lvlJc w:val="left"/>
      <w:pPr>
        <w:tabs>
          <w:tab w:val="num" w:pos="3600"/>
        </w:tabs>
        <w:ind w:left="3600" w:hanging="360"/>
      </w:pPr>
      <w:rPr>
        <w:rFonts w:ascii="Arial" w:hAnsi="Arial" w:hint="default"/>
      </w:rPr>
    </w:lvl>
    <w:lvl w:ilvl="5" w:tplc="BFCC6E9A" w:tentative="1">
      <w:start w:val="1"/>
      <w:numFmt w:val="bullet"/>
      <w:lvlText w:val="–"/>
      <w:lvlJc w:val="left"/>
      <w:pPr>
        <w:tabs>
          <w:tab w:val="num" w:pos="4320"/>
        </w:tabs>
        <w:ind w:left="4320" w:hanging="360"/>
      </w:pPr>
      <w:rPr>
        <w:rFonts w:ascii="Arial" w:hAnsi="Arial" w:hint="default"/>
      </w:rPr>
    </w:lvl>
    <w:lvl w:ilvl="6" w:tplc="79540F62" w:tentative="1">
      <w:start w:val="1"/>
      <w:numFmt w:val="bullet"/>
      <w:lvlText w:val="–"/>
      <w:lvlJc w:val="left"/>
      <w:pPr>
        <w:tabs>
          <w:tab w:val="num" w:pos="5040"/>
        </w:tabs>
        <w:ind w:left="5040" w:hanging="360"/>
      </w:pPr>
      <w:rPr>
        <w:rFonts w:ascii="Arial" w:hAnsi="Arial" w:hint="default"/>
      </w:rPr>
    </w:lvl>
    <w:lvl w:ilvl="7" w:tplc="619625A4" w:tentative="1">
      <w:start w:val="1"/>
      <w:numFmt w:val="bullet"/>
      <w:lvlText w:val="–"/>
      <w:lvlJc w:val="left"/>
      <w:pPr>
        <w:tabs>
          <w:tab w:val="num" w:pos="5760"/>
        </w:tabs>
        <w:ind w:left="5760" w:hanging="360"/>
      </w:pPr>
      <w:rPr>
        <w:rFonts w:ascii="Arial" w:hAnsi="Arial" w:hint="default"/>
      </w:rPr>
    </w:lvl>
    <w:lvl w:ilvl="8" w:tplc="7F5C8E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539354C"/>
    <w:multiLevelType w:val="hybridMultilevel"/>
    <w:tmpl w:val="D354B804"/>
    <w:lvl w:ilvl="0" w:tplc="F9C0DE26">
      <w:start w:val="1"/>
      <w:numFmt w:val="bullet"/>
      <w:lvlText w:val="–"/>
      <w:lvlJc w:val="left"/>
      <w:pPr>
        <w:tabs>
          <w:tab w:val="num" w:pos="720"/>
        </w:tabs>
        <w:ind w:left="720" w:hanging="360"/>
      </w:pPr>
      <w:rPr>
        <w:rFonts w:ascii="Arial" w:hAnsi="Arial" w:hint="default"/>
      </w:rPr>
    </w:lvl>
    <w:lvl w:ilvl="1" w:tplc="F41EB066">
      <w:start w:val="1"/>
      <w:numFmt w:val="bullet"/>
      <w:lvlText w:val="–"/>
      <w:lvlJc w:val="left"/>
      <w:pPr>
        <w:tabs>
          <w:tab w:val="num" w:pos="1440"/>
        </w:tabs>
        <w:ind w:left="1440" w:hanging="360"/>
      </w:pPr>
      <w:rPr>
        <w:rFonts w:ascii="Arial" w:hAnsi="Arial" w:hint="default"/>
      </w:rPr>
    </w:lvl>
    <w:lvl w:ilvl="2" w:tplc="DE6A03B6" w:tentative="1">
      <w:start w:val="1"/>
      <w:numFmt w:val="bullet"/>
      <w:lvlText w:val="–"/>
      <w:lvlJc w:val="left"/>
      <w:pPr>
        <w:tabs>
          <w:tab w:val="num" w:pos="2160"/>
        </w:tabs>
        <w:ind w:left="2160" w:hanging="360"/>
      </w:pPr>
      <w:rPr>
        <w:rFonts w:ascii="Arial" w:hAnsi="Arial" w:hint="default"/>
      </w:rPr>
    </w:lvl>
    <w:lvl w:ilvl="3" w:tplc="9F6A5166" w:tentative="1">
      <w:start w:val="1"/>
      <w:numFmt w:val="bullet"/>
      <w:lvlText w:val="–"/>
      <w:lvlJc w:val="left"/>
      <w:pPr>
        <w:tabs>
          <w:tab w:val="num" w:pos="2880"/>
        </w:tabs>
        <w:ind w:left="2880" w:hanging="360"/>
      </w:pPr>
      <w:rPr>
        <w:rFonts w:ascii="Arial" w:hAnsi="Arial" w:hint="default"/>
      </w:rPr>
    </w:lvl>
    <w:lvl w:ilvl="4" w:tplc="4704E39C" w:tentative="1">
      <w:start w:val="1"/>
      <w:numFmt w:val="bullet"/>
      <w:lvlText w:val="–"/>
      <w:lvlJc w:val="left"/>
      <w:pPr>
        <w:tabs>
          <w:tab w:val="num" w:pos="3600"/>
        </w:tabs>
        <w:ind w:left="3600" w:hanging="360"/>
      </w:pPr>
      <w:rPr>
        <w:rFonts w:ascii="Arial" w:hAnsi="Arial" w:hint="default"/>
      </w:rPr>
    </w:lvl>
    <w:lvl w:ilvl="5" w:tplc="824AE3C4" w:tentative="1">
      <w:start w:val="1"/>
      <w:numFmt w:val="bullet"/>
      <w:lvlText w:val="–"/>
      <w:lvlJc w:val="left"/>
      <w:pPr>
        <w:tabs>
          <w:tab w:val="num" w:pos="4320"/>
        </w:tabs>
        <w:ind w:left="4320" w:hanging="360"/>
      </w:pPr>
      <w:rPr>
        <w:rFonts w:ascii="Arial" w:hAnsi="Arial" w:hint="default"/>
      </w:rPr>
    </w:lvl>
    <w:lvl w:ilvl="6" w:tplc="8B6C4A96" w:tentative="1">
      <w:start w:val="1"/>
      <w:numFmt w:val="bullet"/>
      <w:lvlText w:val="–"/>
      <w:lvlJc w:val="left"/>
      <w:pPr>
        <w:tabs>
          <w:tab w:val="num" w:pos="5040"/>
        </w:tabs>
        <w:ind w:left="5040" w:hanging="360"/>
      </w:pPr>
      <w:rPr>
        <w:rFonts w:ascii="Arial" w:hAnsi="Arial" w:hint="default"/>
      </w:rPr>
    </w:lvl>
    <w:lvl w:ilvl="7" w:tplc="CD8ACD3E" w:tentative="1">
      <w:start w:val="1"/>
      <w:numFmt w:val="bullet"/>
      <w:lvlText w:val="–"/>
      <w:lvlJc w:val="left"/>
      <w:pPr>
        <w:tabs>
          <w:tab w:val="num" w:pos="5760"/>
        </w:tabs>
        <w:ind w:left="5760" w:hanging="360"/>
      </w:pPr>
      <w:rPr>
        <w:rFonts w:ascii="Arial" w:hAnsi="Arial" w:hint="default"/>
      </w:rPr>
    </w:lvl>
    <w:lvl w:ilvl="8" w:tplc="4CBE900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234875"/>
    <w:multiLevelType w:val="hybridMultilevel"/>
    <w:tmpl w:val="E326AF42"/>
    <w:lvl w:ilvl="0" w:tplc="122EB638">
      <w:start w:val="1"/>
      <w:numFmt w:val="bullet"/>
      <w:lvlText w:val="–"/>
      <w:lvlJc w:val="left"/>
      <w:pPr>
        <w:tabs>
          <w:tab w:val="num" w:pos="720"/>
        </w:tabs>
        <w:ind w:left="720" w:hanging="360"/>
      </w:pPr>
      <w:rPr>
        <w:rFonts w:ascii="Arial" w:hAnsi="Arial" w:hint="default"/>
      </w:rPr>
    </w:lvl>
    <w:lvl w:ilvl="1" w:tplc="213A1336">
      <w:start w:val="1"/>
      <w:numFmt w:val="bullet"/>
      <w:lvlText w:val="–"/>
      <w:lvlJc w:val="left"/>
      <w:pPr>
        <w:tabs>
          <w:tab w:val="num" w:pos="1440"/>
        </w:tabs>
        <w:ind w:left="1440" w:hanging="360"/>
      </w:pPr>
      <w:rPr>
        <w:rFonts w:ascii="Arial" w:hAnsi="Arial" w:hint="default"/>
      </w:rPr>
    </w:lvl>
    <w:lvl w:ilvl="2" w:tplc="5B7E7EEC" w:tentative="1">
      <w:start w:val="1"/>
      <w:numFmt w:val="bullet"/>
      <w:lvlText w:val="–"/>
      <w:lvlJc w:val="left"/>
      <w:pPr>
        <w:tabs>
          <w:tab w:val="num" w:pos="2160"/>
        </w:tabs>
        <w:ind w:left="2160" w:hanging="360"/>
      </w:pPr>
      <w:rPr>
        <w:rFonts w:ascii="Arial" w:hAnsi="Arial" w:hint="default"/>
      </w:rPr>
    </w:lvl>
    <w:lvl w:ilvl="3" w:tplc="BB10CAD8" w:tentative="1">
      <w:start w:val="1"/>
      <w:numFmt w:val="bullet"/>
      <w:lvlText w:val="–"/>
      <w:lvlJc w:val="left"/>
      <w:pPr>
        <w:tabs>
          <w:tab w:val="num" w:pos="2880"/>
        </w:tabs>
        <w:ind w:left="2880" w:hanging="360"/>
      </w:pPr>
      <w:rPr>
        <w:rFonts w:ascii="Arial" w:hAnsi="Arial" w:hint="default"/>
      </w:rPr>
    </w:lvl>
    <w:lvl w:ilvl="4" w:tplc="7624C99A" w:tentative="1">
      <w:start w:val="1"/>
      <w:numFmt w:val="bullet"/>
      <w:lvlText w:val="–"/>
      <w:lvlJc w:val="left"/>
      <w:pPr>
        <w:tabs>
          <w:tab w:val="num" w:pos="3600"/>
        </w:tabs>
        <w:ind w:left="3600" w:hanging="360"/>
      </w:pPr>
      <w:rPr>
        <w:rFonts w:ascii="Arial" w:hAnsi="Arial" w:hint="default"/>
      </w:rPr>
    </w:lvl>
    <w:lvl w:ilvl="5" w:tplc="B0F2AE44" w:tentative="1">
      <w:start w:val="1"/>
      <w:numFmt w:val="bullet"/>
      <w:lvlText w:val="–"/>
      <w:lvlJc w:val="left"/>
      <w:pPr>
        <w:tabs>
          <w:tab w:val="num" w:pos="4320"/>
        </w:tabs>
        <w:ind w:left="4320" w:hanging="360"/>
      </w:pPr>
      <w:rPr>
        <w:rFonts w:ascii="Arial" w:hAnsi="Arial" w:hint="default"/>
      </w:rPr>
    </w:lvl>
    <w:lvl w:ilvl="6" w:tplc="19DE99AC" w:tentative="1">
      <w:start w:val="1"/>
      <w:numFmt w:val="bullet"/>
      <w:lvlText w:val="–"/>
      <w:lvlJc w:val="left"/>
      <w:pPr>
        <w:tabs>
          <w:tab w:val="num" w:pos="5040"/>
        </w:tabs>
        <w:ind w:left="5040" w:hanging="360"/>
      </w:pPr>
      <w:rPr>
        <w:rFonts w:ascii="Arial" w:hAnsi="Arial" w:hint="default"/>
      </w:rPr>
    </w:lvl>
    <w:lvl w:ilvl="7" w:tplc="FD7C2ACA" w:tentative="1">
      <w:start w:val="1"/>
      <w:numFmt w:val="bullet"/>
      <w:lvlText w:val="–"/>
      <w:lvlJc w:val="left"/>
      <w:pPr>
        <w:tabs>
          <w:tab w:val="num" w:pos="5760"/>
        </w:tabs>
        <w:ind w:left="5760" w:hanging="360"/>
      </w:pPr>
      <w:rPr>
        <w:rFonts w:ascii="Arial" w:hAnsi="Arial" w:hint="default"/>
      </w:rPr>
    </w:lvl>
    <w:lvl w:ilvl="8" w:tplc="F4EA603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2336AD"/>
    <w:multiLevelType w:val="hybridMultilevel"/>
    <w:tmpl w:val="6E3A1F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F1F50BE"/>
    <w:multiLevelType w:val="hybridMultilevel"/>
    <w:tmpl w:val="83BC3872"/>
    <w:lvl w:ilvl="0" w:tplc="F2649D68">
      <w:start w:val="1"/>
      <w:numFmt w:val="bullet"/>
      <w:lvlText w:val="–"/>
      <w:lvlJc w:val="left"/>
      <w:pPr>
        <w:tabs>
          <w:tab w:val="num" w:pos="720"/>
        </w:tabs>
        <w:ind w:left="720" w:hanging="360"/>
      </w:pPr>
      <w:rPr>
        <w:rFonts w:ascii="Arial" w:hAnsi="Arial" w:hint="default"/>
      </w:rPr>
    </w:lvl>
    <w:lvl w:ilvl="1" w:tplc="133C24C2">
      <w:start w:val="1"/>
      <w:numFmt w:val="bullet"/>
      <w:lvlText w:val="–"/>
      <w:lvlJc w:val="left"/>
      <w:pPr>
        <w:tabs>
          <w:tab w:val="num" w:pos="1440"/>
        </w:tabs>
        <w:ind w:left="1440" w:hanging="360"/>
      </w:pPr>
      <w:rPr>
        <w:rFonts w:ascii="Arial" w:hAnsi="Arial" w:hint="default"/>
      </w:rPr>
    </w:lvl>
    <w:lvl w:ilvl="2" w:tplc="93FE0FF8" w:tentative="1">
      <w:start w:val="1"/>
      <w:numFmt w:val="bullet"/>
      <w:lvlText w:val="–"/>
      <w:lvlJc w:val="left"/>
      <w:pPr>
        <w:tabs>
          <w:tab w:val="num" w:pos="2160"/>
        </w:tabs>
        <w:ind w:left="2160" w:hanging="360"/>
      </w:pPr>
      <w:rPr>
        <w:rFonts w:ascii="Arial" w:hAnsi="Arial" w:hint="default"/>
      </w:rPr>
    </w:lvl>
    <w:lvl w:ilvl="3" w:tplc="DF7AD9B0" w:tentative="1">
      <w:start w:val="1"/>
      <w:numFmt w:val="bullet"/>
      <w:lvlText w:val="–"/>
      <w:lvlJc w:val="left"/>
      <w:pPr>
        <w:tabs>
          <w:tab w:val="num" w:pos="2880"/>
        </w:tabs>
        <w:ind w:left="2880" w:hanging="360"/>
      </w:pPr>
      <w:rPr>
        <w:rFonts w:ascii="Arial" w:hAnsi="Arial" w:hint="default"/>
      </w:rPr>
    </w:lvl>
    <w:lvl w:ilvl="4" w:tplc="D390EB8A" w:tentative="1">
      <w:start w:val="1"/>
      <w:numFmt w:val="bullet"/>
      <w:lvlText w:val="–"/>
      <w:lvlJc w:val="left"/>
      <w:pPr>
        <w:tabs>
          <w:tab w:val="num" w:pos="3600"/>
        </w:tabs>
        <w:ind w:left="3600" w:hanging="360"/>
      </w:pPr>
      <w:rPr>
        <w:rFonts w:ascii="Arial" w:hAnsi="Arial" w:hint="default"/>
      </w:rPr>
    </w:lvl>
    <w:lvl w:ilvl="5" w:tplc="A502A60A" w:tentative="1">
      <w:start w:val="1"/>
      <w:numFmt w:val="bullet"/>
      <w:lvlText w:val="–"/>
      <w:lvlJc w:val="left"/>
      <w:pPr>
        <w:tabs>
          <w:tab w:val="num" w:pos="4320"/>
        </w:tabs>
        <w:ind w:left="4320" w:hanging="360"/>
      </w:pPr>
      <w:rPr>
        <w:rFonts w:ascii="Arial" w:hAnsi="Arial" w:hint="default"/>
      </w:rPr>
    </w:lvl>
    <w:lvl w:ilvl="6" w:tplc="65BC5B3A" w:tentative="1">
      <w:start w:val="1"/>
      <w:numFmt w:val="bullet"/>
      <w:lvlText w:val="–"/>
      <w:lvlJc w:val="left"/>
      <w:pPr>
        <w:tabs>
          <w:tab w:val="num" w:pos="5040"/>
        </w:tabs>
        <w:ind w:left="5040" w:hanging="360"/>
      </w:pPr>
      <w:rPr>
        <w:rFonts w:ascii="Arial" w:hAnsi="Arial" w:hint="default"/>
      </w:rPr>
    </w:lvl>
    <w:lvl w:ilvl="7" w:tplc="550C2AA0" w:tentative="1">
      <w:start w:val="1"/>
      <w:numFmt w:val="bullet"/>
      <w:lvlText w:val="–"/>
      <w:lvlJc w:val="left"/>
      <w:pPr>
        <w:tabs>
          <w:tab w:val="num" w:pos="5760"/>
        </w:tabs>
        <w:ind w:left="5760" w:hanging="360"/>
      </w:pPr>
      <w:rPr>
        <w:rFonts w:ascii="Arial" w:hAnsi="Arial" w:hint="default"/>
      </w:rPr>
    </w:lvl>
    <w:lvl w:ilvl="8" w:tplc="90E63D7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A547CA"/>
    <w:multiLevelType w:val="hybridMultilevel"/>
    <w:tmpl w:val="CB3A0C6A"/>
    <w:lvl w:ilvl="0" w:tplc="B4F0EC94">
      <w:start w:val="1"/>
      <w:numFmt w:val="bullet"/>
      <w:lvlText w:val="–"/>
      <w:lvlJc w:val="left"/>
      <w:pPr>
        <w:tabs>
          <w:tab w:val="num" w:pos="720"/>
        </w:tabs>
        <w:ind w:left="720" w:hanging="360"/>
      </w:pPr>
      <w:rPr>
        <w:rFonts w:ascii="Arial" w:hAnsi="Arial" w:hint="default"/>
      </w:rPr>
    </w:lvl>
    <w:lvl w:ilvl="1" w:tplc="69CE659C">
      <w:start w:val="1"/>
      <w:numFmt w:val="bullet"/>
      <w:lvlText w:val="–"/>
      <w:lvlJc w:val="left"/>
      <w:pPr>
        <w:tabs>
          <w:tab w:val="num" w:pos="1440"/>
        </w:tabs>
        <w:ind w:left="1440" w:hanging="360"/>
      </w:pPr>
      <w:rPr>
        <w:rFonts w:ascii="Arial" w:hAnsi="Arial" w:hint="default"/>
      </w:rPr>
    </w:lvl>
    <w:lvl w:ilvl="2" w:tplc="85FCB602" w:tentative="1">
      <w:start w:val="1"/>
      <w:numFmt w:val="bullet"/>
      <w:lvlText w:val="–"/>
      <w:lvlJc w:val="left"/>
      <w:pPr>
        <w:tabs>
          <w:tab w:val="num" w:pos="2160"/>
        </w:tabs>
        <w:ind w:left="2160" w:hanging="360"/>
      </w:pPr>
      <w:rPr>
        <w:rFonts w:ascii="Arial" w:hAnsi="Arial" w:hint="default"/>
      </w:rPr>
    </w:lvl>
    <w:lvl w:ilvl="3" w:tplc="FE92B38C" w:tentative="1">
      <w:start w:val="1"/>
      <w:numFmt w:val="bullet"/>
      <w:lvlText w:val="–"/>
      <w:lvlJc w:val="left"/>
      <w:pPr>
        <w:tabs>
          <w:tab w:val="num" w:pos="2880"/>
        </w:tabs>
        <w:ind w:left="2880" w:hanging="360"/>
      </w:pPr>
      <w:rPr>
        <w:rFonts w:ascii="Arial" w:hAnsi="Arial" w:hint="default"/>
      </w:rPr>
    </w:lvl>
    <w:lvl w:ilvl="4" w:tplc="9DB4771A" w:tentative="1">
      <w:start w:val="1"/>
      <w:numFmt w:val="bullet"/>
      <w:lvlText w:val="–"/>
      <w:lvlJc w:val="left"/>
      <w:pPr>
        <w:tabs>
          <w:tab w:val="num" w:pos="3600"/>
        </w:tabs>
        <w:ind w:left="3600" w:hanging="360"/>
      </w:pPr>
      <w:rPr>
        <w:rFonts w:ascii="Arial" w:hAnsi="Arial" w:hint="default"/>
      </w:rPr>
    </w:lvl>
    <w:lvl w:ilvl="5" w:tplc="A86EF514" w:tentative="1">
      <w:start w:val="1"/>
      <w:numFmt w:val="bullet"/>
      <w:lvlText w:val="–"/>
      <w:lvlJc w:val="left"/>
      <w:pPr>
        <w:tabs>
          <w:tab w:val="num" w:pos="4320"/>
        </w:tabs>
        <w:ind w:left="4320" w:hanging="360"/>
      </w:pPr>
      <w:rPr>
        <w:rFonts w:ascii="Arial" w:hAnsi="Arial" w:hint="default"/>
      </w:rPr>
    </w:lvl>
    <w:lvl w:ilvl="6" w:tplc="A01A83B4" w:tentative="1">
      <w:start w:val="1"/>
      <w:numFmt w:val="bullet"/>
      <w:lvlText w:val="–"/>
      <w:lvlJc w:val="left"/>
      <w:pPr>
        <w:tabs>
          <w:tab w:val="num" w:pos="5040"/>
        </w:tabs>
        <w:ind w:left="5040" w:hanging="360"/>
      </w:pPr>
      <w:rPr>
        <w:rFonts w:ascii="Arial" w:hAnsi="Arial" w:hint="default"/>
      </w:rPr>
    </w:lvl>
    <w:lvl w:ilvl="7" w:tplc="2F8A1A4C" w:tentative="1">
      <w:start w:val="1"/>
      <w:numFmt w:val="bullet"/>
      <w:lvlText w:val="–"/>
      <w:lvlJc w:val="left"/>
      <w:pPr>
        <w:tabs>
          <w:tab w:val="num" w:pos="5760"/>
        </w:tabs>
        <w:ind w:left="5760" w:hanging="360"/>
      </w:pPr>
      <w:rPr>
        <w:rFonts w:ascii="Arial" w:hAnsi="Arial" w:hint="default"/>
      </w:rPr>
    </w:lvl>
    <w:lvl w:ilvl="8" w:tplc="1C4A8A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5086B11"/>
    <w:multiLevelType w:val="hybridMultilevel"/>
    <w:tmpl w:val="8488F87C"/>
    <w:lvl w:ilvl="0" w:tplc="721C3142">
      <w:start w:val="1"/>
      <w:numFmt w:val="bullet"/>
      <w:lvlText w:val="–"/>
      <w:lvlJc w:val="left"/>
      <w:pPr>
        <w:tabs>
          <w:tab w:val="num" w:pos="720"/>
        </w:tabs>
        <w:ind w:left="720" w:hanging="360"/>
      </w:pPr>
      <w:rPr>
        <w:rFonts w:ascii="Arial" w:hAnsi="Arial" w:hint="default"/>
      </w:rPr>
    </w:lvl>
    <w:lvl w:ilvl="1" w:tplc="2944966E">
      <w:start w:val="1"/>
      <w:numFmt w:val="bullet"/>
      <w:lvlText w:val="–"/>
      <w:lvlJc w:val="left"/>
      <w:pPr>
        <w:tabs>
          <w:tab w:val="num" w:pos="1440"/>
        </w:tabs>
        <w:ind w:left="1440" w:hanging="360"/>
      </w:pPr>
      <w:rPr>
        <w:rFonts w:ascii="Arial" w:hAnsi="Arial" w:hint="default"/>
      </w:rPr>
    </w:lvl>
    <w:lvl w:ilvl="2" w:tplc="9D843C3E" w:tentative="1">
      <w:start w:val="1"/>
      <w:numFmt w:val="bullet"/>
      <w:lvlText w:val="–"/>
      <w:lvlJc w:val="left"/>
      <w:pPr>
        <w:tabs>
          <w:tab w:val="num" w:pos="2160"/>
        </w:tabs>
        <w:ind w:left="2160" w:hanging="360"/>
      </w:pPr>
      <w:rPr>
        <w:rFonts w:ascii="Arial" w:hAnsi="Arial" w:hint="default"/>
      </w:rPr>
    </w:lvl>
    <w:lvl w:ilvl="3" w:tplc="A0C659C6" w:tentative="1">
      <w:start w:val="1"/>
      <w:numFmt w:val="bullet"/>
      <w:lvlText w:val="–"/>
      <w:lvlJc w:val="left"/>
      <w:pPr>
        <w:tabs>
          <w:tab w:val="num" w:pos="2880"/>
        </w:tabs>
        <w:ind w:left="2880" w:hanging="360"/>
      </w:pPr>
      <w:rPr>
        <w:rFonts w:ascii="Arial" w:hAnsi="Arial" w:hint="default"/>
      </w:rPr>
    </w:lvl>
    <w:lvl w:ilvl="4" w:tplc="62A49B8E" w:tentative="1">
      <w:start w:val="1"/>
      <w:numFmt w:val="bullet"/>
      <w:lvlText w:val="–"/>
      <w:lvlJc w:val="left"/>
      <w:pPr>
        <w:tabs>
          <w:tab w:val="num" w:pos="3600"/>
        </w:tabs>
        <w:ind w:left="3600" w:hanging="360"/>
      </w:pPr>
      <w:rPr>
        <w:rFonts w:ascii="Arial" w:hAnsi="Arial" w:hint="default"/>
      </w:rPr>
    </w:lvl>
    <w:lvl w:ilvl="5" w:tplc="2AAA260C" w:tentative="1">
      <w:start w:val="1"/>
      <w:numFmt w:val="bullet"/>
      <w:lvlText w:val="–"/>
      <w:lvlJc w:val="left"/>
      <w:pPr>
        <w:tabs>
          <w:tab w:val="num" w:pos="4320"/>
        </w:tabs>
        <w:ind w:left="4320" w:hanging="360"/>
      </w:pPr>
      <w:rPr>
        <w:rFonts w:ascii="Arial" w:hAnsi="Arial" w:hint="default"/>
      </w:rPr>
    </w:lvl>
    <w:lvl w:ilvl="6" w:tplc="FBE4EED4" w:tentative="1">
      <w:start w:val="1"/>
      <w:numFmt w:val="bullet"/>
      <w:lvlText w:val="–"/>
      <w:lvlJc w:val="left"/>
      <w:pPr>
        <w:tabs>
          <w:tab w:val="num" w:pos="5040"/>
        </w:tabs>
        <w:ind w:left="5040" w:hanging="360"/>
      </w:pPr>
      <w:rPr>
        <w:rFonts w:ascii="Arial" w:hAnsi="Arial" w:hint="default"/>
      </w:rPr>
    </w:lvl>
    <w:lvl w:ilvl="7" w:tplc="E7A41702" w:tentative="1">
      <w:start w:val="1"/>
      <w:numFmt w:val="bullet"/>
      <w:lvlText w:val="–"/>
      <w:lvlJc w:val="left"/>
      <w:pPr>
        <w:tabs>
          <w:tab w:val="num" w:pos="5760"/>
        </w:tabs>
        <w:ind w:left="5760" w:hanging="360"/>
      </w:pPr>
      <w:rPr>
        <w:rFonts w:ascii="Arial" w:hAnsi="Arial" w:hint="default"/>
      </w:rPr>
    </w:lvl>
    <w:lvl w:ilvl="8" w:tplc="1D3614E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999112A"/>
    <w:multiLevelType w:val="hybridMultilevel"/>
    <w:tmpl w:val="48CAD47E"/>
    <w:lvl w:ilvl="0" w:tplc="7C4AB13A">
      <w:start w:val="1"/>
      <w:numFmt w:val="bullet"/>
      <w:lvlText w:val="–"/>
      <w:lvlJc w:val="left"/>
      <w:pPr>
        <w:tabs>
          <w:tab w:val="num" w:pos="720"/>
        </w:tabs>
        <w:ind w:left="720" w:hanging="360"/>
      </w:pPr>
      <w:rPr>
        <w:rFonts w:ascii="Arial" w:hAnsi="Arial" w:hint="default"/>
      </w:rPr>
    </w:lvl>
    <w:lvl w:ilvl="1" w:tplc="8A0ECC60">
      <w:start w:val="1"/>
      <w:numFmt w:val="bullet"/>
      <w:lvlText w:val="–"/>
      <w:lvlJc w:val="left"/>
      <w:pPr>
        <w:tabs>
          <w:tab w:val="num" w:pos="1440"/>
        </w:tabs>
        <w:ind w:left="1440" w:hanging="360"/>
      </w:pPr>
      <w:rPr>
        <w:rFonts w:ascii="Arial" w:hAnsi="Arial" w:hint="default"/>
      </w:rPr>
    </w:lvl>
    <w:lvl w:ilvl="2" w:tplc="23D4E608" w:tentative="1">
      <w:start w:val="1"/>
      <w:numFmt w:val="bullet"/>
      <w:lvlText w:val="–"/>
      <w:lvlJc w:val="left"/>
      <w:pPr>
        <w:tabs>
          <w:tab w:val="num" w:pos="2160"/>
        </w:tabs>
        <w:ind w:left="2160" w:hanging="360"/>
      </w:pPr>
      <w:rPr>
        <w:rFonts w:ascii="Arial" w:hAnsi="Arial" w:hint="default"/>
      </w:rPr>
    </w:lvl>
    <w:lvl w:ilvl="3" w:tplc="80E44C1E" w:tentative="1">
      <w:start w:val="1"/>
      <w:numFmt w:val="bullet"/>
      <w:lvlText w:val="–"/>
      <w:lvlJc w:val="left"/>
      <w:pPr>
        <w:tabs>
          <w:tab w:val="num" w:pos="2880"/>
        </w:tabs>
        <w:ind w:left="2880" w:hanging="360"/>
      </w:pPr>
      <w:rPr>
        <w:rFonts w:ascii="Arial" w:hAnsi="Arial" w:hint="default"/>
      </w:rPr>
    </w:lvl>
    <w:lvl w:ilvl="4" w:tplc="6CA8F25C" w:tentative="1">
      <w:start w:val="1"/>
      <w:numFmt w:val="bullet"/>
      <w:lvlText w:val="–"/>
      <w:lvlJc w:val="left"/>
      <w:pPr>
        <w:tabs>
          <w:tab w:val="num" w:pos="3600"/>
        </w:tabs>
        <w:ind w:left="3600" w:hanging="360"/>
      </w:pPr>
      <w:rPr>
        <w:rFonts w:ascii="Arial" w:hAnsi="Arial" w:hint="default"/>
      </w:rPr>
    </w:lvl>
    <w:lvl w:ilvl="5" w:tplc="3D4E6B7E" w:tentative="1">
      <w:start w:val="1"/>
      <w:numFmt w:val="bullet"/>
      <w:lvlText w:val="–"/>
      <w:lvlJc w:val="left"/>
      <w:pPr>
        <w:tabs>
          <w:tab w:val="num" w:pos="4320"/>
        </w:tabs>
        <w:ind w:left="4320" w:hanging="360"/>
      </w:pPr>
      <w:rPr>
        <w:rFonts w:ascii="Arial" w:hAnsi="Arial" w:hint="default"/>
      </w:rPr>
    </w:lvl>
    <w:lvl w:ilvl="6" w:tplc="4ACA7636" w:tentative="1">
      <w:start w:val="1"/>
      <w:numFmt w:val="bullet"/>
      <w:lvlText w:val="–"/>
      <w:lvlJc w:val="left"/>
      <w:pPr>
        <w:tabs>
          <w:tab w:val="num" w:pos="5040"/>
        </w:tabs>
        <w:ind w:left="5040" w:hanging="360"/>
      </w:pPr>
      <w:rPr>
        <w:rFonts w:ascii="Arial" w:hAnsi="Arial" w:hint="default"/>
      </w:rPr>
    </w:lvl>
    <w:lvl w:ilvl="7" w:tplc="6678A0D0" w:tentative="1">
      <w:start w:val="1"/>
      <w:numFmt w:val="bullet"/>
      <w:lvlText w:val="–"/>
      <w:lvlJc w:val="left"/>
      <w:pPr>
        <w:tabs>
          <w:tab w:val="num" w:pos="5760"/>
        </w:tabs>
        <w:ind w:left="5760" w:hanging="360"/>
      </w:pPr>
      <w:rPr>
        <w:rFonts w:ascii="Arial" w:hAnsi="Arial" w:hint="default"/>
      </w:rPr>
    </w:lvl>
    <w:lvl w:ilvl="8" w:tplc="E6CCA22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2D2836"/>
    <w:multiLevelType w:val="hybridMultilevel"/>
    <w:tmpl w:val="94C01D76"/>
    <w:lvl w:ilvl="0" w:tplc="A9CA54CC">
      <w:start w:val="1"/>
      <w:numFmt w:val="bullet"/>
      <w:lvlText w:val="–"/>
      <w:lvlJc w:val="left"/>
      <w:pPr>
        <w:tabs>
          <w:tab w:val="num" w:pos="720"/>
        </w:tabs>
        <w:ind w:left="720" w:hanging="360"/>
      </w:pPr>
      <w:rPr>
        <w:rFonts w:ascii="Arial" w:hAnsi="Arial" w:hint="default"/>
      </w:rPr>
    </w:lvl>
    <w:lvl w:ilvl="1" w:tplc="AFF289C0">
      <w:start w:val="1"/>
      <w:numFmt w:val="bullet"/>
      <w:lvlText w:val="–"/>
      <w:lvlJc w:val="left"/>
      <w:pPr>
        <w:tabs>
          <w:tab w:val="num" w:pos="1440"/>
        </w:tabs>
        <w:ind w:left="1440" w:hanging="360"/>
      </w:pPr>
      <w:rPr>
        <w:rFonts w:ascii="Arial" w:hAnsi="Arial" w:hint="default"/>
      </w:rPr>
    </w:lvl>
    <w:lvl w:ilvl="2" w:tplc="FA6E0694" w:tentative="1">
      <w:start w:val="1"/>
      <w:numFmt w:val="bullet"/>
      <w:lvlText w:val="–"/>
      <w:lvlJc w:val="left"/>
      <w:pPr>
        <w:tabs>
          <w:tab w:val="num" w:pos="2160"/>
        </w:tabs>
        <w:ind w:left="2160" w:hanging="360"/>
      </w:pPr>
      <w:rPr>
        <w:rFonts w:ascii="Arial" w:hAnsi="Arial" w:hint="default"/>
      </w:rPr>
    </w:lvl>
    <w:lvl w:ilvl="3" w:tplc="D2686710" w:tentative="1">
      <w:start w:val="1"/>
      <w:numFmt w:val="bullet"/>
      <w:lvlText w:val="–"/>
      <w:lvlJc w:val="left"/>
      <w:pPr>
        <w:tabs>
          <w:tab w:val="num" w:pos="2880"/>
        </w:tabs>
        <w:ind w:left="2880" w:hanging="360"/>
      </w:pPr>
      <w:rPr>
        <w:rFonts w:ascii="Arial" w:hAnsi="Arial" w:hint="default"/>
      </w:rPr>
    </w:lvl>
    <w:lvl w:ilvl="4" w:tplc="474EDC8A" w:tentative="1">
      <w:start w:val="1"/>
      <w:numFmt w:val="bullet"/>
      <w:lvlText w:val="–"/>
      <w:lvlJc w:val="left"/>
      <w:pPr>
        <w:tabs>
          <w:tab w:val="num" w:pos="3600"/>
        </w:tabs>
        <w:ind w:left="3600" w:hanging="360"/>
      </w:pPr>
      <w:rPr>
        <w:rFonts w:ascii="Arial" w:hAnsi="Arial" w:hint="default"/>
      </w:rPr>
    </w:lvl>
    <w:lvl w:ilvl="5" w:tplc="12942B90" w:tentative="1">
      <w:start w:val="1"/>
      <w:numFmt w:val="bullet"/>
      <w:lvlText w:val="–"/>
      <w:lvlJc w:val="left"/>
      <w:pPr>
        <w:tabs>
          <w:tab w:val="num" w:pos="4320"/>
        </w:tabs>
        <w:ind w:left="4320" w:hanging="360"/>
      </w:pPr>
      <w:rPr>
        <w:rFonts w:ascii="Arial" w:hAnsi="Arial" w:hint="default"/>
      </w:rPr>
    </w:lvl>
    <w:lvl w:ilvl="6" w:tplc="9EFC9716" w:tentative="1">
      <w:start w:val="1"/>
      <w:numFmt w:val="bullet"/>
      <w:lvlText w:val="–"/>
      <w:lvlJc w:val="left"/>
      <w:pPr>
        <w:tabs>
          <w:tab w:val="num" w:pos="5040"/>
        </w:tabs>
        <w:ind w:left="5040" w:hanging="360"/>
      </w:pPr>
      <w:rPr>
        <w:rFonts w:ascii="Arial" w:hAnsi="Arial" w:hint="default"/>
      </w:rPr>
    </w:lvl>
    <w:lvl w:ilvl="7" w:tplc="C3F4E1B8" w:tentative="1">
      <w:start w:val="1"/>
      <w:numFmt w:val="bullet"/>
      <w:lvlText w:val="–"/>
      <w:lvlJc w:val="left"/>
      <w:pPr>
        <w:tabs>
          <w:tab w:val="num" w:pos="5760"/>
        </w:tabs>
        <w:ind w:left="5760" w:hanging="360"/>
      </w:pPr>
      <w:rPr>
        <w:rFonts w:ascii="Arial" w:hAnsi="Arial" w:hint="default"/>
      </w:rPr>
    </w:lvl>
    <w:lvl w:ilvl="8" w:tplc="F95831E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1A34B9A"/>
    <w:multiLevelType w:val="hybridMultilevel"/>
    <w:tmpl w:val="30DA634C"/>
    <w:lvl w:ilvl="0" w:tplc="B2FCDEFE">
      <w:start w:val="1"/>
      <w:numFmt w:val="bullet"/>
      <w:lvlText w:val="–"/>
      <w:lvlJc w:val="left"/>
      <w:pPr>
        <w:tabs>
          <w:tab w:val="num" w:pos="720"/>
        </w:tabs>
        <w:ind w:left="720" w:hanging="360"/>
      </w:pPr>
      <w:rPr>
        <w:rFonts w:ascii="Arial" w:hAnsi="Arial" w:hint="default"/>
      </w:rPr>
    </w:lvl>
    <w:lvl w:ilvl="1" w:tplc="3FB8CEA8">
      <w:start w:val="1"/>
      <w:numFmt w:val="bullet"/>
      <w:lvlText w:val="–"/>
      <w:lvlJc w:val="left"/>
      <w:pPr>
        <w:tabs>
          <w:tab w:val="num" w:pos="1440"/>
        </w:tabs>
        <w:ind w:left="1440" w:hanging="360"/>
      </w:pPr>
      <w:rPr>
        <w:rFonts w:ascii="Arial" w:hAnsi="Arial" w:hint="default"/>
      </w:rPr>
    </w:lvl>
    <w:lvl w:ilvl="2" w:tplc="A59E4D58" w:tentative="1">
      <w:start w:val="1"/>
      <w:numFmt w:val="bullet"/>
      <w:lvlText w:val="–"/>
      <w:lvlJc w:val="left"/>
      <w:pPr>
        <w:tabs>
          <w:tab w:val="num" w:pos="2160"/>
        </w:tabs>
        <w:ind w:left="2160" w:hanging="360"/>
      </w:pPr>
      <w:rPr>
        <w:rFonts w:ascii="Arial" w:hAnsi="Arial" w:hint="default"/>
      </w:rPr>
    </w:lvl>
    <w:lvl w:ilvl="3" w:tplc="79CC0EFE" w:tentative="1">
      <w:start w:val="1"/>
      <w:numFmt w:val="bullet"/>
      <w:lvlText w:val="–"/>
      <w:lvlJc w:val="left"/>
      <w:pPr>
        <w:tabs>
          <w:tab w:val="num" w:pos="2880"/>
        </w:tabs>
        <w:ind w:left="2880" w:hanging="360"/>
      </w:pPr>
      <w:rPr>
        <w:rFonts w:ascii="Arial" w:hAnsi="Arial" w:hint="default"/>
      </w:rPr>
    </w:lvl>
    <w:lvl w:ilvl="4" w:tplc="841E1C0E" w:tentative="1">
      <w:start w:val="1"/>
      <w:numFmt w:val="bullet"/>
      <w:lvlText w:val="–"/>
      <w:lvlJc w:val="left"/>
      <w:pPr>
        <w:tabs>
          <w:tab w:val="num" w:pos="3600"/>
        </w:tabs>
        <w:ind w:left="3600" w:hanging="360"/>
      </w:pPr>
      <w:rPr>
        <w:rFonts w:ascii="Arial" w:hAnsi="Arial" w:hint="default"/>
      </w:rPr>
    </w:lvl>
    <w:lvl w:ilvl="5" w:tplc="C8C6F43C" w:tentative="1">
      <w:start w:val="1"/>
      <w:numFmt w:val="bullet"/>
      <w:lvlText w:val="–"/>
      <w:lvlJc w:val="left"/>
      <w:pPr>
        <w:tabs>
          <w:tab w:val="num" w:pos="4320"/>
        </w:tabs>
        <w:ind w:left="4320" w:hanging="360"/>
      </w:pPr>
      <w:rPr>
        <w:rFonts w:ascii="Arial" w:hAnsi="Arial" w:hint="default"/>
      </w:rPr>
    </w:lvl>
    <w:lvl w:ilvl="6" w:tplc="36F814BE" w:tentative="1">
      <w:start w:val="1"/>
      <w:numFmt w:val="bullet"/>
      <w:lvlText w:val="–"/>
      <w:lvlJc w:val="left"/>
      <w:pPr>
        <w:tabs>
          <w:tab w:val="num" w:pos="5040"/>
        </w:tabs>
        <w:ind w:left="5040" w:hanging="360"/>
      </w:pPr>
      <w:rPr>
        <w:rFonts w:ascii="Arial" w:hAnsi="Arial" w:hint="default"/>
      </w:rPr>
    </w:lvl>
    <w:lvl w:ilvl="7" w:tplc="FA58BCA0" w:tentative="1">
      <w:start w:val="1"/>
      <w:numFmt w:val="bullet"/>
      <w:lvlText w:val="–"/>
      <w:lvlJc w:val="left"/>
      <w:pPr>
        <w:tabs>
          <w:tab w:val="num" w:pos="5760"/>
        </w:tabs>
        <w:ind w:left="5760" w:hanging="360"/>
      </w:pPr>
      <w:rPr>
        <w:rFonts w:ascii="Arial" w:hAnsi="Arial" w:hint="default"/>
      </w:rPr>
    </w:lvl>
    <w:lvl w:ilvl="8" w:tplc="C40C990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7013972"/>
    <w:multiLevelType w:val="hybridMultilevel"/>
    <w:tmpl w:val="38F0BA08"/>
    <w:lvl w:ilvl="0" w:tplc="7C5EAF32">
      <w:start w:val="1"/>
      <w:numFmt w:val="bullet"/>
      <w:lvlText w:val="–"/>
      <w:lvlJc w:val="left"/>
      <w:pPr>
        <w:tabs>
          <w:tab w:val="num" w:pos="720"/>
        </w:tabs>
        <w:ind w:left="720" w:hanging="360"/>
      </w:pPr>
      <w:rPr>
        <w:rFonts w:ascii="Arial" w:hAnsi="Arial" w:hint="default"/>
      </w:rPr>
    </w:lvl>
    <w:lvl w:ilvl="1" w:tplc="B0DC6B8C">
      <w:start w:val="1"/>
      <w:numFmt w:val="bullet"/>
      <w:lvlText w:val="–"/>
      <w:lvlJc w:val="left"/>
      <w:pPr>
        <w:tabs>
          <w:tab w:val="num" w:pos="1440"/>
        </w:tabs>
        <w:ind w:left="1440" w:hanging="360"/>
      </w:pPr>
      <w:rPr>
        <w:rFonts w:ascii="Arial" w:hAnsi="Arial" w:hint="default"/>
      </w:rPr>
    </w:lvl>
    <w:lvl w:ilvl="2" w:tplc="4E92CF2A" w:tentative="1">
      <w:start w:val="1"/>
      <w:numFmt w:val="bullet"/>
      <w:lvlText w:val="–"/>
      <w:lvlJc w:val="left"/>
      <w:pPr>
        <w:tabs>
          <w:tab w:val="num" w:pos="2160"/>
        </w:tabs>
        <w:ind w:left="2160" w:hanging="360"/>
      </w:pPr>
      <w:rPr>
        <w:rFonts w:ascii="Arial" w:hAnsi="Arial" w:hint="default"/>
      </w:rPr>
    </w:lvl>
    <w:lvl w:ilvl="3" w:tplc="29D41C1E" w:tentative="1">
      <w:start w:val="1"/>
      <w:numFmt w:val="bullet"/>
      <w:lvlText w:val="–"/>
      <w:lvlJc w:val="left"/>
      <w:pPr>
        <w:tabs>
          <w:tab w:val="num" w:pos="2880"/>
        </w:tabs>
        <w:ind w:left="2880" w:hanging="360"/>
      </w:pPr>
      <w:rPr>
        <w:rFonts w:ascii="Arial" w:hAnsi="Arial" w:hint="default"/>
      </w:rPr>
    </w:lvl>
    <w:lvl w:ilvl="4" w:tplc="F0267808" w:tentative="1">
      <w:start w:val="1"/>
      <w:numFmt w:val="bullet"/>
      <w:lvlText w:val="–"/>
      <w:lvlJc w:val="left"/>
      <w:pPr>
        <w:tabs>
          <w:tab w:val="num" w:pos="3600"/>
        </w:tabs>
        <w:ind w:left="3600" w:hanging="360"/>
      </w:pPr>
      <w:rPr>
        <w:rFonts w:ascii="Arial" w:hAnsi="Arial" w:hint="default"/>
      </w:rPr>
    </w:lvl>
    <w:lvl w:ilvl="5" w:tplc="27066C96" w:tentative="1">
      <w:start w:val="1"/>
      <w:numFmt w:val="bullet"/>
      <w:lvlText w:val="–"/>
      <w:lvlJc w:val="left"/>
      <w:pPr>
        <w:tabs>
          <w:tab w:val="num" w:pos="4320"/>
        </w:tabs>
        <w:ind w:left="4320" w:hanging="360"/>
      </w:pPr>
      <w:rPr>
        <w:rFonts w:ascii="Arial" w:hAnsi="Arial" w:hint="default"/>
      </w:rPr>
    </w:lvl>
    <w:lvl w:ilvl="6" w:tplc="19201F0C" w:tentative="1">
      <w:start w:val="1"/>
      <w:numFmt w:val="bullet"/>
      <w:lvlText w:val="–"/>
      <w:lvlJc w:val="left"/>
      <w:pPr>
        <w:tabs>
          <w:tab w:val="num" w:pos="5040"/>
        </w:tabs>
        <w:ind w:left="5040" w:hanging="360"/>
      </w:pPr>
      <w:rPr>
        <w:rFonts w:ascii="Arial" w:hAnsi="Arial" w:hint="default"/>
      </w:rPr>
    </w:lvl>
    <w:lvl w:ilvl="7" w:tplc="6C009388" w:tentative="1">
      <w:start w:val="1"/>
      <w:numFmt w:val="bullet"/>
      <w:lvlText w:val="–"/>
      <w:lvlJc w:val="left"/>
      <w:pPr>
        <w:tabs>
          <w:tab w:val="num" w:pos="5760"/>
        </w:tabs>
        <w:ind w:left="5760" w:hanging="360"/>
      </w:pPr>
      <w:rPr>
        <w:rFonts w:ascii="Arial" w:hAnsi="Arial" w:hint="default"/>
      </w:rPr>
    </w:lvl>
    <w:lvl w:ilvl="8" w:tplc="7390E38C"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5"/>
  </w:num>
  <w:num w:numId="3">
    <w:abstractNumId w:val="0"/>
  </w:num>
  <w:num w:numId="4">
    <w:abstractNumId w:val="11"/>
  </w:num>
  <w:num w:numId="5">
    <w:abstractNumId w:val="10"/>
  </w:num>
  <w:num w:numId="6">
    <w:abstractNumId w:val="9"/>
  </w:num>
  <w:num w:numId="7">
    <w:abstractNumId w:val="3"/>
  </w:num>
  <w:num w:numId="8">
    <w:abstractNumId w:val="14"/>
  </w:num>
  <w:num w:numId="9">
    <w:abstractNumId w:val="7"/>
  </w:num>
  <w:num w:numId="10">
    <w:abstractNumId w:val="13"/>
  </w:num>
  <w:num w:numId="11">
    <w:abstractNumId w:val="6"/>
  </w:num>
  <w:num w:numId="12">
    <w:abstractNumId w:val="12"/>
  </w:num>
  <w:num w:numId="13">
    <w:abstractNumId w:val="2"/>
  </w:num>
  <w:num w:numId="14">
    <w:abstractNumId w:val="4"/>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401"/>
    <w:rsid w:val="0001088D"/>
    <w:rsid w:val="00030407"/>
    <w:rsid w:val="000341B7"/>
    <w:rsid w:val="000376E9"/>
    <w:rsid w:val="0009053D"/>
    <w:rsid w:val="000A3BDF"/>
    <w:rsid w:val="000A5387"/>
    <w:rsid w:val="000B2774"/>
    <w:rsid w:val="000B5AD6"/>
    <w:rsid w:val="000D1908"/>
    <w:rsid w:val="000E005A"/>
    <w:rsid w:val="000E199C"/>
    <w:rsid w:val="000F229F"/>
    <w:rsid w:val="00110C41"/>
    <w:rsid w:val="001215D0"/>
    <w:rsid w:val="00122EAF"/>
    <w:rsid w:val="00123B32"/>
    <w:rsid w:val="00126691"/>
    <w:rsid w:val="00131D34"/>
    <w:rsid w:val="00141E63"/>
    <w:rsid w:val="0015398D"/>
    <w:rsid w:val="00154401"/>
    <w:rsid w:val="001623ED"/>
    <w:rsid w:val="0017238F"/>
    <w:rsid w:val="0017379E"/>
    <w:rsid w:val="001758A8"/>
    <w:rsid w:val="00176194"/>
    <w:rsid w:val="00176C66"/>
    <w:rsid w:val="00185F55"/>
    <w:rsid w:val="00190F06"/>
    <w:rsid w:val="001930DE"/>
    <w:rsid w:val="001C3B9B"/>
    <w:rsid w:val="001C5712"/>
    <w:rsid w:val="001F30F3"/>
    <w:rsid w:val="00204796"/>
    <w:rsid w:val="00213A43"/>
    <w:rsid w:val="00221108"/>
    <w:rsid w:val="0024143F"/>
    <w:rsid w:val="002415F8"/>
    <w:rsid w:val="002431F4"/>
    <w:rsid w:val="00247686"/>
    <w:rsid w:val="00265A71"/>
    <w:rsid w:val="00271863"/>
    <w:rsid w:val="00286935"/>
    <w:rsid w:val="00286D85"/>
    <w:rsid w:val="00287F09"/>
    <w:rsid w:val="002A7DCD"/>
    <w:rsid w:val="002B3728"/>
    <w:rsid w:val="002B4123"/>
    <w:rsid w:val="002E24D5"/>
    <w:rsid w:val="002E4ECF"/>
    <w:rsid w:val="003014FD"/>
    <w:rsid w:val="00343A42"/>
    <w:rsid w:val="00356868"/>
    <w:rsid w:val="0036375F"/>
    <w:rsid w:val="00363A36"/>
    <w:rsid w:val="003651B6"/>
    <w:rsid w:val="0037025B"/>
    <w:rsid w:val="00371AE8"/>
    <w:rsid w:val="00383A87"/>
    <w:rsid w:val="00393230"/>
    <w:rsid w:val="00393725"/>
    <w:rsid w:val="003A626A"/>
    <w:rsid w:val="003C6D85"/>
    <w:rsid w:val="003E6072"/>
    <w:rsid w:val="003F0A55"/>
    <w:rsid w:val="003F5793"/>
    <w:rsid w:val="00410B73"/>
    <w:rsid w:val="00431CEF"/>
    <w:rsid w:val="00445D8E"/>
    <w:rsid w:val="004476A8"/>
    <w:rsid w:val="0045121F"/>
    <w:rsid w:val="0046296D"/>
    <w:rsid w:val="00464274"/>
    <w:rsid w:val="004702F5"/>
    <w:rsid w:val="00475279"/>
    <w:rsid w:val="004A611B"/>
    <w:rsid w:val="004C6917"/>
    <w:rsid w:val="004D790E"/>
    <w:rsid w:val="004E206C"/>
    <w:rsid w:val="005011D5"/>
    <w:rsid w:val="00504D60"/>
    <w:rsid w:val="00507DE9"/>
    <w:rsid w:val="005268E0"/>
    <w:rsid w:val="00556582"/>
    <w:rsid w:val="00561462"/>
    <w:rsid w:val="00561871"/>
    <w:rsid w:val="00574CC7"/>
    <w:rsid w:val="00584F18"/>
    <w:rsid w:val="005A36B6"/>
    <w:rsid w:val="005A7D47"/>
    <w:rsid w:val="005B3246"/>
    <w:rsid w:val="005B7849"/>
    <w:rsid w:val="005C1044"/>
    <w:rsid w:val="005C5F5A"/>
    <w:rsid w:val="005D5F6A"/>
    <w:rsid w:val="005E10C9"/>
    <w:rsid w:val="005E2E92"/>
    <w:rsid w:val="005F4320"/>
    <w:rsid w:val="006044E4"/>
    <w:rsid w:val="00612AEE"/>
    <w:rsid w:val="00613EC7"/>
    <w:rsid w:val="00622057"/>
    <w:rsid w:val="00625AE6"/>
    <w:rsid w:val="006260FA"/>
    <w:rsid w:val="006265DE"/>
    <w:rsid w:val="00675153"/>
    <w:rsid w:val="00694517"/>
    <w:rsid w:val="006A2596"/>
    <w:rsid w:val="006A4172"/>
    <w:rsid w:val="006B09DB"/>
    <w:rsid w:val="006B2CF0"/>
    <w:rsid w:val="006B4128"/>
    <w:rsid w:val="006C78BD"/>
    <w:rsid w:val="006D093B"/>
    <w:rsid w:val="006E7118"/>
    <w:rsid w:val="00717B4A"/>
    <w:rsid w:val="007206D3"/>
    <w:rsid w:val="0072310D"/>
    <w:rsid w:val="00723752"/>
    <w:rsid w:val="00726510"/>
    <w:rsid w:val="00757114"/>
    <w:rsid w:val="00763611"/>
    <w:rsid w:val="00774209"/>
    <w:rsid w:val="00774FD1"/>
    <w:rsid w:val="00785D5D"/>
    <w:rsid w:val="007A2ECD"/>
    <w:rsid w:val="007C27D8"/>
    <w:rsid w:val="007E1383"/>
    <w:rsid w:val="007F6CD4"/>
    <w:rsid w:val="00814B48"/>
    <w:rsid w:val="0081531A"/>
    <w:rsid w:val="00817D2E"/>
    <w:rsid w:val="008405CF"/>
    <w:rsid w:val="008431E6"/>
    <w:rsid w:val="008566C5"/>
    <w:rsid w:val="00866F13"/>
    <w:rsid w:val="00880146"/>
    <w:rsid w:val="008A567E"/>
    <w:rsid w:val="008C7D09"/>
    <w:rsid w:val="00913ED3"/>
    <w:rsid w:val="00913EE8"/>
    <w:rsid w:val="00926429"/>
    <w:rsid w:val="00935637"/>
    <w:rsid w:val="009400FC"/>
    <w:rsid w:val="00946C09"/>
    <w:rsid w:val="0095351D"/>
    <w:rsid w:val="00965918"/>
    <w:rsid w:val="00971682"/>
    <w:rsid w:val="009844E9"/>
    <w:rsid w:val="00985319"/>
    <w:rsid w:val="0099190A"/>
    <w:rsid w:val="00994E6E"/>
    <w:rsid w:val="00995446"/>
    <w:rsid w:val="009967C8"/>
    <w:rsid w:val="009A2A11"/>
    <w:rsid w:val="009B037C"/>
    <w:rsid w:val="009B25B0"/>
    <w:rsid w:val="009C1FD6"/>
    <w:rsid w:val="009C218A"/>
    <w:rsid w:val="009C3C0A"/>
    <w:rsid w:val="009C633A"/>
    <w:rsid w:val="009E0CB2"/>
    <w:rsid w:val="009F4844"/>
    <w:rsid w:val="00A07C01"/>
    <w:rsid w:val="00A22E3D"/>
    <w:rsid w:val="00A458B1"/>
    <w:rsid w:val="00A60503"/>
    <w:rsid w:val="00A60F0D"/>
    <w:rsid w:val="00A741AB"/>
    <w:rsid w:val="00A77A3F"/>
    <w:rsid w:val="00A879B8"/>
    <w:rsid w:val="00A91104"/>
    <w:rsid w:val="00A93615"/>
    <w:rsid w:val="00A96CA9"/>
    <w:rsid w:val="00AA0A72"/>
    <w:rsid w:val="00AD4880"/>
    <w:rsid w:val="00AD7AF6"/>
    <w:rsid w:val="00B1153B"/>
    <w:rsid w:val="00B140ED"/>
    <w:rsid w:val="00B3465C"/>
    <w:rsid w:val="00B416F2"/>
    <w:rsid w:val="00B43449"/>
    <w:rsid w:val="00B443D9"/>
    <w:rsid w:val="00B457AE"/>
    <w:rsid w:val="00B46635"/>
    <w:rsid w:val="00B474A2"/>
    <w:rsid w:val="00B50FCB"/>
    <w:rsid w:val="00B750FA"/>
    <w:rsid w:val="00B7654F"/>
    <w:rsid w:val="00B77FF7"/>
    <w:rsid w:val="00B83127"/>
    <w:rsid w:val="00BA406C"/>
    <w:rsid w:val="00BA7D0B"/>
    <w:rsid w:val="00BA7D34"/>
    <w:rsid w:val="00BC1091"/>
    <w:rsid w:val="00BC7B31"/>
    <w:rsid w:val="00BE064F"/>
    <w:rsid w:val="00BE5656"/>
    <w:rsid w:val="00BF32CC"/>
    <w:rsid w:val="00C22E99"/>
    <w:rsid w:val="00C4378F"/>
    <w:rsid w:val="00C4397C"/>
    <w:rsid w:val="00C46C82"/>
    <w:rsid w:val="00C56ED9"/>
    <w:rsid w:val="00C6553B"/>
    <w:rsid w:val="00CA025B"/>
    <w:rsid w:val="00CC00A6"/>
    <w:rsid w:val="00CC0F68"/>
    <w:rsid w:val="00CC230F"/>
    <w:rsid w:val="00CF6D09"/>
    <w:rsid w:val="00D03F5A"/>
    <w:rsid w:val="00D05885"/>
    <w:rsid w:val="00D108AE"/>
    <w:rsid w:val="00D10FAC"/>
    <w:rsid w:val="00D20F74"/>
    <w:rsid w:val="00D2328F"/>
    <w:rsid w:val="00D24536"/>
    <w:rsid w:val="00D37261"/>
    <w:rsid w:val="00D413E5"/>
    <w:rsid w:val="00D43EA9"/>
    <w:rsid w:val="00D57880"/>
    <w:rsid w:val="00D715BA"/>
    <w:rsid w:val="00D7603C"/>
    <w:rsid w:val="00D85A0D"/>
    <w:rsid w:val="00D9671F"/>
    <w:rsid w:val="00DA64AA"/>
    <w:rsid w:val="00DB039F"/>
    <w:rsid w:val="00DC04F6"/>
    <w:rsid w:val="00DF11A6"/>
    <w:rsid w:val="00E057D4"/>
    <w:rsid w:val="00E20CCC"/>
    <w:rsid w:val="00E2585E"/>
    <w:rsid w:val="00E32EF1"/>
    <w:rsid w:val="00E432FE"/>
    <w:rsid w:val="00E50876"/>
    <w:rsid w:val="00E54141"/>
    <w:rsid w:val="00E911ED"/>
    <w:rsid w:val="00EA212F"/>
    <w:rsid w:val="00EA45B1"/>
    <w:rsid w:val="00EA7037"/>
    <w:rsid w:val="00EB299F"/>
    <w:rsid w:val="00EC6B44"/>
    <w:rsid w:val="00ED441A"/>
    <w:rsid w:val="00ED7A9A"/>
    <w:rsid w:val="00EF7EDA"/>
    <w:rsid w:val="00F009C7"/>
    <w:rsid w:val="00F461DC"/>
    <w:rsid w:val="00F5170C"/>
    <w:rsid w:val="00F807C0"/>
    <w:rsid w:val="00F8114C"/>
    <w:rsid w:val="00F84A8C"/>
    <w:rsid w:val="00F903BE"/>
    <w:rsid w:val="00FB0863"/>
    <w:rsid w:val="00FC7D8F"/>
    <w:rsid w:val="00FE6DD9"/>
    <w:rsid w:val="00FE753D"/>
    <w:rsid w:val="00FF2F4C"/>
    <w:rsid w:val="00FF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4906B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154401"/>
    <w:rPr>
      <w:rFonts w:eastAsia="Times New Roman"/>
      <w:sz w:val="24"/>
      <w:szCs w:val="24"/>
    </w:rPr>
  </w:style>
  <w:style w:type="paragraph" w:styleId="Heading1">
    <w:name w:val="heading 1"/>
    <w:basedOn w:val="Normal"/>
    <w:next w:val="Normal"/>
    <w:link w:val="Heading1Char"/>
    <w:qFormat/>
    <w:rsid w:val="00154401"/>
    <w:pPr>
      <w:keepNext/>
      <w:spacing w:before="240" w:after="60"/>
      <w:outlineLvl w:val="0"/>
    </w:pPr>
    <w:rPr>
      <w:rFonts w:ascii="Arial" w:hAnsi="Arial" w:cs="Arial"/>
      <w:b/>
      <w:bCs/>
      <w:kern w:val="32"/>
      <w:sz w:val="32"/>
      <w:szCs w:val="32"/>
    </w:rPr>
  </w:style>
  <w:style w:type="paragraph" w:styleId="Heading2">
    <w:name w:val="heading 2"/>
    <w:next w:val="Normal"/>
    <w:qFormat/>
    <w:rsid w:val="00154401"/>
    <w:pPr>
      <w:keepNext/>
      <w:outlineLvl w:val="1"/>
    </w:pPr>
    <w:rPr>
      <w:rFonts w:ascii="Tahoma" w:eastAsia="Times New Roman" w:hAnsi="Tahoma" w:cs="Tahoma"/>
      <w:b/>
      <w:bCs/>
      <w:color w:val="0000FF"/>
      <w:sz w:val="32"/>
      <w:szCs w:val="28"/>
      <w:u w:val="thick"/>
    </w:rPr>
  </w:style>
  <w:style w:type="paragraph" w:styleId="Heading3">
    <w:name w:val="heading 3"/>
    <w:basedOn w:val="Normal"/>
    <w:next w:val="Normal"/>
    <w:qFormat/>
    <w:rsid w:val="009954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154401"/>
    <w:rPr>
      <w:color w:val="0000FF"/>
      <w:u w:val="single"/>
    </w:rPr>
  </w:style>
  <w:style w:type="table" w:styleId="TableGrid">
    <w:name w:val="Table Grid"/>
    <w:basedOn w:val="TableNormal"/>
    <w:rsid w:val="0015440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List">
    <w:name w:val="NumList"/>
    <w:rsid w:val="008405CF"/>
    <w:pPr>
      <w:spacing w:before="60" w:after="60"/>
      <w:ind w:left="288" w:hanging="288"/>
    </w:pPr>
    <w:rPr>
      <w:rFonts w:ascii="Calibri" w:eastAsia="Times New Roman" w:hAnsi="Calibri"/>
      <w:sz w:val="24"/>
      <w:szCs w:val="24"/>
    </w:rPr>
  </w:style>
  <w:style w:type="paragraph" w:customStyle="1" w:styleId="NormalTable">
    <w:name w:val="NormalTable"/>
    <w:rsid w:val="00154401"/>
    <w:rPr>
      <w:rFonts w:eastAsia="Times New Roman"/>
      <w:sz w:val="24"/>
      <w:szCs w:val="24"/>
    </w:rPr>
  </w:style>
  <w:style w:type="paragraph" w:customStyle="1" w:styleId="SafetyMessage">
    <w:name w:val="Safety Message"/>
    <w:basedOn w:val="Normal"/>
    <w:link w:val="SafetyMessageChar"/>
    <w:rsid w:val="00154401"/>
    <w:pPr>
      <w:overflowPunct w:val="0"/>
      <w:autoSpaceDE w:val="0"/>
      <w:autoSpaceDN w:val="0"/>
      <w:adjustRightInd w:val="0"/>
      <w:textAlignment w:val="baseline"/>
    </w:pPr>
    <w:rPr>
      <w:rFonts w:ascii="Arial Black" w:hAnsi="Arial Black" w:cs="Calibri"/>
      <w:color w:val="FF0000"/>
      <w:sz w:val="22"/>
      <w:szCs w:val="20"/>
    </w:rPr>
  </w:style>
  <w:style w:type="character" w:customStyle="1" w:styleId="SafetyMessageChar">
    <w:name w:val="Safety Message Char"/>
    <w:link w:val="SafetyMessage"/>
    <w:rsid w:val="00154401"/>
    <w:rPr>
      <w:rFonts w:ascii="Arial Black" w:hAnsi="Arial Black" w:cs="Calibri"/>
      <w:color w:val="FF0000"/>
      <w:sz w:val="22"/>
      <w:lang w:val="en-US" w:eastAsia="en-US" w:bidi="ar-SA"/>
    </w:rPr>
  </w:style>
  <w:style w:type="paragraph" w:styleId="NoSpacing">
    <w:name w:val="No Spacing"/>
    <w:qFormat/>
    <w:rsid w:val="00995446"/>
    <w:rPr>
      <w:rFonts w:eastAsia="Times New Roman"/>
      <w:sz w:val="24"/>
      <w:szCs w:val="24"/>
    </w:rPr>
  </w:style>
  <w:style w:type="paragraph" w:customStyle="1" w:styleId="SLIDE2">
    <w:name w:val="SLIDE 2"/>
    <w:basedOn w:val="SLIDE1"/>
    <w:link w:val="SLIDE2Char"/>
    <w:qFormat/>
    <w:rsid w:val="00995446"/>
    <w:pPr>
      <w:ind w:left="720" w:hanging="432"/>
    </w:pPr>
  </w:style>
  <w:style w:type="paragraph" w:customStyle="1" w:styleId="SLIDE1">
    <w:name w:val="SLIDE 1"/>
    <w:link w:val="SLIDE1Char"/>
    <w:qFormat/>
    <w:rsid w:val="00995446"/>
    <w:pPr>
      <w:spacing w:before="60"/>
      <w:ind w:left="576" w:hanging="288"/>
    </w:pPr>
    <w:rPr>
      <w:sz w:val="24"/>
      <w:szCs w:val="24"/>
      <w:lang w:eastAsia="ja-JP"/>
    </w:rPr>
  </w:style>
  <w:style w:type="character" w:customStyle="1" w:styleId="SLIDE1Char">
    <w:name w:val="SLIDE 1 Char"/>
    <w:link w:val="SLIDE1"/>
    <w:rsid w:val="00995446"/>
    <w:rPr>
      <w:rFonts w:eastAsia="MS Mincho"/>
      <w:sz w:val="24"/>
      <w:szCs w:val="24"/>
      <w:lang w:val="en-US" w:eastAsia="ja-JP" w:bidi="ar-SA"/>
    </w:rPr>
  </w:style>
  <w:style w:type="character" w:customStyle="1" w:styleId="SLIDE2Char">
    <w:name w:val="SLIDE 2 Char"/>
    <w:basedOn w:val="SLIDE1Char"/>
    <w:link w:val="SLIDE2"/>
    <w:rsid w:val="00995446"/>
    <w:rPr>
      <w:rFonts w:eastAsia="MS Mincho"/>
      <w:sz w:val="24"/>
      <w:szCs w:val="24"/>
      <w:lang w:val="en-US" w:eastAsia="ja-JP" w:bidi="ar-SA"/>
    </w:rPr>
  </w:style>
  <w:style w:type="paragraph" w:customStyle="1" w:styleId="CurrAsset">
    <w:name w:val="Curr Asset"/>
    <w:link w:val="CurrAssetChar"/>
    <w:rsid w:val="00995446"/>
    <w:rPr>
      <w:rFonts w:ascii="Tahoma" w:eastAsia="Times New Roman" w:hAnsi="Tahoma"/>
      <w:b/>
      <w:color w:val="FF0000"/>
      <w:sz w:val="24"/>
      <w:szCs w:val="24"/>
    </w:rPr>
  </w:style>
  <w:style w:type="character" w:customStyle="1" w:styleId="CurrAssetChar">
    <w:name w:val="Curr Asset Char"/>
    <w:link w:val="CurrAsset"/>
    <w:rsid w:val="00995446"/>
    <w:rPr>
      <w:rFonts w:ascii="Tahoma" w:hAnsi="Tahoma"/>
      <w:b/>
      <w:color w:val="FF0000"/>
      <w:sz w:val="24"/>
      <w:szCs w:val="24"/>
      <w:lang w:val="en-US" w:eastAsia="en-US" w:bidi="ar-SA"/>
    </w:rPr>
  </w:style>
  <w:style w:type="paragraph" w:customStyle="1" w:styleId="NOTE">
    <w:name w:val="NOTE"/>
    <w:link w:val="NOTEChar"/>
    <w:rsid w:val="00995446"/>
    <w:rPr>
      <w:rFonts w:ascii="Tahoma" w:eastAsia="Calibri" w:hAnsi="Tahoma"/>
      <w:b/>
      <w:bCs/>
      <w:color w:val="0000FF"/>
      <w:sz w:val="22"/>
      <w:szCs w:val="22"/>
    </w:rPr>
  </w:style>
  <w:style w:type="character" w:customStyle="1" w:styleId="NOTEChar">
    <w:name w:val="NOTE Char"/>
    <w:link w:val="NOTE"/>
    <w:rsid w:val="00995446"/>
    <w:rPr>
      <w:rFonts w:ascii="Tahoma" w:eastAsia="Calibri" w:hAnsi="Tahoma"/>
      <w:b/>
      <w:bCs/>
      <w:color w:val="0000FF"/>
      <w:sz w:val="22"/>
      <w:szCs w:val="22"/>
      <w:lang w:val="en-US" w:eastAsia="en-US" w:bidi="ar-SA"/>
    </w:rPr>
  </w:style>
  <w:style w:type="paragraph" w:customStyle="1" w:styleId="SLIDEHEADER">
    <w:name w:val="SLIDEHEADER"/>
    <w:link w:val="SLIDEHEADERChar"/>
    <w:rsid w:val="00995446"/>
    <w:pPr>
      <w:spacing w:before="60"/>
      <w:ind w:left="576" w:hanging="288"/>
    </w:pPr>
    <w:rPr>
      <w:rFonts w:ascii="Arial Black" w:hAnsi="Arial Black"/>
      <w:color w:val="0000FF"/>
      <w:szCs w:val="24"/>
      <w:lang w:eastAsia="ja-JP"/>
    </w:rPr>
  </w:style>
  <w:style w:type="character" w:customStyle="1" w:styleId="SLIDEHEADERChar">
    <w:name w:val="SLIDEHEADER Char"/>
    <w:link w:val="SLIDEHEADER"/>
    <w:rsid w:val="00995446"/>
    <w:rPr>
      <w:rFonts w:ascii="Arial Black" w:eastAsia="MS Mincho" w:hAnsi="Arial Black"/>
      <w:color w:val="0000FF"/>
      <w:szCs w:val="24"/>
      <w:lang w:val="en-US" w:eastAsia="ja-JP" w:bidi="ar-SA"/>
    </w:rPr>
  </w:style>
  <w:style w:type="paragraph" w:styleId="BalloonText">
    <w:name w:val="Balloon Text"/>
    <w:basedOn w:val="Normal"/>
    <w:link w:val="BalloonTextChar"/>
    <w:rsid w:val="00D85A0D"/>
    <w:rPr>
      <w:rFonts w:ascii="Segoe UI" w:hAnsi="Segoe UI" w:cs="Segoe UI"/>
      <w:sz w:val="18"/>
      <w:szCs w:val="18"/>
    </w:rPr>
  </w:style>
  <w:style w:type="character" w:customStyle="1" w:styleId="BalloonTextChar">
    <w:name w:val="Balloon Text Char"/>
    <w:link w:val="BalloonText"/>
    <w:rsid w:val="00D85A0D"/>
    <w:rPr>
      <w:rFonts w:ascii="Segoe UI" w:eastAsia="Times New Roman" w:hAnsi="Segoe UI" w:cs="Segoe UI"/>
      <w:sz w:val="18"/>
      <w:szCs w:val="18"/>
    </w:rPr>
  </w:style>
  <w:style w:type="character" w:customStyle="1" w:styleId="Heading1Char">
    <w:name w:val="Heading 1 Char"/>
    <w:link w:val="Heading1"/>
    <w:rsid w:val="00D85A0D"/>
    <w:rPr>
      <w:rFonts w:ascii="Arial" w:eastAsia="Times New Roman" w:hAnsi="Arial" w:cs="Arial"/>
      <w:b/>
      <w:bCs/>
      <w:kern w:val="32"/>
      <w:sz w:val="32"/>
      <w:szCs w:val="32"/>
    </w:rPr>
  </w:style>
  <w:style w:type="character" w:styleId="Strong">
    <w:name w:val="Strong"/>
    <w:aliases w:val="TechTip"/>
    <w:qFormat/>
    <w:rsid w:val="00D20F74"/>
    <w:rPr>
      <w:rFonts w:ascii="Arial Black" w:hAnsi="Arial Black"/>
      <w:b w:val="0"/>
      <w:bCs/>
      <w:color w:val="FFC000"/>
      <w:sz w:val="22"/>
    </w:rPr>
  </w:style>
  <w:style w:type="character" w:styleId="Emphasis">
    <w:name w:val="Emphasis"/>
    <w:aliases w:val="FREQQUEST"/>
    <w:qFormat/>
    <w:rsid w:val="00866F13"/>
    <w:rPr>
      <w:rFonts w:ascii="Arial Black" w:hAnsi="Arial Black"/>
      <w:i w:val="0"/>
      <w:iCs/>
      <w:color w:val="00B05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58894">
      <w:bodyDiv w:val="1"/>
      <w:marLeft w:val="0"/>
      <w:marRight w:val="0"/>
      <w:marTop w:val="0"/>
      <w:marBottom w:val="0"/>
      <w:divBdr>
        <w:top w:val="none" w:sz="0" w:space="0" w:color="auto"/>
        <w:left w:val="none" w:sz="0" w:space="0" w:color="auto"/>
        <w:bottom w:val="none" w:sz="0" w:space="0" w:color="auto"/>
        <w:right w:val="none" w:sz="0" w:space="0" w:color="auto"/>
      </w:divBdr>
      <w:divsChild>
        <w:div w:id="126315114">
          <w:marLeft w:val="0"/>
          <w:marRight w:val="0"/>
          <w:marTop w:val="0"/>
          <w:marBottom w:val="0"/>
          <w:divBdr>
            <w:top w:val="none" w:sz="0" w:space="0" w:color="auto"/>
            <w:left w:val="none" w:sz="0" w:space="0" w:color="auto"/>
            <w:bottom w:val="none" w:sz="0" w:space="0" w:color="auto"/>
            <w:right w:val="none" w:sz="0" w:space="0" w:color="auto"/>
          </w:divBdr>
          <w:divsChild>
            <w:div w:id="779180811">
              <w:marLeft w:val="0"/>
              <w:marRight w:val="0"/>
              <w:marTop w:val="0"/>
              <w:marBottom w:val="0"/>
              <w:divBdr>
                <w:top w:val="none" w:sz="0" w:space="0" w:color="auto"/>
                <w:left w:val="none" w:sz="0" w:space="0" w:color="auto"/>
                <w:bottom w:val="none" w:sz="0" w:space="0" w:color="auto"/>
                <w:right w:val="none" w:sz="0" w:space="0" w:color="auto"/>
              </w:divBdr>
            </w:div>
            <w:div w:id="1717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150740">
      <w:bodyDiv w:val="1"/>
      <w:marLeft w:val="0"/>
      <w:marRight w:val="0"/>
      <w:marTop w:val="0"/>
      <w:marBottom w:val="0"/>
      <w:divBdr>
        <w:top w:val="none" w:sz="0" w:space="0" w:color="auto"/>
        <w:left w:val="none" w:sz="0" w:space="0" w:color="auto"/>
        <w:bottom w:val="none" w:sz="0" w:space="0" w:color="auto"/>
        <w:right w:val="none" w:sz="0" w:space="0" w:color="auto"/>
      </w:divBdr>
      <w:divsChild>
        <w:div w:id="680398369">
          <w:marLeft w:val="0"/>
          <w:marRight w:val="0"/>
          <w:marTop w:val="0"/>
          <w:marBottom w:val="0"/>
          <w:divBdr>
            <w:top w:val="none" w:sz="0" w:space="0" w:color="auto"/>
            <w:left w:val="none" w:sz="0" w:space="0" w:color="auto"/>
            <w:bottom w:val="none" w:sz="0" w:space="0" w:color="auto"/>
            <w:right w:val="none" w:sz="0" w:space="0" w:color="auto"/>
          </w:divBdr>
          <w:divsChild>
            <w:div w:id="448815312">
              <w:marLeft w:val="0"/>
              <w:marRight w:val="0"/>
              <w:marTop w:val="0"/>
              <w:marBottom w:val="0"/>
              <w:divBdr>
                <w:top w:val="none" w:sz="0" w:space="0" w:color="auto"/>
                <w:left w:val="none" w:sz="0" w:space="0" w:color="auto"/>
                <w:bottom w:val="none" w:sz="0" w:space="0" w:color="auto"/>
                <w:right w:val="none" w:sz="0" w:space="0" w:color="auto"/>
              </w:divBdr>
            </w:div>
            <w:div w:id="5680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4587">
      <w:bodyDiv w:val="1"/>
      <w:marLeft w:val="0"/>
      <w:marRight w:val="0"/>
      <w:marTop w:val="0"/>
      <w:marBottom w:val="0"/>
      <w:divBdr>
        <w:top w:val="none" w:sz="0" w:space="0" w:color="auto"/>
        <w:left w:val="none" w:sz="0" w:space="0" w:color="auto"/>
        <w:bottom w:val="none" w:sz="0" w:space="0" w:color="auto"/>
        <w:right w:val="none" w:sz="0" w:space="0" w:color="auto"/>
      </w:divBdr>
      <w:divsChild>
        <w:div w:id="187984377">
          <w:marLeft w:val="0"/>
          <w:marRight w:val="0"/>
          <w:marTop w:val="0"/>
          <w:marBottom w:val="0"/>
          <w:divBdr>
            <w:top w:val="none" w:sz="0" w:space="0" w:color="auto"/>
            <w:left w:val="none" w:sz="0" w:space="0" w:color="auto"/>
            <w:bottom w:val="none" w:sz="0" w:space="0" w:color="auto"/>
            <w:right w:val="none" w:sz="0" w:space="0" w:color="auto"/>
          </w:divBdr>
          <w:divsChild>
            <w:div w:id="735202295">
              <w:marLeft w:val="0"/>
              <w:marRight w:val="0"/>
              <w:marTop w:val="0"/>
              <w:marBottom w:val="0"/>
              <w:divBdr>
                <w:top w:val="none" w:sz="0" w:space="0" w:color="auto"/>
                <w:left w:val="none" w:sz="0" w:space="0" w:color="auto"/>
                <w:bottom w:val="none" w:sz="0" w:space="0" w:color="auto"/>
                <w:right w:val="none" w:sz="0" w:space="0" w:color="auto"/>
              </w:divBdr>
            </w:div>
            <w:div w:id="1769888050">
              <w:marLeft w:val="0"/>
              <w:marRight w:val="0"/>
              <w:marTop w:val="0"/>
              <w:marBottom w:val="0"/>
              <w:divBdr>
                <w:top w:val="none" w:sz="0" w:space="0" w:color="auto"/>
                <w:left w:val="none" w:sz="0" w:space="0" w:color="auto"/>
                <w:bottom w:val="none" w:sz="0" w:space="0" w:color="auto"/>
                <w:right w:val="none" w:sz="0" w:space="0" w:color="auto"/>
              </w:divBdr>
            </w:div>
            <w:div w:id="1875921859">
              <w:marLeft w:val="0"/>
              <w:marRight w:val="0"/>
              <w:marTop w:val="0"/>
              <w:marBottom w:val="0"/>
              <w:divBdr>
                <w:top w:val="none" w:sz="0" w:space="0" w:color="auto"/>
                <w:left w:val="none" w:sz="0" w:space="0" w:color="auto"/>
                <w:bottom w:val="none" w:sz="0" w:space="0" w:color="auto"/>
                <w:right w:val="none" w:sz="0" w:space="0" w:color="auto"/>
              </w:divBdr>
            </w:div>
            <w:div w:id="18838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637377">
      <w:bodyDiv w:val="1"/>
      <w:marLeft w:val="0"/>
      <w:marRight w:val="0"/>
      <w:marTop w:val="0"/>
      <w:marBottom w:val="0"/>
      <w:divBdr>
        <w:top w:val="none" w:sz="0" w:space="0" w:color="auto"/>
        <w:left w:val="none" w:sz="0" w:space="0" w:color="auto"/>
        <w:bottom w:val="none" w:sz="0" w:space="0" w:color="auto"/>
        <w:right w:val="none" w:sz="0" w:space="0" w:color="auto"/>
      </w:divBdr>
      <w:divsChild>
        <w:div w:id="824589427">
          <w:marLeft w:val="0"/>
          <w:marRight w:val="0"/>
          <w:marTop w:val="0"/>
          <w:marBottom w:val="0"/>
          <w:divBdr>
            <w:top w:val="none" w:sz="0" w:space="0" w:color="auto"/>
            <w:left w:val="none" w:sz="0" w:space="0" w:color="auto"/>
            <w:bottom w:val="none" w:sz="0" w:space="0" w:color="auto"/>
            <w:right w:val="none" w:sz="0" w:space="0" w:color="auto"/>
          </w:divBdr>
        </w:div>
      </w:divsChild>
    </w:div>
    <w:div w:id="383263750">
      <w:bodyDiv w:val="1"/>
      <w:marLeft w:val="0"/>
      <w:marRight w:val="0"/>
      <w:marTop w:val="0"/>
      <w:marBottom w:val="0"/>
      <w:divBdr>
        <w:top w:val="none" w:sz="0" w:space="0" w:color="auto"/>
        <w:left w:val="none" w:sz="0" w:space="0" w:color="auto"/>
        <w:bottom w:val="none" w:sz="0" w:space="0" w:color="auto"/>
        <w:right w:val="none" w:sz="0" w:space="0" w:color="auto"/>
      </w:divBdr>
      <w:divsChild>
        <w:div w:id="1819492487">
          <w:marLeft w:val="0"/>
          <w:marRight w:val="0"/>
          <w:marTop w:val="0"/>
          <w:marBottom w:val="0"/>
          <w:divBdr>
            <w:top w:val="none" w:sz="0" w:space="0" w:color="auto"/>
            <w:left w:val="none" w:sz="0" w:space="0" w:color="auto"/>
            <w:bottom w:val="none" w:sz="0" w:space="0" w:color="auto"/>
            <w:right w:val="none" w:sz="0" w:space="0" w:color="auto"/>
          </w:divBdr>
          <w:divsChild>
            <w:div w:id="29495386">
              <w:marLeft w:val="0"/>
              <w:marRight w:val="0"/>
              <w:marTop w:val="0"/>
              <w:marBottom w:val="0"/>
              <w:divBdr>
                <w:top w:val="none" w:sz="0" w:space="0" w:color="auto"/>
                <w:left w:val="none" w:sz="0" w:space="0" w:color="auto"/>
                <w:bottom w:val="none" w:sz="0" w:space="0" w:color="auto"/>
                <w:right w:val="none" w:sz="0" w:space="0" w:color="auto"/>
              </w:divBdr>
            </w:div>
            <w:div w:id="341666253">
              <w:marLeft w:val="0"/>
              <w:marRight w:val="0"/>
              <w:marTop w:val="0"/>
              <w:marBottom w:val="0"/>
              <w:divBdr>
                <w:top w:val="none" w:sz="0" w:space="0" w:color="auto"/>
                <w:left w:val="none" w:sz="0" w:space="0" w:color="auto"/>
                <w:bottom w:val="none" w:sz="0" w:space="0" w:color="auto"/>
                <w:right w:val="none" w:sz="0" w:space="0" w:color="auto"/>
              </w:divBdr>
            </w:div>
            <w:div w:id="1240478672">
              <w:marLeft w:val="0"/>
              <w:marRight w:val="0"/>
              <w:marTop w:val="0"/>
              <w:marBottom w:val="0"/>
              <w:divBdr>
                <w:top w:val="none" w:sz="0" w:space="0" w:color="auto"/>
                <w:left w:val="none" w:sz="0" w:space="0" w:color="auto"/>
                <w:bottom w:val="none" w:sz="0" w:space="0" w:color="auto"/>
                <w:right w:val="none" w:sz="0" w:space="0" w:color="auto"/>
              </w:divBdr>
            </w:div>
            <w:div w:id="1510829221">
              <w:marLeft w:val="0"/>
              <w:marRight w:val="0"/>
              <w:marTop w:val="0"/>
              <w:marBottom w:val="0"/>
              <w:divBdr>
                <w:top w:val="none" w:sz="0" w:space="0" w:color="auto"/>
                <w:left w:val="none" w:sz="0" w:space="0" w:color="auto"/>
                <w:bottom w:val="none" w:sz="0" w:space="0" w:color="auto"/>
                <w:right w:val="none" w:sz="0" w:space="0" w:color="auto"/>
              </w:divBdr>
            </w:div>
            <w:div w:id="15353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4347">
      <w:bodyDiv w:val="1"/>
      <w:marLeft w:val="0"/>
      <w:marRight w:val="0"/>
      <w:marTop w:val="0"/>
      <w:marBottom w:val="0"/>
      <w:divBdr>
        <w:top w:val="none" w:sz="0" w:space="0" w:color="auto"/>
        <w:left w:val="none" w:sz="0" w:space="0" w:color="auto"/>
        <w:bottom w:val="none" w:sz="0" w:space="0" w:color="auto"/>
        <w:right w:val="none" w:sz="0" w:space="0" w:color="auto"/>
      </w:divBdr>
      <w:divsChild>
        <w:div w:id="905988689">
          <w:marLeft w:val="0"/>
          <w:marRight w:val="0"/>
          <w:marTop w:val="0"/>
          <w:marBottom w:val="0"/>
          <w:divBdr>
            <w:top w:val="none" w:sz="0" w:space="0" w:color="auto"/>
            <w:left w:val="none" w:sz="0" w:space="0" w:color="auto"/>
            <w:bottom w:val="none" w:sz="0" w:space="0" w:color="auto"/>
            <w:right w:val="none" w:sz="0" w:space="0" w:color="auto"/>
          </w:divBdr>
          <w:divsChild>
            <w:div w:id="447436320">
              <w:marLeft w:val="0"/>
              <w:marRight w:val="0"/>
              <w:marTop w:val="0"/>
              <w:marBottom w:val="0"/>
              <w:divBdr>
                <w:top w:val="none" w:sz="0" w:space="0" w:color="auto"/>
                <w:left w:val="none" w:sz="0" w:space="0" w:color="auto"/>
                <w:bottom w:val="none" w:sz="0" w:space="0" w:color="auto"/>
                <w:right w:val="none" w:sz="0" w:space="0" w:color="auto"/>
              </w:divBdr>
            </w:div>
            <w:div w:id="9083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14301">
      <w:bodyDiv w:val="1"/>
      <w:marLeft w:val="0"/>
      <w:marRight w:val="0"/>
      <w:marTop w:val="0"/>
      <w:marBottom w:val="0"/>
      <w:divBdr>
        <w:top w:val="none" w:sz="0" w:space="0" w:color="auto"/>
        <w:left w:val="none" w:sz="0" w:space="0" w:color="auto"/>
        <w:bottom w:val="none" w:sz="0" w:space="0" w:color="auto"/>
        <w:right w:val="none" w:sz="0" w:space="0" w:color="auto"/>
      </w:divBdr>
      <w:divsChild>
        <w:div w:id="981348603">
          <w:marLeft w:val="0"/>
          <w:marRight w:val="0"/>
          <w:marTop w:val="0"/>
          <w:marBottom w:val="0"/>
          <w:divBdr>
            <w:top w:val="none" w:sz="0" w:space="0" w:color="auto"/>
            <w:left w:val="none" w:sz="0" w:space="0" w:color="auto"/>
            <w:bottom w:val="none" w:sz="0" w:space="0" w:color="auto"/>
            <w:right w:val="none" w:sz="0" w:space="0" w:color="auto"/>
          </w:divBdr>
          <w:divsChild>
            <w:div w:id="672151835">
              <w:marLeft w:val="0"/>
              <w:marRight w:val="0"/>
              <w:marTop w:val="0"/>
              <w:marBottom w:val="0"/>
              <w:divBdr>
                <w:top w:val="none" w:sz="0" w:space="0" w:color="auto"/>
                <w:left w:val="none" w:sz="0" w:space="0" w:color="auto"/>
                <w:bottom w:val="none" w:sz="0" w:space="0" w:color="auto"/>
                <w:right w:val="none" w:sz="0" w:space="0" w:color="auto"/>
              </w:divBdr>
            </w:div>
            <w:div w:id="154471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5934">
      <w:bodyDiv w:val="1"/>
      <w:marLeft w:val="0"/>
      <w:marRight w:val="0"/>
      <w:marTop w:val="0"/>
      <w:marBottom w:val="0"/>
      <w:divBdr>
        <w:top w:val="none" w:sz="0" w:space="0" w:color="auto"/>
        <w:left w:val="none" w:sz="0" w:space="0" w:color="auto"/>
        <w:bottom w:val="none" w:sz="0" w:space="0" w:color="auto"/>
        <w:right w:val="none" w:sz="0" w:space="0" w:color="auto"/>
      </w:divBdr>
    </w:div>
    <w:div w:id="934287188">
      <w:bodyDiv w:val="1"/>
      <w:marLeft w:val="0"/>
      <w:marRight w:val="0"/>
      <w:marTop w:val="0"/>
      <w:marBottom w:val="0"/>
      <w:divBdr>
        <w:top w:val="none" w:sz="0" w:space="0" w:color="auto"/>
        <w:left w:val="none" w:sz="0" w:space="0" w:color="auto"/>
        <w:bottom w:val="none" w:sz="0" w:space="0" w:color="auto"/>
        <w:right w:val="none" w:sz="0" w:space="0" w:color="auto"/>
      </w:divBdr>
      <w:divsChild>
        <w:div w:id="1012532603">
          <w:marLeft w:val="0"/>
          <w:marRight w:val="0"/>
          <w:marTop w:val="0"/>
          <w:marBottom w:val="0"/>
          <w:divBdr>
            <w:top w:val="none" w:sz="0" w:space="0" w:color="auto"/>
            <w:left w:val="none" w:sz="0" w:space="0" w:color="auto"/>
            <w:bottom w:val="none" w:sz="0" w:space="0" w:color="auto"/>
            <w:right w:val="none" w:sz="0" w:space="0" w:color="auto"/>
          </w:divBdr>
          <w:divsChild>
            <w:div w:id="1215580875">
              <w:marLeft w:val="0"/>
              <w:marRight w:val="0"/>
              <w:marTop w:val="0"/>
              <w:marBottom w:val="0"/>
              <w:divBdr>
                <w:top w:val="none" w:sz="0" w:space="0" w:color="auto"/>
                <w:left w:val="none" w:sz="0" w:space="0" w:color="auto"/>
                <w:bottom w:val="none" w:sz="0" w:space="0" w:color="auto"/>
                <w:right w:val="none" w:sz="0" w:space="0" w:color="auto"/>
              </w:divBdr>
            </w:div>
            <w:div w:id="1497569123">
              <w:marLeft w:val="0"/>
              <w:marRight w:val="0"/>
              <w:marTop w:val="0"/>
              <w:marBottom w:val="0"/>
              <w:divBdr>
                <w:top w:val="none" w:sz="0" w:space="0" w:color="auto"/>
                <w:left w:val="none" w:sz="0" w:space="0" w:color="auto"/>
                <w:bottom w:val="none" w:sz="0" w:space="0" w:color="auto"/>
                <w:right w:val="none" w:sz="0" w:space="0" w:color="auto"/>
              </w:divBdr>
            </w:div>
            <w:div w:id="169739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74">
      <w:bodyDiv w:val="1"/>
      <w:marLeft w:val="0"/>
      <w:marRight w:val="0"/>
      <w:marTop w:val="0"/>
      <w:marBottom w:val="0"/>
      <w:divBdr>
        <w:top w:val="none" w:sz="0" w:space="0" w:color="auto"/>
        <w:left w:val="none" w:sz="0" w:space="0" w:color="auto"/>
        <w:bottom w:val="none" w:sz="0" w:space="0" w:color="auto"/>
        <w:right w:val="none" w:sz="0" w:space="0" w:color="auto"/>
      </w:divBdr>
      <w:divsChild>
        <w:div w:id="1638294850">
          <w:marLeft w:val="0"/>
          <w:marRight w:val="0"/>
          <w:marTop w:val="0"/>
          <w:marBottom w:val="0"/>
          <w:divBdr>
            <w:top w:val="none" w:sz="0" w:space="0" w:color="auto"/>
            <w:left w:val="none" w:sz="0" w:space="0" w:color="auto"/>
            <w:bottom w:val="none" w:sz="0" w:space="0" w:color="auto"/>
            <w:right w:val="none" w:sz="0" w:space="0" w:color="auto"/>
          </w:divBdr>
          <w:divsChild>
            <w:div w:id="155152446">
              <w:marLeft w:val="0"/>
              <w:marRight w:val="0"/>
              <w:marTop w:val="0"/>
              <w:marBottom w:val="0"/>
              <w:divBdr>
                <w:top w:val="none" w:sz="0" w:space="0" w:color="auto"/>
                <w:left w:val="none" w:sz="0" w:space="0" w:color="auto"/>
                <w:bottom w:val="none" w:sz="0" w:space="0" w:color="auto"/>
                <w:right w:val="none" w:sz="0" w:space="0" w:color="auto"/>
              </w:divBdr>
            </w:div>
            <w:div w:id="482041058">
              <w:marLeft w:val="0"/>
              <w:marRight w:val="0"/>
              <w:marTop w:val="0"/>
              <w:marBottom w:val="0"/>
              <w:divBdr>
                <w:top w:val="none" w:sz="0" w:space="0" w:color="auto"/>
                <w:left w:val="none" w:sz="0" w:space="0" w:color="auto"/>
                <w:bottom w:val="none" w:sz="0" w:space="0" w:color="auto"/>
                <w:right w:val="none" w:sz="0" w:space="0" w:color="auto"/>
              </w:divBdr>
            </w:div>
            <w:div w:id="1535579353">
              <w:marLeft w:val="0"/>
              <w:marRight w:val="0"/>
              <w:marTop w:val="0"/>
              <w:marBottom w:val="0"/>
              <w:divBdr>
                <w:top w:val="none" w:sz="0" w:space="0" w:color="auto"/>
                <w:left w:val="none" w:sz="0" w:space="0" w:color="auto"/>
                <w:bottom w:val="none" w:sz="0" w:space="0" w:color="auto"/>
                <w:right w:val="none" w:sz="0" w:space="0" w:color="auto"/>
              </w:divBdr>
            </w:div>
            <w:div w:id="1921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83524">
      <w:bodyDiv w:val="1"/>
      <w:marLeft w:val="0"/>
      <w:marRight w:val="0"/>
      <w:marTop w:val="0"/>
      <w:marBottom w:val="0"/>
      <w:divBdr>
        <w:top w:val="none" w:sz="0" w:space="0" w:color="auto"/>
        <w:left w:val="none" w:sz="0" w:space="0" w:color="auto"/>
        <w:bottom w:val="none" w:sz="0" w:space="0" w:color="auto"/>
        <w:right w:val="none" w:sz="0" w:space="0" w:color="auto"/>
      </w:divBdr>
      <w:divsChild>
        <w:div w:id="432552869">
          <w:marLeft w:val="0"/>
          <w:marRight w:val="0"/>
          <w:marTop w:val="0"/>
          <w:marBottom w:val="0"/>
          <w:divBdr>
            <w:top w:val="none" w:sz="0" w:space="0" w:color="auto"/>
            <w:left w:val="none" w:sz="0" w:space="0" w:color="auto"/>
            <w:bottom w:val="none" w:sz="0" w:space="0" w:color="auto"/>
            <w:right w:val="none" w:sz="0" w:space="0" w:color="auto"/>
          </w:divBdr>
          <w:divsChild>
            <w:div w:id="175273755">
              <w:marLeft w:val="0"/>
              <w:marRight w:val="0"/>
              <w:marTop w:val="0"/>
              <w:marBottom w:val="0"/>
              <w:divBdr>
                <w:top w:val="none" w:sz="0" w:space="0" w:color="auto"/>
                <w:left w:val="none" w:sz="0" w:space="0" w:color="auto"/>
                <w:bottom w:val="none" w:sz="0" w:space="0" w:color="auto"/>
                <w:right w:val="none" w:sz="0" w:space="0" w:color="auto"/>
              </w:divBdr>
            </w:div>
            <w:div w:id="1161240864">
              <w:marLeft w:val="0"/>
              <w:marRight w:val="0"/>
              <w:marTop w:val="0"/>
              <w:marBottom w:val="0"/>
              <w:divBdr>
                <w:top w:val="none" w:sz="0" w:space="0" w:color="auto"/>
                <w:left w:val="none" w:sz="0" w:space="0" w:color="auto"/>
                <w:bottom w:val="none" w:sz="0" w:space="0" w:color="auto"/>
                <w:right w:val="none" w:sz="0" w:space="0" w:color="auto"/>
              </w:divBdr>
            </w:div>
            <w:div w:id="1654213828">
              <w:marLeft w:val="0"/>
              <w:marRight w:val="0"/>
              <w:marTop w:val="0"/>
              <w:marBottom w:val="0"/>
              <w:divBdr>
                <w:top w:val="none" w:sz="0" w:space="0" w:color="auto"/>
                <w:left w:val="none" w:sz="0" w:space="0" w:color="auto"/>
                <w:bottom w:val="none" w:sz="0" w:space="0" w:color="auto"/>
                <w:right w:val="none" w:sz="0" w:space="0" w:color="auto"/>
              </w:divBdr>
            </w:div>
            <w:div w:id="2005736854">
              <w:marLeft w:val="0"/>
              <w:marRight w:val="0"/>
              <w:marTop w:val="0"/>
              <w:marBottom w:val="0"/>
              <w:divBdr>
                <w:top w:val="none" w:sz="0" w:space="0" w:color="auto"/>
                <w:left w:val="none" w:sz="0" w:space="0" w:color="auto"/>
                <w:bottom w:val="none" w:sz="0" w:space="0" w:color="auto"/>
                <w:right w:val="none" w:sz="0" w:space="0" w:color="auto"/>
              </w:divBdr>
            </w:div>
            <w:div w:id="209879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45787">
      <w:bodyDiv w:val="1"/>
      <w:marLeft w:val="0"/>
      <w:marRight w:val="0"/>
      <w:marTop w:val="0"/>
      <w:marBottom w:val="0"/>
      <w:divBdr>
        <w:top w:val="none" w:sz="0" w:space="0" w:color="auto"/>
        <w:left w:val="none" w:sz="0" w:space="0" w:color="auto"/>
        <w:bottom w:val="none" w:sz="0" w:space="0" w:color="auto"/>
        <w:right w:val="none" w:sz="0" w:space="0" w:color="auto"/>
      </w:divBdr>
      <w:divsChild>
        <w:div w:id="863598272">
          <w:marLeft w:val="0"/>
          <w:marRight w:val="0"/>
          <w:marTop w:val="0"/>
          <w:marBottom w:val="0"/>
          <w:divBdr>
            <w:top w:val="none" w:sz="0" w:space="0" w:color="auto"/>
            <w:left w:val="none" w:sz="0" w:space="0" w:color="auto"/>
            <w:bottom w:val="none" w:sz="0" w:space="0" w:color="auto"/>
            <w:right w:val="none" w:sz="0" w:space="0" w:color="auto"/>
          </w:divBdr>
          <w:divsChild>
            <w:div w:id="322861207">
              <w:marLeft w:val="0"/>
              <w:marRight w:val="0"/>
              <w:marTop w:val="0"/>
              <w:marBottom w:val="0"/>
              <w:divBdr>
                <w:top w:val="none" w:sz="0" w:space="0" w:color="auto"/>
                <w:left w:val="none" w:sz="0" w:space="0" w:color="auto"/>
                <w:bottom w:val="none" w:sz="0" w:space="0" w:color="auto"/>
                <w:right w:val="none" w:sz="0" w:space="0" w:color="auto"/>
              </w:divBdr>
            </w:div>
            <w:div w:id="668366494">
              <w:marLeft w:val="0"/>
              <w:marRight w:val="0"/>
              <w:marTop w:val="0"/>
              <w:marBottom w:val="0"/>
              <w:divBdr>
                <w:top w:val="none" w:sz="0" w:space="0" w:color="auto"/>
                <w:left w:val="none" w:sz="0" w:space="0" w:color="auto"/>
                <w:bottom w:val="none" w:sz="0" w:space="0" w:color="auto"/>
                <w:right w:val="none" w:sz="0" w:space="0" w:color="auto"/>
              </w:divBdr>
            </w:div>
            <w:div w:id="1055155137">
              <w:marLeft w:val="0"/>
              <w:marRight w:val="0"/>
              <w:marTop w:val="0"/>
              <w:marBottom w:val="0"/>
              <w:divBdr>
                <w:top w:val="none" w:sz="0" w:space="0" w:color="auto"/>
                <w:left w:val="none" w:sz="0" w:space="0" w:color="auto"/>
                <w:bottom w:val="none" w:sz="0" w:space="0" w:color="auto"/>
                <w:right w:val="none" w:sz="0" w:space="0" w:color="auto"/>
              </w:divBdr>
            </w:div>
            <w:div w:id="1293365749">
              <w:marLeft w:val="0"/>
              <w:marRight w:val="0"/>
              <w:marTop w:val="0"/>
              <w:marBottom w:val="0"/>
              <w:divBdr>
                <w:top w:val="none" w:sz="0" w:space="0" w:color="auto"/>
                <w:left w:val="none" w:sz="0" w:space="0" w:color="auto"/>
                <w:bottom w:val="none" w:sz="0" w:space="0" w:color="auto"/>
                <w:right w:val="none" w:sz="0" w:space="0" w:color="auto"/>
              </w:divBdr>
            </w:div>
            <w:div w:id="1595823428">
              <w:marLeft w:val="0"/>
              <w:marRight w:val="0"/>
              <w:marTop w:val="0"/>
              <w:marBottom w:val="0"/>
              <w:divBdr>
                <w:top w:val="none" w:sz="0" w:space="0" w:color="auto"/>
                <w:left w:val="none" w:sz="0" w:space="0" w:color="auto"/>
                <w:bottom w:val="none" w:sz="0" w:space="0" w:color="auto"/>
                <w:right w:val="none" w:sz="0" w:space="0" w:color="auto"/>
              </w:divBdr>
            </w:div>
            <w:div w:id="203130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6444">
      <w:bodyDiv w:val="1"/>
      <w:marLeft w:val="0"/>
      <w:marRight w:val="0"/>
      <w:marTop w:val="0"/>
      <w:marBottom w:val="0"/>
      <w:divBdr>
        <w:top w:val="none" w:sz="0" w:space="0" w:color="auto"/>
        <w:left w:val="none" w:sz="0" w:space="0" w:color="auto"/>
        <w:bottom w:val="none" w:sz="0" w:space="0" w:color="auto"/>
        <w:right w:val="none" w:sz="0" w:space="0" w:color="auto"/>
      </w:divBdr>
      <w:divsChild>
        <w:div w:id="1103956684">
          <w:marLeft w:val="0"/>
          <w:marRight w:val="0"/>
          <w:marTop w:val="0"/>
          <w:marBottom w:val="0"/>
          <w:divBdr>
            <w:top w:val="none" w:sz="0" w:space="0" w:color="auto"/>
            <w:left w:val="none" w:sz="0" w:space="0" w:color="auto"/>
            <w:bottom w:val="none" w:sz="0" w:space="0" w:color="auto"/>
            <w:right w:val="none" w:sz="0" w:space="0" w:color="auto"/>
          </w:divBdr>
          <w:divsChild>
            <w:div w:id="515197541">
              <w:marLeft w:val="0"/>
              <w:marRight w:val="0"/>
              <w:marTop w:val="0"/>
              <w:marBottom w:val="0"/>
              <w:divBdr>
                <w:top w:val="none" w:sz="0" w:space="0" w:color="auto"/>
                <w:left w:val="none" w:sz="0" w:space="0" w:color="auto"/>
                <w:bottom w:val="none" w:sz="0" w:space="0" w:color="auto"/>
                <w:right w:val="none" w:sz="0" w:space="0" w:color="auto"/>
              </w:divBdr>
            </w:div>
            <w:div w:id="69392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9994">
      <w:bodyDiv w:val="1"/>
      <w:marLeft w:val="0"/>
      <w:marRight w:val="0"/>
      <w:marTop w:val="0"/>
      <w:marBottom w:val="0"/>
      <w:divBdr>
        <w:top w:val="none" w:sz="0" w:space="0" w:color="auto"/>
        <w:left w:val="none" w:sz="0" w:space="0" w:color="auto"/>
        <w:bottom w:val="none" w:sz="0" w:space="0" w:color="auto"/>
        <w:right w:val="none" w:sz="0" w:space="0" w:color="auto"/>
      </w:divBdr>
      <w:divsChild>
        <w:div w:id="597102992">
          <w:marLeft w:val="0"/>
          <w:marRight w:val="0"/>
          <w:marTop w:val="0"/>
          <w:marBottom w:val="0"/>
          <w:divBdr>
            <w:top w:val="none" w:sz="0" w:space="0" w:color="auto"/>
            <w:left w:val="none" w:sz="0" w:space="0" w:color="auto"/>
            <w:bottom w:val="none" w:sz="0" w:space="0" w:color="auto"/>
            <w:right w:val="none" w:sz="0" w:space="0" w:color="auto"/>
          </w:divBdr>
          <w:divsChild>
            <w:div w:id="1724675010">
              <w:marLeft w:val="0"/>
              <w:marRight w:val="0"/>
              <w:marTop w:val="0"/>
              <w:marBottom w:val="0"/>
              <w:divBdr>
                <w:top w:val="none" w:sz="0" w:space="0" w:color="auto"/>
                <w:left w:val="none" w:sz="0" w:space="0" w:color="auto"/>
                <w:bottom w:val="none" w:sz="0" w:space="0" w:color="auto"/>
                <w:right w:val="none" w:sz="0" w:space="0" w:color="auto"/>
              </w:divBdr>
            </w:div>
            <w:div w:id="208648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2980">
      <w:bodyDiv w:val="1"/>
      <w:marLeft w:val="0"/>
      <w:marRight w:val="0"/>
      <w:marTop w:val="0"/>
      <w:marBottom w:val="0"/>
      <w:divBdr>
        <w:top w:val="none" w:sz="0" w:space="0" w:color="auto"/>
        <w:left w:val="none" w:sz="0" w:space="0" w:color="auto"/>
        <w:bottom w:val="none" w:sz="0" w:space="0" w:color="auto"/>
        <w:right w:val="none" w:sz="0" w:space="0" w:color="auto"/>
      </w:divBdr>
      <w:divsChild>
        <w:div w:id="345985299">
          <w:marLeft w:val="0"/>
          <w:marRight w:val="0"/>
          <w:marTop w:val="0"/>
          <w:marBottom w:val="0"/>
          <w:divBdr>
            <w:top w:val="none" w:sz="0" w:space="0" w:color="auto"/>
            <w:left w:val="none" w:sz="0" w:space="0" w:color="auto"/>
            <w:bottom w:val="none" w:sz="0" w:space="0" w:color="auto"/>
            <w:right w:val="none" w:sz="0" w:space="0" w:color="auto"/>
          </w:divBdr>
          <w:divsChild>
            <w:div w:id="444235332">
              <w:marLeft w:val="0"/>
              <w:marRight w:val="0"/>
              <w:marTop w:val="0"/>
              <w:marBottom w:val="0"/>
              <w:divBdr>
                <w:top w:val="none" w:sz="0" w:space="0" w:color="auto"/>
                <w:left w:val="none" w:sz="0" w:space="0" w:color="auto"/>
                <w:bottom w:val="none" w:sz="0" w:space="0" w:color="auto"/>
                <w:right w:val="none" w:sz="0" w:space="0" w:color="auto"/>
              </w:divBdr>
            </w:div>
            <w:div w:id="828979948">
              <w:marLeft w:val="0"/>
              <w:marRight w:val="0"/>
              <w:marTop w:val="0"/>
              <w:marBottom w:val="0"/>
              <w:divBdr>
                <w:top w:val="none" w:sz="0" w:space="0" w:color="auto"/>
                <w:left w:val="none" w:sz="0" w:space="0" w:color="auto"/>
                <w:bottom w:val="none" w:sz="0" w:space="0" w:color="auto"/>
                <w:right w:val="none" w:sz="0" w:space="0" w:color="auto"/>
              </w:divBdr>
            </w:div>
            <w:div w:id="132831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23706">
      <w:bodyDiv w:val="1"/>
      <w:marLeft w:val="0"/>
      <w:marRight w:val="0"/>
      <w:marTop w:val="0"/>
      <w:marBottom w:val="0"/>
      <w:divBdr>
        <w:top w:val="none" w:sz="0" w:space="0" w:color="auto"/>
        <w:left w:val="none" w:sz="0" w:space="0" w:color="auto"/>
        <w:bottom w:val="none" w:sz="0" w:space="0" w:color="auto"/>
        <w:right w:val="none" w:sz="0" w:space="0" w:color="auto"/>
      </w:divBdr>
      <w:divsChild>
        <w:div w:id="128523622">
          <w:marLeft w:val="0"/>
          <w:marRight w:val="0"/>
          <w:marTop w:val="0"/>
          <w:marBottom w:val="0"/>
          <w:divBdr>
            <w:top w:val="none" w:sz="0" w:space="0" w:color="auto"/>
            <w:left w:val="none" w:sz="0" w:space="0" w:color="auto"/>
            <w:bottom w:val="none" w:sz="0" w:space="0" w:color="auto"/>
            <w:right w:val="none" w:sz="0" w:space="0" w:color="auto"/>
          </w:divBdr>
          <w:divsChild>
            <w:div w:id="133377823">
              <w:marLeft w:val="0"/>
              <w:marRight w:val="0"/>
              <w:marTop w:val="0"/>
              <w:marBottom w:val="0"/>
              <w:divBdr>
                <w:top w:val="none" w:sz="0" w:space="0" w:color="auto"/>
                <w:left w:val="none" w:sz="0" w:space="0" w:color="auto"/>
                <w:bottom w:val="none" w:sz="0" w:space="0" w:color="auto"/>
                <w:right w:val="none" w:sz="0" w:space="0" w:color="auto"/>
              </w:divBdr>
            </w:div>
            <w:div w:id="1151366693">
              <w:marLeft w:val="0"/>
              <w:marRight w:val="0"/>
              <w:marTop w:val="0"/>
              <w:marBottom w:val="0"/>
              <w:divBdr>
                <w:top w:val="none" w:sz="0" w:space="0" w:color="auto"/>
                <w:left w:val="none" w:sz="0" w:space="0" w:color="auto"/>
                <w:bottom w:val="none" w:sz="0" w:space="0" w:color="auto"/>
                <w:right w:val="none" w:sz="0" w:space="0" w:color="auto"/>
              </w:divBdr>
            </w:div>
            <w:div w:id="13677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3237">
      <w:bodyDiv w:val="1"/>
      <w:marLeft w:val="0"/>
      <w:marRight w:val="0"/>
      <w:marTop w:val="0"/>
      <w:marBottom w:val="0"/>
      <w:divBdr>
        <w:top w:val="none" w:sz="0" w:space="0" w:color="auto"/>
        <w:left w:val="none" w:sz="0" w:space="0" w:color="auto"/>
        <w:bottom w:val="none" w:sz="0" w:space="0" w:color="auto"/>
        <w:right w:val="none" w:sz="0" w:space="0" w:color="auto"/>
      </w:divBdr>
      <w:divsChild>
        <w:div w:id="1938250804">
          <w:marLeft w:val="0"/>
          <w:marRight w:val="0"/>
          <w:marTop w:val="0"/>
          <w:marBottom w:val="0"/>
          <w:divBdr>
            <w:top w:val="none" w:sz="0" w:space="0" w:color="auto"/>
            <w:left w:val="none" w:sz="0" w:space="0" w:color="auto"/>
            <w:bottom w:val="none" w:sz="0" w:space="0" w:color="auto"/>
            <w:right w:val="none" w:sz="0" w:space="0" w:color="auto"/>
          </w:divBdr>
          <w:divsChild>
            <w:div w:id="95104153">
              <w:marLeft w:val="0"/>
              <w:marRight w:val="0"/>
              <w:marTop w:val="0"/>
              <w:marBottom w:val="0"/>
              <w:divBdr>
                <w:top w:val="none" w:sz="0" w:space="0" w:color="auto"/>
                <w:left w:val="none" w:sz="0" w:space="0" w:color="auto"/>
                <w:bottom w:val="none" w:sz="0" w:space="0" w:color="auto"/>
                <w:right w:val="none" w:sz="0" w:space="0" w:color="auto"/>
              </w:divBdr>
            </w:div>
            <w:div w:id="650868368">
              <w:marLeft w:val="0"/>
              <w:marRight w:val="0"/>
              <w:marTop w:val="0"/>
              <w:marBottom w:val="0"/>
              <w:divBdr>
                <w:top w:val="none" w:sz="0" w:space="0" w:color="auto"/>
                <w:left w:val="none" w:sz="0" w:space="0" w:color="auto"/>
                <w:bottom w:val="none" w:sz="0" w:space="0" w:color="auto"/>
                <w:right w:val="none" w:sz="0" w:space="0" w:color="auto"/>
              </w:divBdr>
            </w:div>
            <w:div w:id="74149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0615">
      <w:bodyDiv w:val="1"/>
      <w:marLeft w:val="0"/>
      <w:marRight w:val="0"/>
      <w:marTop w:val="0"/>
      <w:marBottom w:val="0"/>
      <w:divBdr>
        <w:top w:val="none" w:sz="0" w:space="0" w:color="auto"/>
        <w:left w:val="none" w:sz="0" w:space="0" w:color="auto"/>
        <w:bottom w:val="none" w:sz="0" w:space="0" w:color="auto"/>
        <w:right w:val="none" w:sz="0" w:space="0" w:color="auto"/>
      </w:divBdr>
      <w:divsChild>
        <w:div w:id="1692103264">
          <w:marLeft w:val="0"/>
          <w:marRight w:val="0"/>
          <w:marTop w:val="0"/>
          <w:marBottom w:val="0"/>
          <w:divBdr>
            <w:top w:val="none" w:sz="0" w:space="0" w:color="auto"/>
            <w:left w:val="none" w:sz="0" w:space="0" w:color="auto"/>
            <w:bottom w:val="none" w:sz="0" w:space="0" w:color="auto"/>
            <w:right w:val="none" w:sz="0" w:space="0" w:color="auto"/>
          </w:divBdr>
        </w:div>
      </w:divsChild>
    </w:div>
    <w:div w:id="2020427254">
      <w:bodyDiv w:val="1"/>
      <w:marLeft w:val="0"/>
      <w:marRight w:val="0"/>
      <w:marTop w:val="0"/>
      <w:marBottom w:val="0"/>
      <w:divBdr>
        <w:top w:val="none" w:sz="0" w:space="0" w:color="auto"/>
        <w:left w:val="none" w:sz="0" w:space="0" w:color="auto"/>
        <w:bottom w:val="none" w:sz="0" w:space="0" w:color="auto"/>
        <w:right w:val="none" w:sz="0" w:space="0" w:color="auto"/>
      </w:divBdr>
      <w:divsChild>
        <w:div w:id="863247542">
          <w:marLeft w:val="0"/>
          <w:marRight w:val="0"/>
          <w:marTop w:val="0"/>
          <w:marBottom w:val="0"/>
          <w:divBdr>
            <w:top w:val="none" w:sz="0" w:space="0" w:color="auto"/>
            <w:left w:val="none" w:sz="0" w:space="0" w:color="auto"/>
            <w:bottom w:val="none" w:sz="0" w:space="0" w:color="auto"/>
            <w:right w:val="none" w:sz="0" w:space="0" w:color="auto"/>
          </w:divBdr>
          <w:divsChild>
            <w:div w:id="71436123">
              <w:marLeft w:val="0"/>
              <w:marRight w:val="0"/>
              <w:marTop w:val="0"/>
              <w:marBottom w:val="0"/>
              <w:divBdr>
                <w:top w:val="none" w:sz="0" w:space="0" w:color="auto"/>
                <w:left w:val="none" w:sz="0" w:space="0" w:color="auto"/>
                <w:bottom w:val="none" w:sz="0" w:space="0" w:color="auto"/>
                <w:right w:val="none" w:sz="0" w:space="0" w:color="auto"/>
              </w:divBdr>
            </w:div>
            <w:div w:id="556162174">
              <w:marLeft w:val="0"/>
              <w:marRight w:val="0"/>
              <w:marTop w:val="0"/>
              <w:marBottom w:val="0"/>
              <w:divBdr>
                <w:top w:val="none" w:sz="0" w:space="0" w:color="auto"/>
                <w:left w:val="none" w:sz="0" w:space="0" w:color="auto"/>
                <w:bottom w:val="none" w:sz="0" w:space="0" w:color="auto"/>
                <w:right w:val="none" w:sz="0" w:space="0" w:color="auto"/>
              </w:divBdr>
            </w:div>
            <w:div w:id="124788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hyperlink" Target="http://www.jameshalderman.com/links/a5/flash/brake_swept_area.swf" TargetMode="External"/><Relationship Id="rId3" Type="http://schemas.openxmlformats.org/officeDocument/2006/relationships/settings" Target="settings.xml"/><Relationship Id="rId21" Type="http://schemas.openxmlformats.org/officeDocument/2006/relationships/hyperlink" Target="http://www.jameshalderman.com/links/a5/html5/brake_pedal_force.html"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jameshalderman.com/automotive_principles.html" TargetMode="External"/><Relationship Id="rId17" Type="http://schemas.openxmlformats.org/officeDocument/2006/relationships/image" Target="media/image8.jpeg"/><Relationship Id="rId25" Type="http://schemas.openxmlformats.org/officeDocument/2006/relationships/hyperlink" Target="http://www.jameshalderman.com/links/a5/html5/brake_swept_area.html" TargetMode="External"/><Relationship Id="rId33"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hyperlink" Target="http://www.jameshalderman.com/links/a5/html5/coef_of_friction.html" TargetMode="External"/><Relationship Id="rId1" Type="http://schemas.openxmlformats.org/officeDocument/2006/relationships/numbering" Target="numbering.xml"/><Relationship Id="rId6" Type="http://schemas.openxmlformats.org/officeDocument/2006/relationships/hyperlink" Target="http://www.jameshalderman.com/automotive_principles.html" TargetMode="External"/><Relationship Id="rId11" Type="http://schemas.openxmlformats.org/officeDocument/2006/relationships/image" Target="media/image4.jpeg"/><Relationship Id="rId24" Type="http://schemas.openxmlformats.org/officeDocument/2006/relationships/hyperlink" Target="http://www.jameshalderman.com/links/a5/flash/brake_pedal_travel.swf" TargetMode="External"/><Relationship Id="rId32" Type="http://schemas.openxmlformats.org/officeDocument/2006/relationships/image" Target="media/image15.jpeg"/><Relationship Id="rId5" Type="http://schemas.openxmlformats.org/officeDocument/2006/relationships/hyperlink" Target="http://www.jameshalderman.com" TargetMode="External"/><Relationship Id="rId15" Type="http://schemas.openxmlformats.org/officeDocument/2006/relationships/image" Target="media/image6.png"/><Relationship Id="rId23" Type="http://schemas.openxmlformats.org/officeDocument/2006/relationships/hyperlink" Target="http://www.jameshalderman.com/links/a5/html5/brake_pedal_travel.html" TargetMode="External"/><Relationship Id="rId28" Type="http://schemas.openxmlformats.org/officeDocument/2006/relationships/image" Target="media/image13.jpeg"/><Relationship Id="rId10" Type="http://schemas.openxmlformats.org/officeDocument/2006/relationships/hyperlink" Target="http://www.jameshalderman.com/" TargetMode="External"/><Relationship Id="rId19" Type="http://schemas.openxmlformats.org/officeDocument/2006/relationships/image" Target="media/image10.jpeg"/><Relationship Id="rId31"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jameshalderman.com/links/book_master/vid/ch93/video_frame.html" TargetMode="External"/><Relationship Id="rId22" Type="http://schemas.openxmlformats.org/officeDocument/2006/relationships/hyperlink" Target="http://www.jameshalderman.com/links/a5/flash/brake_pedal_force.swf" TargetMode="External"/><Relationship Id="rId27" Type="http://schemas.openxmlformats.org/officeDocument/2006/relationships/image" Target="media/image12.jpeg"/><Relationship Id="rId30" Type="http://schemas.openxmlformats.org/officeDocument/2006/relationships/hyperlink" Target="http://www.jameshalderman.com/links/a5/flash/coef_of_friction.swf" TargetMode="External"/><Relationship Id="rId35" Type="http://schemas.openxmlformats.org/officeDocument/2006/relationships/theme" Target="theme/theme1.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Chapter 26 Engine Diagnosis</vt:lpstr>
    </vt:vector>
  </TitlesOfParts>
  <Company>C-Tec</Company>
  <LinksUpToDate>false</LinksUpToDate>
  <CharactersWithSpaces>10948</CharactersWithSpaces>
  <SharedDoc>false</SharedDoc>
  <HLinks>
    <vt:vector size="78" baseType="variant">
      <vt:variant>
        <vt:i4>2228331</vt:i4>
      </vt:variant>
      <vt:variant>
        <vt:i4>36</vt:i4>
      </vt:variant>
      <vt:variant>
        <vt:i4>0</vt:i4>
      </vt:variant>
      <vt:variant>
        <vt:i4>5</vt:i4>
      </vt:variant>
      <vt:variant>
        <vt:lpwstr>http://www.jameshalderman.com/links/a5/flash/coef_of_friction.swf</vt:lpwstr>
      </vt:variant>
      <vt:variant>
        <vt:lpwstr/>
      </vt:variant>
      <vt:variant>
        <vt:i4>1179674</vt:i4>
      </vt:variant>
      <vt:variant>
        <vt:i4>33</vt:i4>
      </vt:variant>
      <vt:variant>
        <vt:i4>0</vt:i4>
      </vt:variant>
      <vt:variant>
        <vt:i4>5</vt:i4>
      </vt:variant>
      <vt:variant>
        <vt:lpwstr>http://www.jameshalderman.com/links/a5/html5/coef_of_friction.html</vt:lpwstr>
      </vt:variant>
      <vt:variant>
        <vt:lpwstr/>
      </vt:variant>
      <vt:variant>
        <vt:i4>589897</vt:i4>
      </vt:variant>
      <vt:variant>
        <vt:i4>30</vt:i4>
      </vt:variant>
      <vt:variant>
        <vt:i4>0</vt:i4>
      </vt:variant>
      <vt:variant>
        <vt:i4>5</vt:i4>
      </vt:variant>
      <vt:variant>
        <vt:lpwstr>http://www.jameshalderman.com/links/a5/flash/brake_swept_area.swf</vt:lpwstr>
      </vt:variant>
      <vt:variant>
        <vt:lpwstr/>
      </vt:variant>
      <vt:variant>
        <vt:i4>3735608</vt:i4>
      </vt:variant>
      <vt:variant>
        <vt:i4>27</vt:i4>
      </vt:variant>
      <vt:variant>
        <vt:i4>0</vt:i4>
      </vt:variant>
      <vt:variant>
        <vt:i4>5</vt:i4>
      </vt:variant>
      <vt:variant>
        <vt:lpwstr>http://www.jameshalderman.com/links/a5/html5/brake_swept_area.html</vt:lpwstr>
      </vt:variant>
      <vt:variant>
        <vt:lpwstr/>
      </vt:variant>
      <vt:variant>
        <vt:i4>6750257</vt:i4>
      </vt:variant>
      <vt:variant>
        <vt:i4>24</vt:i4>
      </vt:variant>
      <vt:variant>
        <vt:i4>0</vt:i4>
      </vt:variant>
      <vt:variant>
        <vt:i4>5</vt:i4>
      </vt:variant>
      <vt:variant>
        <vt:lpwstr>http://www.jameshalderman.com/links/a5/flash/brake_pedal_travel.swf</vt:lpwstr>
      </vt:variant>
      <vt:variant>
        <vt:lpwstr/>
      </vt:variant>
      <vt:variant>
        <vt:i4>5701696</vt:i4>
      </vt:variant>
      <vt:variant>
        <vt:i4>21</vt:i4>
      </vt:variant>
      <vt:variant>
        <vt:i4>0</vt:i4>
      </vt:variant>
      <vt:variant>
        <vt:i4>5</vt:i4>
      </vt:variant>
      <vt:variant>
        <vt:lpwstr>http://www.jameshalderman.com/links/a5/html5/brake_pedal_travel.html</vt:lpwstr>
      </vt:variant>
      <vt:variant>
        <vt:lpwstr/>
      </vt:variant>
      <vt:variant>
        <vt:i4>2752639</vt:i4>
      </vt:variant>
      <vt:variant>
        <vt:i4>18</vt:i4>
      </vt:variant>
      <vt:variant>
        <vt:i4>0</vt:i4>
      </vt:variant>
      <vt:variant>
        <vt:i4>5</vt:i4>
      </vt:variant>
      <vt:variant>
        <vt:lpwstr>http://www.jameshalderman.com/links/a5/flash/brake_pedal_force.swf</vt:lpwstr>
      </vt:variant>
      <vt:variant>
        <vt:lpwstr/>
      </vt:variant>
      <vt:variant>
        <vt:i4>6619259</vt:i4>
      </vt:variant>
      <vt:variant>
        <vt:i4>15</vt:i4>
      </vt:variant>
      <vt:variant>
        <vt:i4>0</vt:i4>
      </vt:variant>
      <vt:variant>
        <vt:i4>5</vt:i4>
      </vt:variant>
      <vt:variant>
        <vt:lpwstr>http://www.jameshalderman.com/links/a5/html5/brake_pedal_force.html</vt:lpwstr>
      </vt:variant>
      <vt:variant>
        <vt:lpwstr/>
      </vt:variant>
      <vt:variant>
        <vt:i4>6094861</vt:i4>
      </vt:variant>
      <vt:variant>
        <vt:i4>12</vt:i4>
      </vt:variant>
      <vt:variant>
        <vt:i4>0</vt:i4>
      </vt:variant>
      <vt:variant>
        <vt:i4>5</vt:i4>
      </vt:variant>
      <vt:variant>
        <vt:lpwstr>http://www.jameshalderman.com/links/book_master/vid/ch93/video_frame.html</vt:lpwstr>
      </vt:variant>
      <vt:variant>
        <vt:lpwstr/>
      </vt:variant>
      <vt:variant>
        <vt:i4>458866</vt:i4>
      </vt:variant>
      <vt:variant>
        <vt:i4>9</vt:i4>
      </vt:variant>
      <vt:variant>
        <vt:i4>0</vt:i4>
      </vt:variant>
      <vt:variant>
        <vt:i4>5</vt:i4>
      </vt:variant>
      <vt:variant>
        <vt:lpwstr>http://www.jameshalderman.com/automotive_principles.html</vt:lpwstr>
      </vt:variant>
      <vt:variant>
        <vt:lpwstr/>
      </vt:variant>
      <vt:variant>
        <vt:i4>2555960</vt:i4>
      </vt:variant>
      <vt:variant>
        <vt:i4>6</vt:i4>
      </vt:variant>
      <vt:variant>
        <vt:i4>0</vt:i4>
      </vt:variant>
      <vt:variant>
        <vt:i4>5</vt:i4>
      </vt:variant>
      <vt:variant>
        <vt:lpwstr>http://www.jameshalderman.com/</vt:lpwstr>
      </vt:variant>
      <vt:variant>
        <vt:lpwstr/>
      </vt:variant>
      <vt:variant>
        <vt:i4>458866</vt:i4>
      </vt:variant>
      <vt:variant>
        <vt:i4>3</vt:i4>
      </vt:variant>
      <vt:variant>
        <vt:i4>0</vt:i4>
      </vt:variant>
      <vt:variant>
        <vt:i4>5</vt:i4>
      </vt:variant>
      <vt:variant>
        <vt:lpwstr>http://www.jameshalderman.com/automotive_principles.html</vt:lpwstr>
      </vt:variant>
      <vt:variant>
        <vt:lpwstr/>
      </vt:variant>
      <vt:variant>
        <vt:i4>2555960</vt:i4>
      </vt:variant>
      <vt:variant>
        <vt:i4>0</vt:i4>
      </vt:variant>
      <vt:variant>
        <vt:i4>0</vt:i4>
      </vt:variant>
      <vt:variant>
        <vt:i4>5</vt:i4>
      </vt:variant>
      <vt:variant>
        <vt:lpwstr>http://www.jameshalderman.com/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dc:description/>
  <cp:lastModifiedBy>Microsoft Office User</cp:lastModifiedBy>
  <cp:revision>3</cp:revision>
  <dcterms:created xsi:type="dcterms:W3CDTF">2019-01-18T18:05:00Z</dcterms:created>
  <dcterms:modified xsi:type="dcterms:W3CDTF">2019-07-15T16:40:00Z</dcterms:modified>
</cp:coreProperties>
</file>