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64CF1" w14:textId="77777777" w:rsidR="001019A2" w:rsidRPr="00216344" w:rsidRDefault="001019A2" w:rsidP="001019A2">
      <w:pPr>
        <w:pStyle w:val="Heading1"/>
        <w:spacing w:before="0" w:after="0"/>
        <w:rPr>
          <w:rFonts w:ascii="Tahoma" w:hAnsi="Tahoma" w:cs="Tahoma"/>
          <w:color w:val="0000FF"/>
        </w:rPr>
      </w:pPr>
      <w:bookmarkStart w:id="0" w:name="_GoBack"/>
      <w:bookmarkEnd w:id="0"/>
      <w:r w:rsidRPr="00216344">
        <w:rPr>
          <w:rFonts w:ascii="Tahoma" w:hAnsi="Tahoma" w:cs="Tahoma"/>
          <w:color w:val="0000FF"/>
        </w:rPr>
        <w:t xml:space="preserve">Automotive Technology </w:t>
      </w:r>
      <w:r w:rsidR="004B48BE">
        <w:rPr>
          <w:rFonts w:ascii="Tahoma" w:hAnsi="Tahoma" w:cs="Tahoma"/>
          <w:color w:val="0000FF"/>
        </w:rPr>
        <w:t>6</w:t>
      </w:r>
      <w:r w:rsidRPr="00216344">
        <w:rPr>
          <w:rFonts w:ascii="Tahoma" w:hAnsi="Tahoma" w:cs="Tahoma"/>
          <w:color w:val="0000FF"/>
          <w:vertAlign w:val="superscript"/>
        </w:rPr>
        <w:t>th</w:t>
      </w:r>
      <w:r w:rsidRPr="00216344">
        <w:rPr>
          <w:rFonts w:ascii="Tahoma" w:hAnsi="Tahoma" w:cs="Tahoma"/>
          <w:color w:val="0000FF"/>
        </w:rPr>
        <w:t xml:space="preserve"> Edition</w:t>
      </w:r>
    </w:p>
    <w:p w14:paraId="41A2BAA7" w14:textId="77777777" w:rsidR="00154401" w:rsidRPr="00190F06" w:rsidRDefault="00BE064F" w:rsidP="001019A2">
      <w:pPr>
        <w:pStyle w:val="Heading1"/>
        <w:spacing w:before="0" w:after="0"/>
        <w:rPr>
          <w:rFonts w:ascii="Tahoma" w:hAnsi="Tahoma" w:cs="Tahoma"/>
          <w:color w:val="0000FF"/>
        </w:rPr>
      </w:pPr>
      <w:r>
        <w:rPr>
          <w:rFonts w:ascii="Tahoma" w:hAnsi="Tahoma" w:cs="Tahoma"/>
          <w:color w:val="0000FF"/>
        </w:rPr>
        <w:t xml:space="preserve">Chapter </w:t>
      </w:r>
      <w:r w:rsidR="00CF0090">
        <w:rPr>
          <w:rFonts w:ascii="Tahoma" w:hAnsi="Tahoma" w:cs="Tahoma"/>
          <w:color w:val="0000FF"/>
        </w:rPr>
        <w:t>65</w:t>
      </w:r>
      <w:r w:rsidR="00190F06">
        <w:rPr>
          <w:rFonts w:ascii="Tahoma" w:hAnsi="Tahoma" w:cs="Tahoma"/>
          <w:color w:val="0000FF"/>
        </w:rPr>
        <w:t xml:space="preserve"> </w:t>
      </w:r>
      <w:r w:rsidR="00190F06" w:rsidRPr="00190F06">
        <w:rPr>
          <w:rFonts w:ascii="Tahoma" w:hAnsi="Tahoma" w:cs="Tahoma"/>
          <w:color w:val="0000FF"/>
        </w:rPr>
        <w:t>Automatic Air-Conditioning System Operation</w:t>
      </w:r>
    </w:p>
    <w:p w14:paraId="1ADF7150" w14:textId="77777777" w:rsidR="00154401" w:rsidRDefault="00154401" w:rsidP="001019A2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14:paraId="326104E5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14:paraId="090AB8F9" w14:textId="77777777"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14:paraId="7B66D0B1" w14:textId="77777777"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14:paraId="3CECD478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14:paraId="4F05A2ED" w14:textId="77777777"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14:paraId="264840DB" w14:textId="77777777" w:rsidR="00154401" w:rsidRPr="004662AB" w:rsidRDefault="004B48BE" w:rsidP="001019A2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B48BE">
              <w:rPr>
                <w:rFonts w:ascii="Calibri" w:hAnsi="Calibri"/>
                <w:sz w:val="22"/>
                <w:szCs w:val="22"/>
              </w:rPr>
              <w:t>This Automotive Technology 6th text provides complete coverage of automotive components, operation, design, and troubleshooting.  It correlates material to task lists specified by ASE and ASEEducation (NATEF) and emphasizes a problem-solving approach.  Chapter features include Tech Tips, Frequently Asked Questions, Case Studies, Videos, Animations, and ASEEducation (NATEF) Task Sheets.</w:t>
            </w:r>
          </w:p>
        </w:tc>
      </w:tr>
      <w:tr w:rsidR="00154401" w:rsidRPr="00005DD9" w14:paraId="7A8FA68B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14:paraId="649FE14C" w14:textId="77777777"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14:paraId="64931B6A" w14:textId="77777777"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14:paraId="5F786011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14:paraId="73F5180E" w14:textId="77777777"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14:paraId="1CA8D124" w14:textId="77777777" w:rsidR="00154401" w:rsidRPr="00141E63" w:rsidRDefault="00154401" w:rsidP="00141E63">
            <w:pPr>
              <w:pStyle w:val="NumList"/>
              <w:rPr>
                <w:szCs w:val="22"/>
              </w:rPr>
            </w:pPr>
            <w:r w:rsidRPr="00141E63">
              <w:rPr>
                <w:szCs w:val="22"/>
              </w:rPr>
              <w:t xml:space="preserve">Explain learning objectives to students as listed </w:t>
            </w:r>
            <w:r w:rsidR="001019A2">
              <w:rPr>
                <w:szCs w:val="22"/>
              </w:rPr>
              <w:t>below:</w:t>
            </w:r>
            <w:r w:rsidRPr="00141E63">
              <w:rPr>
                <w:szCs w:val="22"/>
              </w:rPr>
              <w:t xml:space="preserve">  </w:t>
            </w:r>
          </w:p>
          <w:p w14:paraId="136C15E4" w14:textId="77777777" w:rsidR="007927DD" w:rsidRDefault="007927DD" w:rsidP="007927DD">
            <w:pPr>
              <w:pStyle w:val="NumList"/>
              <w:numPr>
                <w:ilvl w:val="0"/>
                <w:numId w:val="1"/>
              </w:numPr>
            </w:pPr>
            <w:r>
              <w:t>Explain airflow management and the sensors and actuators used in automatic air conditioning.</w:t>
            </w:r>
          </w:p>
          <w:p w14:paraId="34908E11" w14:textId="77777777" w:rsidR="00A60503" w:rsidRPr="007927DD" w:rsidRDefault="007927DD" w:rsidP="007927DD">
            <w:pPr>
              <w:pStyle w:val="NumList"/>
              <w:numPr>
                <w:ilvl w:val="0"/>
                <w:numId w:val="1"/>
              </w:numPr>
              <w:rPr>
                <w:szCs w:val="22"/>
              </w:rPr>
            </w:pPr>
            <w:r>
              <w:t>Discuss the filters and controls used in automatic air conditioning.</w:t>
            </w:r>
          </w:p>
          <w:p w14:paraId="28A6EB88" w14:textId="77777777" w:rsidR="007927DD" w:rsidRPr="007927DD" w:rsidRDefault="007927DD" w:rsidP="00BE63F6">
            <w:pPr>
              <w:pStyle w:val="NumList"/>
              <w:numPr>
                <w:ilvl w:val="0"/>
                <w:numId w:val="1"/>
              </w:numPr>
              <w:rPr>
                <w:szCs w:val="22"/>
              </w:rPr>
            </w:pPr>
            <w:r w:rsidRPr="007927DD">
              <w:rPr>
                <w:szCs w:val="22"/>
              </w:rPr>
              <w:t>Explain dual-zone climate controls, rear air-conditioning system</w:t>
            </w:r>
            <w:r>
              <w:rPr>
                <w:szCs w:val="22"/>
              </w:rPr>
              <w:t xml:space="preserve"> </w:t>
            </w:r>
            <w:r w:rsidRPr="007927DD">
              <w:rPr>
                <w:szCs w:val="22"/>
              </w:rPr>
              <w:t>operation, and recirculation operation.</w:t>
            </w:r>
          </w:p>
          <w:p w14:paraId="26A69394" w14:textId="77777777" w:rsidR="007927DD" w:rsidRPr="003014FD" w:rsidRDefault="007927DD" w:rsidP="007927DD">
            <w:pPr>
              <w:pStyle w:val="NumList"/>
              <w:numPr>
                <w:ilvl w:val="0"/>
                <w:numId w:val="1"/>
              </w:numPr>
              <w:rPr>
                <w:szCs w:val="22"/>
              </w:rPr>
            </w:pPr>
            <w:r w:rsidRPr="007927DD">
              <w:rPr>
                <w:szCs w:val="22"/>
              </w:rPr>
              <w:t>Describe how hybrid electrical vehicle heating and cooling systems</w:t>
            </w:r>
            <w:r>
              <w:rPr>
                <w:szCs w:val="22"/>
              </w:rPr>
              <w:t xml:space="preserve"> </w:t>
            </w:r>
            <w:r w:rsidRPr="007927DD">
              <w:rPr>
                <w:szCs w:val="22"/>
              </w:rPr>
              <w:t>are different from conventional systems.</w:t>
            </w:r>
          </w:p>
        </w:tc>
      </w:tr>
      <w:tr w:rsidR="00154401" w:rsidRPr="00005DD9" w14:paraId="37DCB54B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14:paraId="280A5B12" w14:textId="77777777"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14:paraId="305494C9" w14:textId="77777777"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9C1FD6">
              <w:rPr>
                <w:rFonts w:ascii="Calibri" w:hAnsi="Calibri"/>
                <w:b/>
                <w:i/>
                <w:iCs/>
                <w:sz w:val="22"/>
                <w:szCs w:val="22"/>
              </w:rPr>
              <w:t>WELCOME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14:paraId="0D41276C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14:paraId="2923C2A8" w14:textId="77777777"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14:paraId="5BEF7AA6" w14:textId="77777777"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14:paraId="58F06A21" w14:textId="77777777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14:paraId="17920A0B" w14:textId="77777777"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14:paraId="5897F720" w14:textId="77777777"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14:paraId="1A245639" w14:textId="77777777" w:rsidR="004B48BE" w:rsidRDefault="004B48BE" w:rsidP="004B48BE">
      <w:pPr>
        <w:pStyle w:val="Heading1"/>
        <w:spacing w:before="0" w:after="0"/>
      </w:pPr>
      <w:r>
        <w:t>NOTE: Lesson plan is based on 6</w:t>
      </w:r>
      <w:r w:rsidRPr="004868E8">
        <w:rPr>
          <w:vertAlign w:val="superscript"/>
        </w:rPr>
        <w:t>th</w:t>
      </w:r>
      <w:r w:rsidRPr="004868E8">
        <w:t xml:space="preserve"> Edition </w:t>
      </w:r>
      <w:r>
        <w:t xml:space="preserve">Chapter Images found on Jim’s web site @ </w:t>
      </w:r>
      <w:hyperlink r:id="rId5" w:history="1">
        <w:r w:rsidRPr="00DE25EF">
          <w:rPr>
            <w:rStyle w:val="Hyperlink"/>
          </w:rPr>
          <w:t>www.jameshalderman.com</w:t>
        </w:r>
      </w:hyperlink>
      <w:r>
        <w:t xml:space="preserve"> </w:t>
      </w:r>
    </w:p>
    <w:p w14:paraId="7F0C8133" w14:textId="77777777" w:rsidR="004B48BE" w:rsidRPr="0033188B" w:rsidRDefault="004B48BE" w:rsidP="004B48BE">
      <w:pPr>
        <w:pStyle w:val="Heading1"/>
        <w:spacing w:before="0" w:after="0"/>
        <w:rPr>
          <w:rFonts w:ascii="Arial Black" w:hAnsi="Arial Black"/>
          <w:color w:val="FF0000"/>
        </w:rPr>
      </w:pPr>
      <w:r w:rsidRPr="0033188B">
        <w:rPr>
          <w:rFonts w:ascii="Arial Black" w:hAnsi="Arial Black"/>
          <w:color w:val="FF0000"/>
        </w:rPr>
        <w:t xml:space="preserve">DOWNLOAD Chapter </w:t>
      </w:r>
      <w:r w:rsidR="00CF0090">
        <w:rPr>
          <w:rFonts w:ascii="Arial Black" w:hAnsi="Arial Black"/>
          <w:color w:val="FF0000"/>
        </w:rPr>
        <w:t>65</w:t>
      </w:r>
      <w:r w:rsidRPr="0033188B">
        <w:rPr>
          <w:rFonts w:ascii="Arial Black" w:hAnsi="Arial Black"/>
          <w:color w:val="FF0000"/>
        </w:rPr>
        <w:t xml:space="preserve"> Chapter Images</w:t>
      </w:r>
      <w:r>
        <w:rPr>
          <w:rFonts w:ascii="Arial Black" w:hAnsi="Arial Black"/>
          <w:color w:val="FF0000"/>
        </w:rPr>
        <w:t>: From</w:t>
      </w:r>
    </w:p>
    <w:p w14:paraId="1DC58015" w14:textId="77777777" w:rsidR="004B48BE" w:rsidRPr="000C7878" w:rsidRDefault="004B48BE" w:rsidP="004B48BE">
      <w:pPr>
        <w:rPr>
          <w:rFonts w:ascii="Verdana" w:hAnsi="Verdana"/>
          <w:b/>
          <w:color w:val="0000FF"/>
        </w:rPr>
      </w:pPr>
      <w:hyperlink r:id="rId6" w:history="1">
        <w:r w:rsidRPr="00D54699">
          <w:rPr>
            <w:rStyle w:val="Hyperlink"/>
            <w:rFonts w:ascii="Arial Black" w:hAnsi="Arial Black" w:cs="Aharoni"/>
            <w:b/>
            <w:bCs/>
            <w:kern w:val="32"/>
            <w:sz w:val="28"/>
            <w:szCs w:val="32"/>
          </w:rPr>
          <w:t>http://www.jameshalderman.com/automo</w:t>
        </w:r>
        <w:r w:rsidRPr="00D54699">
          <w:rPr>
            <w:rStyle w:val="Hyperlink"/>
            <w:rFonts w:ascii="Arial Black" w:hAnsi="Arial Black" w:cs="Aharoni"/>
            <w:b/>
            <w:bCs/>
            <w:kern w:val="32"/>
            <w:sz w:val="28"/>
            <w:szCs w:val="32"/>
          </w:rPr>
          <w:t>t</w:t>
        </w:r>
        <w:r w:rsidRPr="00D54699">
          <w:rPr>
            <w:rStyle w:val="Hyperlink"/>
            <w:rFonts w:ascii="Arial Black" w:hAnsi="Arial Black" w:cs="Aharoni"/>
            <w:b/>
            <w:bCs/>
            <w:kern w:val="32"/>
            <w:sz w:val="28"/>
            <w:szCs w:val="32"/>
          </w:rPr>
          <w:t>ive_principles.html</w:t>
        </w:r>
      </w:hyperlink>
      <w:r>
        <w:rPr>
          <w:rFonts w:ascii="Arial Black" w:hAnsi="Arial Black" w:cs="Aharoni"/>
          <w:b/>
          <w:bCs/>
          <w:color w:val="0000FF"/>
          <w:kern w:val="32"/>
          <w:sz w:val="28"/>
          <w:szCs w:val="32"/>
          <w:u w:val="single"/>
        </w:rPr>
        <w:t xml:space="preserve"> </w:t>
      </w:r>
      <w:r w:rsidRPr="000C7878">
        <w:rPr>
          <w:rFonts w:ascii="Verdana" w:hAnsi="Verdana"/>
          <w:b/>
          <w:color w:val="0000FF"/>
        </w:rPr>
        <w:t xml:space="preserve">NOTE: You can use Chapter Images or </w:t>
      </w:r>
      <w:r>
        <w:rPr>
          <w:rFonts w:ascii="Verdana" w:hAnsi="Verdana"/>
          <w:b/>
          <w:color w:val="0000FF"/>
        </w:rPr>
        <w:t xml:space="preserve">possibly </w:t>
      </w:r>
      <w:r w:rsidRPr="000C7878">
        <w:rPr>
          <w:rFonts w:ascii="Verdana" w:hAnsi="Verdana"/>
          <w:b/>
          <w:color w:val="0000FF"/>
        </w:rPr>
        <w:t xml:space="preserve">Power Point files: </w:t>
      </w:r>
    </w:p>
    <w:p w14:paraId="3CCF7787" w14:textId="77777777" w:rsidR="009B20AD" w:rsidRDefault="009B20AD" w:rsidP="005D5F6A">
      <w:r>
        <w:br w:type="page"/>
      </w:r>
    </w:p>
    <w:tbl>
      <w:tblPr>
        <w:tblW w:w="0" w:type="auto"/>
        <w:tblInd w:w="108" w:type="dxa"/>
        <w:tblBorders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0"/>
      </w:tblGrid>
      <w:tr w:rsidR="009B20AD" w:rsidRPr="003E16E1" w14:paraId="741F4386" w14:textId="77777777" w:rsidTr="007927DD">
        <w:trPr>
          <w:tblHeader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E293DF8" w14:textId="77777777" w:rsidR="009B20AD" w:rsidRPr="003E16E1" w:rsidRDefault="009B20AD" w:rsidP="009B20AD">
            <w:pPr>
              <w:pStyle w:val="NoSpacing"/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0F3B61B0" w14:textId="77777777" w:rsidR="009B20AD" w:rsidRPr="003E16E1" w:rsidRDefault="009B20AD" w:rsidP="009B20AD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 w:rsidRPr="003E16E1">
              <w:rPr>
                <w:rFonts w:ascii="Tahoma" w:hAnsi="Tahoma" w:cs="Tahoma"/>
                <w:b/>
                <w:bCs/>
                <w:sz w:val="28"/>
                <w:szCs w:val="28"/>
              </w:rPr>
              <w:br w:type="page"/>
            </w:r>
            <w:r w:rsidR="00CF0090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Ch65</w:t>
            </w:r>
            <w: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Automatic A/C Operation &amp; Service</w:t>
            </w:r>
          </w:p>
        </w:tc>
      </w:tr>
      <w:tr w:rsidR="009B20AD" w:rsidRPr="00770536" w14:paraId="21FE9B6C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6E6E5A6C" w14:textId="1B1B5F7C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E4E71A1" wp14:editId="0B356975">
                  <wp:extent cx="804545" cy="652145"/>
                  <wp:effectExtent l="0" t="0" r="8255" b="8255"/>
                  <wp:docPr id="45" name="Picture 45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1A8FCD0F" w14:textId="77777777" w:rsidR="009B20AD" w:rsidRPr="003654E6" w:rsidRDefault="009B20AD" w:rsidP="009B20AD">
            <w:pPr>
              <w:pStyle w:val="SLIDEHEADER"/>
            </w:pPr>
            <w:r>
              <w:t xml:space="preserve">1. SLIDE 1 Chapter </w:t>
            </w:r>
            <w:r w:rsidR="00CF0090">
              <w:t>65</w:t>
            </w:r>
            <w:r w:rsidRPr="003654E6">
              <w:t xml:space="preserve"> AUTOMATIC AIR-CONDITIONING SYSTEM OPERATION</w:t>
            </w:r>
          </w:p>
          <w:p w14:paraId="19BA7A9D" w14:textId="77777777" w:rsidR="009B20AD" w:rsidRPr="00250950" w:rsidRDefault="009B20AD" w:rsidP="009B20AD">
            <w:pPr>
              <w:pStyle w:val="SLIDE1"/>
              <w:rPr>
                <w:b/>
                <w:color w:val="800000"/>
              </w:rPr>
            </w:pPr>
          </w:p>
        </w:tc>
      </w:tr>
      <w:tr w:rsidR="009D29C2" w:rsidRPr="0022231D" w14:paraId="0C952515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14:paraId="3F9D5587" w14:textId="55A2BE4A" w:rsidR="009D29C2" w:rsidRPr="0022231D" w:rsidRDefault="00B90387" w:rsidP="000D32E2">
            <w:r w:rsidRPr="0022231D">
              <w:rPr>
                <w:noProof/>
              </w:rPr>
              <w:drawing>
                <wp:inline distT="0" distB="0" distL="0" distR="0" wp14:anchorId="226A2826" wp14:editId="0B18E8AC">
                  <wp:extent cx="677545" cy="677545"/>
                  <wp:effectExtent l="0" t="0" r="8255" b="8255"/>
                  <wp:docPr id="46" name="Picture 46" descr="Ani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ni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31D">
              <w:rPr>
                <w:noProof/>
              </w:rPr>
              <w:drawing>
                <wp:inline distT="0" distB="0" distL="0" distR="0" wp14:anchorId="5D92FA9E" wp14:editId="644A3951">
                  <wp:extent cx="677545" cy="677545"/>
                  <wp:effectExtent l="0" t="0" r="8255" b="8255"/>
                  <wp:docPr id="47" name="Picture 47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14:paraId="11E6E6F9" w14:textId="77777777" w:rsidR="009D29C2" w:rsidRPr="004B48BE" w:rsidRDefault="009D29C2" w:rsidP="000D32E2">
            <w:pPr>
              <w:rPr>
                <w:rFonts w:ascii="Arial Black" w:hAnsi="Arial Black"/>
                <w:b/>
                <w:bCs/>
                <w:color w:val="0000FF"/>
              </w:rPr>
            </w:pPr>
            <w:r w:rsidRPr="004B48BE">
              <w:rPr>
                <w:rFonts w:ascii="Arial Black" w:hAnsi="Arial Black"/>
                <w:b/>
                <w:bCs/>
                <w:color w:val="0000FF"/>
              </w:rPr>
              <w:t xml:space="preserve">Check for ADDITIONAL VIDEOS &amp; ANIMATIONS @ </w:t>
            </w:r>
            <w:hyperlink r:id="rId10" w:history="1">
              <w:r w:rsidRPr="004B48BE">
                <w:rPr>
                  <w:rStyle w:val="Hyperlink"/>
                  <w:rFonts w:ascii="Arial Black" w:hAnsi="Arial Black"/>
                  <w:b/>
                  <w:bCs/>
                </w:rPr>
                <w:t>http://www.jameshalderman.com/</w:t>
              </w:r>
            </w:hyperlink>
            <w:r w:rsidRPr="004B48BE">
              <w:rPr>
                <w:rFonts w:ascii="Arial Black" w:hAnsi="Arial Black"/>
                <w:b/>
                <w:bCs/>
                <w:color w:val="0000FF"/>
              </w:rPr>
              <w:t xml:space="preserve"> </w:t>
            </w:r>
          </w:p>
          <w:p w14:paraId="6237AA82" w14:textId="77777777" w:rsidR="009D29C2" w:rsidRPr="009D29C2" w:rsidRDefault="009D29C2" w:rsidP="000D32E2">
            <w:pPr>
              <w:rPr>
                <w:rFonts w:ascii="Calibri" w:hAnsi="Calibri"/>
                <w:b/>
                <w:bCs/>
                <w:color w:val="0000FF"/>
              </w:rPr>
            </w:pPr>
            <w:r w:rsidRPr="004B48BE">
              <w:rPr>
                <w:rFonts w:ascii="Arial Black" w:hAnsi="Arial Black"/>
                <w:b/>
                <w:bCs/>
                <w:color w:val="0000FF"/>
              </w:rPr>
              <w:t>WEB SITE IS CONSTANTLY UPDATED</w:t>
            </w:r>
          </w:p>
        </w:tc>
      </w:tr>
      <w:tr w:rsidR="004B48BE" w:rsidRPr="009643D7" w14:paraId="791D75C9" w14:textId="77777777" w:rsidTr="007927D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576"/>
        </w:trPr>
        <w:tc>
          <w:tcPr>
            <w:tcW w:w="2881" w:type="dxa"/>
            <w:tcBorders>
              <w:top w:val="nil"/>
              <w:bottom w:val="nil"/>
            </w:tcBorders>
          </w:tcPr>
          <w:p w14:paraId="50BC40AA" w14:textId="4CDC5850" w:rsidR="004B48BE" w:rsidRPr="009643D7" w:rsidRDefault="00B90387" w:rsidP="004454DA">
            <w:pPr>
              <w:pStyle w:val="NoSpacing"/>
              <w:rPr>
                <w:rFonts w:ascii="Arial Black" w:hAnsi="Arial Black"/>
                <w:color w:val="0000FF"/>
              </w:rPr>
            </w:pPr>
            <w:r w:rsidRPr="00BF15CE">
              <w:rPr>
                <w:noProof/>
              </w:rPr>
              <w:drawing>
                <wp:inline distT="0" distB="0" distL="0" distR="0" wp14:anchorId="6AA55DCE" wp14:editId="7D7A0345">
                  <wp:extent cx="617855" cy="643255"/>
                  <wp:effectExtent l="0" t="0" r="0" b="0"/>
                  <wp:docPr id="48" name="Picture 2" descr="Assessmen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sessmen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14:paraId="61098FC6" w14:textId="77777777" w:rsidR="004B48BE" w:rsidRPr="00CB3892" w:rsidRDefault="004B48BE" w:rsidP="004454DA">
            <w:pPr>
              <w:pStyle w:val="SLIDE1"/>
              <w:rPr>
                <w:rStyle w:val="Strong"/>
                <w:color w:val="0000FF"/>
                <w:sz w:val="18"/>
              </w:rPr>
            </w:pPr>
            <w:hyperlink r:id="rId12" w:history="1">
              <w:r w:rsidRPr="00CB3892">
                <w:rPr>
                  <w:rStyle w:val="Hyperlink"/>
                  <w:rFonts w:ascii="Arial Black" w:hAnsi="Arial Black"/>
                  <w:sz w:val="18"/>
                </w:rPr>
                <w:t>http://www.jameshalderman.com/automotive_principles.html</w:t>
              </w:r>
            </w:hyperlink>
            <w:r w:rsidRPr="00CB3892">
              <w:rPr>
                <w:rStyle w:val="Strong"/>
                <w:color w:val="0000FF"/>
                <w:sz w:val="18"/>
              </w:rPr>
              <w:t xml:space="preserve"> </w:t>
            </w:r>
          </w:p>
          <w:p w14:paraId="46DD8CD9" w14:textId="77777777" w:rsidR="004B48BE" w:rsidRDefault="004B48BE" w:rsidP="004454DA">
            <w:pPr>
              <w:pStyle w:val="SLIDE1"/>
              <w:rPr>
                <w:rStyle w:val="Strong"/>
                <w:color w:val="0000FF"/>
              </w:rPr>
            </w:pPr>
            <w:r>
              <w:rPr>
                <w:rStyle w:val="Strong"/>
                <w:color w:val="0000FF"/>
              </w:rPr>
              <w:t>DOWNLOAD</w:t>
            </w:r>
          </w:p>
          <w:p w14:paraId="3C714C94" w14:textId="77777777" w:rsidR="004B48BE" w:rsidRPr="000C7878" w:rsidRDefault="004B48BE" w:rsidP="004454DA">
            <w:pPr>
              <w:pStyle w:val="SLIDE1"/>
              <w:rPr>
                <w:rStyle w:val="Strong"/>
                <w:color w:val="0000FF"/>
              </w:rPr>
            </w:pPr>
            <w:r>
              <w:rPr>
                <w:rStyle w:val="Strong"/>
                <w:color w:val="0000FF"/>
              </w:rPr>
              <w:t>Cross</w:t>
            </w:r>
            <w:r w:rsidRPr="000C7878">
              <w:rPr>
                <w:rStyle w:val="Strong"/>
                <w:color w:val="0000FF"/>
              </w:rPr>
              <w:t>word Puzzle (Microsoft Word) (PDF)</w:t>
            </w:r>
          </w:p>
          <w:p w14:paraId="6193AB3F" w14:textId="77777777" w:rsidR="004B48BE" w:rsidRPr="009643D7" w:rsidRDefault="004B48BE" w:rsidP="004454DA">
            <w:pPr>
              <w:pStyle w:val="SLIDE1"/>
              <w:rPr>
                <w:rFonts w:ascii="Arial Black" w:hAnsi="Arial Black"/>
                <w:b/>
                <w:bCs/>
                <w:color w:val="0000FF"/>
              </w:rPr>
            </w:pPr>
            <w:r w:rsidRPr="000C7878">
              <w:rPr>
                <w:rStyle w:val="Strong"/>
                <w:color w:val="0000FF"/>
              </w:rPr>
              <w:t>Word Search Puzzle (Microsoft Word) (PDF</w:t>
            </w:r>
          </w:p>
        </w:tc>
      </w:tr>
      <w:tr w:rsidR="009D29C2" w:rsidRPr="0022231D" w14:paraId="1DA8ECD4" w14:textId="77777777" w:rsidTr="007927DD">
        <w:trPr>
          <w:trHeight w:val="900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7A3CA16B" w14:textId="2CDC6003" w:rsidR="009D29C2" w:rsidRPr="0022231D" w:rsidRDefault="00B90387" w:rsidP="000D32E2">
            <w:r w:rsidRPr="0022231D">
              <w:rPr>
                <w:noProof/>
              </w:rPr>
              <w:drawing>
                <wp:inline distT="0" distB="0" distL="0" distR="0" wp14:anchorId="650CA2F1" wp14:editId="42ED838C">
                  <wp:extent cx="677545" cy="677545"/>
                  <wp:effectExtent l="0" t="0" r="8255" b="8255"/>
                  <wp:docPr id="49" name="Picture 49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03097A63" w14:textId="77777777" w:rsidR="009D29C2" w:rsidRPr="0022231D" w:rsidRDefault="004454DA" w:rsidP="000D32E2">
            <w:pPr>
              <w:rPr>
                <w:b/>
              </w:rPr>
            </w:pPr>
            <w:hyperlink r:id="rId13" w:tooltip="Chapter 63 Videos" w:history="1">
              <w:r w:rsidRPr="001019A2">
                <w:rPr>
                  <w:rStyle w:val="Hyperlink"/>
                  <w:rFonts w:ascii="Arial Black" w:hAnsi="Arial Black" w:cs="Arial"/>
                  <w:sz w:val="28"/>
                  <w:szCs w:val="18"/>
                </w:rPr>
                <w:t>Videos</w:t>
              </w:r>
            </w:hyperlink>
          </w:p>
        </w:tc>
      </w:tr>
      <w:tr w:rsidR="009B20AD" w:rsidRPr="00292E1A" w14:paraId="00A7F426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231B8" w14:textId="5B2576A2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D3E21A" wp14:editId="71440FF7">
                  <wp:extent cx="677545" cy="668655"/>
                  <wp:effectExtent l="0" t="0" r="8255" b="0"/>
                  <wp:docPr id="50" name="Picture 50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95BE29" wp14:editId="29BED9C7">
                  <wp:extent cx="550545" cy="584200"/>
                  <wp:effectExtent l="0" t="0" r="8255" b="0"/>
                  <wp:docPr id="51" name="Picture 51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A533C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talk about the airflow management components of an HVAC system. Under what conditions does the system provide airflow? </w:t>
            </w:r>
          </w:p>
        </w:tc>
      </w:tr>
      <w:tr w:rsidR="009B20AD" w:rsidRPr="009F0371" w14:paraId="4F01BBDC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E16FE" w14:textId="6405DEA1" w:rsidR="009B20AD" w:rsidRPr="009F0371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4AAD0602" wp14:editId="7B64C5D1">
                  <wp:extent cx="804545" cy="652145"/>
                  <wp:effectExtent l="0" t="0" r="8255" b="8255"/>
                  <wp:docPr id="52" name="Picture 52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4E92A" w14:textId="77777777" w:rsidR="009B20AD" w:rsidRPr="0034727A" w:rsidRDefault="009D29C2" w:rsidP="00CF0090">
            <w:pPr>
              <w:pStyle w:val="SLIDE1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2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2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>
              <w:rPr>
                <w:b/>
                <w:bCs/>
              </w:rPr>
              <w:t xml:space="preserve"> </w:t>
            </w:r>
            <w:r w:rsidR="009B20AD" w:rsidRPr="003654E6">
              <w:rPr>
                <w:b/>
                <w:bCs/>
              </w:rPr>
              <w:t xml:space="preserve">Figure </w:t>
            </w:r>
            <w:r w:rsid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-1</w:t>
            </w:r>
            <w:r w:rsidR="009B20AD" w:rsidRPr="003654E6">
              <w:t xml:space="preserve">    The three major portions of the A/C and heat system are air inlet, plenum, and air distribution. The shaded portions show the paths of the four control doors.</w:t>
            </w:r>
          </w:p>
        </w:tc>
      </w:tr>
      <w:tr w:rsidR="007927DD" w:rsidRPr="009A77A8" w14:paraId="556E688F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0CB54" w14:textId="36736999" w:rsidR="007927DD" w:rsidRDefault="00B90387" w:rsidP="00BE63F6">
            <w:r w:rsidRPr="00A926C3">
              <w:rPr>
                <w:noProof/>
              </w:rPr>
              <w:drawing>
                <wp:inline distT="0" distB="0" distL="0" distR="0" wp14:anchorId="6ACC4FC5" wp14:editId="2BA00F30">
                  <wp:extent cx="448945" cy="660400"/>
                  <wp:effectExtent l="0" t="0" r="8255" b="0"/>
                  <wp:docPr id="53" name="Picture 15" descr="Frequently Asked Ques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quently Asked Ques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6C3">
              <w:rPr>
                <w:noProof/>
              </w:rPr>
              <w:drawing>
                <wp:inline distT="0" distB="0" distL="0" distR="0" wp14:anchorId="3B1D18A0" wp14:editId="3BE467A0">
                  <wp:extent cx="677545" cy="668655"/>
                  <wp:effectExtent l="0" t="0" r="8255" b="0"/>
                  <wp:docPr id="54" name="Picture 16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51847" w14:textId="77777777" w:rsidR="007927DD" w:rsidRDefault="007927DD" w:rsidP="00BE63F6">
            <w:pPr>
              <w:pStyle w:val="CurrAsset"/>
              <w:rPr>
                <w:rStyle w:val="Emphasis"/>
              </w:rPr>
            </w:pPr>
            <w:r w:rsidRPr="00BE2A55">
              <w:rPr>
                <w:rStyle w:val="Emphasis"/>
              </w:rPr>
              <w:t xml:space="preserve">DISCUSS FREQUENTLY ASKED QUESTION: </w:t>
            </w:r>
          </w:p>
          <w:p w14:paraId="13112F91" w14:textId="77777777" w:rsidR="007927DD" w:rsidRPr="007927DD" w:rsidRDefault="007927DD" w:rsidP="007927DD">
            <w:pPr>
              <w:pStyle w:val="CurrAsset"/>
              <w:rPr>
                <w:rStyle w:val="Emphasis"/>
              </w:rPr>
            </w:pPr>
            <w:r w:rsidRPr="007927DD">
              <w:rPr>
                <w:rStyle w:val="Emphasis"/>
                <w:i/>
                <w:color w:val="0000FF"/>
              </w:rPr>
              <w:t>What Is “Afterblow”?</w:t>
            </w:r>
            <w:r>
              <w:rPr>
                <w:rStyle w:val="Emphasis"/>
              </w:rPr>
              <w:t xml:space="preserve">  </w:t>
            </w:r>
            <w:r w:rsidRPr="007927DD">
              <w:rPr>
                <w:rStyle w:val="Emphasis"/>
              </w:rPr>
              <w:t xml:space="preserve">Afterblow is a term used to describe the operation of blower motor after the ignition has been turned off. </w:t>
            </w:r>
            <w:r>
              <w:rPr>
                <w:rStyle w:val="Emphasis"/>
              </w:rPr>
              <w:t>P</w:t>
            </w:r>
            <w:r w:rsidRPr="007927DD">
              <w:rPr>
                <w:rStyle w:val="Emphasis"/>
              </w:rPr>
              <w:t>urpose of Afterblow is to dry the evaporator to help prevent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formation of mold and mildew in the evaporator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case. The operation of the blower motor after the ignition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is turned off has created some customer complaints.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Check service information to be sure that the condition is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normal or not on the vehicle being investigated. For example,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 xml:space="preserve">in a typical </w:t>
            </w:r>
            <w:r>
              <w:rPr>
                <w:rStyle w:val="Emphasis"/>
              </w:rPr>
              <w:t>GM S</w:t>
            </w:r>
            <w:r w:rsidRPr="007927DD">
              <w:rPr>
                <w:rStyle w:val="Emphasis"/>
              </w:rPr>
              <w:t>ystem, following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conditions must be met for Afterblow to occur:</w:t>
            </w:r>
          </w:p>
          <w:p w14:paraId="155A8400" w14:textId="77777777" w:rsidR="007927DD" w:rsidRPr="007927DD" w:rsidRDefault="007927DD" w:rsidP="007927DD">
            <w:pPr>
              <w:pStyle w:val="CurrAsset"/>
              <w:numPr>
                <w:ilvl w:val="0"/>
                <w:numId w:val="3"/>
              </w:numPr>
              <w:rPr>
                <w:rStyle w:val="Emphasis"/>
              </w:rPr>
            </w:pPr>
            <w:r w:rsidRPr="007927DD">
              <w:rPr>
                <w:rStyle w:val="Emphasis"/>
              </w:rPr>
              <w:t>The engine has been off for 30 minutes.</w:t>
            </w:r>
          </w:p>
          <w:p w14:paraId="4C86C1ED" w14:textId="77777777" w:rsidR="007927DD" w:rsidRDefault="007927DD" w:rsidP="007927DD">
            <w:pPr>
              <w:pStyle w:val="CurrAsset"/>
              <w:numPr>
                <w:ilvl w:val="0"/>
                <w:numId w:val="3"/>
              </w:numPr>
              <w:rPr>
                <w:rStyle w:val="Emphasis"/>
              </w:rPr>
            </w:pPr>
            <w:r w:rsidRPr="007927DD">
              <w:rPr>
                <w:rStyle w:val="Emphasis"/>
              </w:rPr>
              <w:lastRenderedPageBreak/>
              <w:t>The outside air temperature is 70°F (21°C) or higher.</w:t>
            </w:r>
            <w:r>
              <w:rPr>
                <w:rStyle w:val="Emphasis"/>
              </w:rPr>
              <w:t xml:space="preserve"> </w:t>
            </w:r>
          </w:p>
          <w:p w14:paraId="68CA7757" w14:textId="77777777" w:rsidR="007927DD" w:rsidRDefault="007927DD" w:rsidP="007927DD">
            <w:pPr>
              <w:pStyle w:val="CurrAsset"/>
              <w:numPr>
                <w:ilvl w:val="0"/>
                <w:numId w:val="3"/>
              </w:numPr>
              <w:rPr>
                <w:rStyle w:val="Emphasis"/>
              </w:rPr>
            </w:pPr>
            <w:r w:rsidRPr="007927DD">
              <w:rPr>
                <w:rStyle w:val="Emphasis"/>
              </w:rPr>
              <w:t>The battery voltage is 12 volts or higher.</w:t>
            </w:r>
            <w:r>
              <w:rPr>
                <w:rStyle w:val="Emphasis"/>
              </w:rPr>
              <w:t xml:space="preserve"> </w:t>
            </w:r>
          </w:p>
          <w:p w14:paraId="3A512111" w14:textId="77777777" w:rsidR="007927DD" w:rsidRPr="00BE2A55" w:rsidRDefault="007927DD" w:rsidP="007927DD">
            <w:pPr>
              <w:pStyle w:val="CurrAsset"/>
              <w:rPr>
                <w:rStyle w:val="Emphasis"/>
              </w:rPr>
            </w:pPr>
            <w:r w:rsidRPr="007927DD">
              <w:rPr>
                <w:rStyle w:val="Emphasis"/>
              </w:rPr>
              <w:t>If the above conditions exist, Afterblow is commanded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to be on for 20 seconds, off for 10 seconds, and</w:t>
            </w:r>
            <w:r>
              <w:rPr>
                <w:rStyle w:val="Emphasis"/>
              </w:rPr>
              <w:t xml:space="preserve"> </w:t>
            </w:r>
            <w:r w:rsidRPr="007927DD">
              <w:rPr>
                <w:rStyle w:val="Emphasis"/>
              </w:rPr>
              <w:t>then back on for another 20 seconds.</w:t>
            </w:r>
          </w:p>
        </w:tc>
      </w:tr>
      <w:tr w:rsidR="009B20AD" w:rsidRPr="00285661" w14:paraId="7F0B79AE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E188F" w14:textId="7535A481" w:rsidR="009B20AD" w:rsidRPr="00285661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4686DE" wp14:editId="128E3937">
                  <wp:extent cx="694055" cy="685800"/>
                  <wp:effectExtent l="0" t="0" r="0" b="0"/>
                  <wp:docPr id="35" name="Picture 35" descr="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0DAED" w14:textId="77777777" w:rsidR="009B20AD" w:rsidRPr="00285661" w:rsidRDefault="009B20AD" w:rsidP="009B20AD">
            <w:pPr>
              <w:pStyle w:val="CurrAsset"/>
              <w:rPr>
                <w:bCs/>
                <w:color w:val="0000FF"/>
                <w:sz w:val="28"/>
              </w:rPr>
            </w:pPr>
            <w:r w:rsidRPr="00285661">
              <w:rPr>
                <w:color w:val="0000FF"/>
                <w:sz w:val="28"/>
                <w:szCs w:val="28"/>
                <w:u w:val="single"/>
              </w:rPr>
              <w:t>DEMONSTRATION:</w:t>
            </w:r>
            <w:r w:rsidRPr="00285661">
              <w:rPr>
                <w:rFonts w:ascii="FranklinGothic-DemiCnd" w:eastAsia="MS Mincho" w:hAnsi="FranklinGothic-DemiCnd" w:cs="FranklinGothic-DemiCnd"/>
                <w:bCs/>
                <w:color w:val="0080C0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students an example of a sensor from an automatic A/C system and describe its function. </w:t>
            </w:r>
          </w:p>
        </w:tc>
      </w:tr>
      <w:tr w:rsidR="009B20AD" w:rsidRPr="009F0371" w14:paraId="69245F02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80244" w14:textId="56A2DDC9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3AB0DD32" wp14:editId="5ECC1733">
                  <wp:extent cx="804545" cy="652145"/>
                  <wp:effectExtent l="0" t="0" r="8255" b="8255"/>
                  <wp:docPr id="36" name="Picture 36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BE6DC" w14:textId="77777777" w:rsidR="009B20AD" w:rsidRPr="00FD6F99" w:rsidRDefault="009D29C2" w:rsidP="00CF0090">
            <w:pPr>
              <w:pStyle w:val="SLIDE1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3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3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>
              <w:rPr>
                <w:b/>
                <w:bCs/>
              </w:rPr>
              <w:t xml:space="preserve"> </w:t>
            </w:r>
            <w:r w:rsidR="009B20AD" w:rsidRPr="003654E6">
              <w:rPr>
                <w:b/>
                <w:bCs/>
              </w:rPr>
              <w:t xml:space="preserve">Figure </w:t>
            </w:r>
            <w:r w:rsid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-2</w:t>
            </w:r>
            <w:r w:rsidR="009B20AD" w:rsidRPr="003654E6">
              <w:t xml:space="preserve"> ambient temperature sensor in this system is located in the fresh air intake duct for the HVAC system</w:t>
            </w:r>
          </w:p>
        </w:tc>
      </w:tr>
      <w:tr w:rsidR="009B20AD" w:rsidRPr="00292E1A" w14:paraId="3F715062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DCECE" w14:textId="7C2F8441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E22AC3E" wp14:editId="18A139B5">
                  <wp:extent cx="677545" cy="668655"/>
                  <wp:effectExtent l="0" t="0" r="8255" b="0"/>
                  <wp:docPr id="37" name="Picture 37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336A1A4" wp14:editId="20AB7EE7">
                  <wp:extent cx="550545" cy="584200"/>
                  <wp:effectExtent l="0" t="0" r="8255" b="0"/>
                  <wp:docPr id="38" name="Picture 38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39113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 w:rsidRPr="0032526E">
              <w:rPr>
                <w:bCs/>
                <w:color w:val="0000FF"/>
                <w:sz w:val="28"/>
                <w:u w:val="single"/>
              </w:rPr>
              <w:t>Break class into 2 groups</w:t>
            </w:r>
            <w:r>
              <w:rPr>
                <w:rFonts w:eastAsia="MS Mincho"/>
                <w:lang w:eastAsia="ja-JP"/>
              </w:rPr>
              <w:t xml:space="preserve">. Have half class test the other on the typical settings for heating and air conditioning; then reverse groups to test settings for ventilation &amp; defogging or defrosting the inside front windshield. </w:t>
            </w:r>
          </w:p>
        </w:tc>
      </w:tr>
      <w:tr w:rsidR="009B20AD" w:rsidRPr="00292E1A" w14:paraId="53AE50BE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58834" w14:textId="05B73947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1E3BF42" wp14:editId="4645FAE7">
                  <wp:extent cx="677545" cy="668655"/>
                  <wp:effectExtent l="0" t="0" r="8255" b="0"/>
                  <wp:docPr id="39" name="Picture 39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2D2709" wp14:editId="2D3D2532">
                  <wp:extent cx="550545" cy="584200"/>
                  <wp:effectExtent l="0" t="0" r="8255" b="0"/>
                  <wp:docPr id="40" name="Picture 40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73378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talk about the functions of all the sensors relating to automatic A/C  systems. Ask students to identify where each sensor is located and what its function is. </w:t>
            </w:r>
          </w:p>
        </w:tc>
      </w:tr>
      <w:tr w:rsidR="009B20AD" w14:paraId="11C7E224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615C742B" w14:textId="70765396" w:rsidR="009B20AD" w:rsidRPr="00285661" w:rsidRDefault="00B90387" w:rsidP="009B20AD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43F6FDE" wp14:editId="10C8551F">
                  <wp:extent cx="846455" cy="685800"/>
                  <wp:effectExtent l="0" t="0" r="0" b="0"/>
                  <wp:docPr id="41" name="Picture 41" descr="Repair Veh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epair Veh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32E18C15" w14:textId="77777777" w:rsidR="009B20AD" w:rsidRPr="00285661" w:rsidRDefault="009B20AD" w:rsidP="009B20AD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285661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 Ask students to go to a LAB Vehicle equipped with Auto A/C &amp; identify where each </w:t>
            </w:r>
            <w:r w:rsidRPr="00A60D06">
              <w:rPr>
                <w:bCs/>
                <w:color w:val="0000FF"/>
                <w:sz w:val="28"/>
                <w:u w:val="single"/>
              </w:rPr>
              <w:t>sensor</w:t>
            </w:r>
            <w:r>
              <w:rPr>
                <w:rFonts w:eastAsia="MS Mincho"/>
                <w:lang w:eastAsia="ja-JP"/>
              </w:rPr>
              <w:t xml:space="preserve"> is located and </w:t>
            </w:r>
            <w:r w:rsidRPr="00A60D06">
              <w:rPr>
                <w:bCs/>
                <w:color w:val="0000FF"/>
                <w:sz w:val="28"/>
                <w:u w:val="single"/>
              </w:rPr>
              <w:t>LABEL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A60D06">
              <w:rPr>
                <w:bCs/>
                <w:color w:val="0000FF"/>
                <w:sz w:val="28"/>
                <w:u w:val="single"/>
              </w:rPr>
              <w:t>IT</w:t>
            </w:r>
            <w:r>
              <w:rPr>
                <w:rFonts w:eastAsia="MS Mincho"/>
                <w:lang w:eastAsia="ja-JP"/>
              </w:rPr>
              <w:t xml:space="preserve"> with masking tape or a sticky note.</w:t>
            </w:r>
          </w:p>
        </w:tc>
      </w:tr>
      <w:tr w:rsidR="009B20AD" w:rsidRPr="00770536" w14:paraId="7BFA26FD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3C3B30C2" w14:textId="5C8A8486" w:rsidR="009B20AD" w:rsidRDefault="00B90387" w:rsidP="009B20AD">
            <w:pPr>
              <w:pStyle w:val="NOTE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0B36B32" wp14:editId="3D0AA5E1">
                  <wp:extent cx="804545" cy="652145"/>
                  <wp:effectExtent l="0" t="0" r="8255" b="8255"/>
                  <wp:docPr id="42" name="Picture 42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45CA465D" w14:textId="77777777" w:rsidR="009B20AD" w:rsidRPr="003F7826" w:rsidRDefault="009D29C2" w:rsidP="00D748A9">
            <w:pPr>
              <w:pStyle w:val="SLIDE1"/>
              <w:rPr>
                <w:b/>
                <w:color w:val="800000"/>
              </w:rPr>
            </w:pPr>
            <w:r>
              <w:rPr>
                <w:b/>
                <w:bCs/>
              </w:rPr>
              <w:t>4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4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>
              <w:rPr>
                <w:b/>
                <w:bCs/>
              </w:rPr>
              <w:t xml:space="preserve"> </w:t>
            </w:r>
            <w:r w:rsidR="009B20AD" w:rsidRPr="003654E6">
              <w:rPr>
                <w:b/>
                <w:bCs/>
              </w:rPr>
              <w:t xml:space="preserve">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-3</w:t>
            </w:r>
            <w:r w:rsidR="009B20AD" w:rsidRPr="003654E6">
              <w:t xml:space="preserve"> block diagram showing the inputs to electronic control assembly and the outputs; note that some of the outputs have feedback to ECM.</w:t>
            </w:r>
            <w:r w:rsidR="009B20AD">
              <w:t xml:space="preserve"> </w:t>
            </w:r>
          </w:p>
        </w:tc>
      </w:tr>
      <w:tr w:rsidR="009B20AD" w:rsidRPr="00285661" w14:paraId="3A37C4B6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6A382" w14:textId="51F11BC3" w:rsidR="009B20AD" w:rsidRPr="00285661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2424F3" wp14:editId="4CF0EE41">
                  <wp:extent cx="694055" cy="685800"/>
                  <wp:effectExtent l="0" t="0" r="0" b="0"/>
                  <wp:docPr id="43" name="Picture 43" descr="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B85C5" w14:textId="77777777" w:rsidR="009B20AD" w:rsidRPr="00285661" w:rsidRDefault="009B20AD" w:rsidP="009B20AD">
            <w:pPr>
              <w:pStyle w:val="CurrAsset"/>
              <w:rPr>
                <w:bCs/>
                <w:color w:val="0000FF"/>
                <w:sz w:val="28"/>
              </w:rPr>
            </w:pPr>
            <w:r w:rsidRPr="00285661">
              <w:rPr>
                <w:color w:val="0000FF"/>
                <w:sz w:val="28"/>
                <w:szCs w:val="28"/>
                <w:u w:val="single"/>
              </w:rPr>
              <w:t>DEMONSTRATION:</w:t>
            </w:r>
            <w:r w:rsidRPr="00285661">
              <w:rPr>
                <w:rFonts w:ascii="FranklinGothic-DemiCnd" w:eastAsia="MS Mincho" w:hAnsi="FranklinGothic-DemiCnd" w:cs="FranklinGothic-DemiCnd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students an example of a vacuum control circuit. Describe how it works and where it is used.  </w:t>
            </w:r>
            <w:r w:rsidRPr="00DA5347">
              <w:rPr>
                <w:bCs/>
                <w:color w:val="0000FF"/>
                <w:sz w:val="28"/>
                <w:u w:val="single"/>
              </w:rPr>
              <w:t xml:space="preserve">Download one. FIGURE </w:t>
            </w:r>
            <w:r w:rsidR="00CF0090" w:rsidRPr="00CF0090">
              <w:rPr>
                <w:bCs/>
                <w:color w:val="0000FF"/>
                <w:sz w:val="28"/>
                <w:u w:val="single"/>
              </w:rPr>
              <w:t>65</w:t>
            </w:r>
            <w:r w:rsidRPr="00DA5347">
              <w:rPr>
                <w:bCs/>
                <w:color w:val="0000FF"/>
                <w:sz w:val="28"/>
                <w:u w:val="single"/>
              </w:rPr>
              <w:t>-3</w:t>
            </w:r>
          </w:p>
        </w:tc>
      </w:tr>
      <w:tr w:rsidR="009B20AD" w:rsidRPr="00285661" w14:paraId="3E95D495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25469" w14:textId="61DEE7CD" w:rsidR="009B20AD" w:rsidRPr="00285661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BAA3233" wp14:editId="5EDD10EB">
                  <wp:extent cx="694055" cy="685800"/>
                  <wp:effectExtent l="0" t="0" r="0" b="0"/>
                  <wp:docPr id="44" name="Picture 44" descr="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CEEE7" w14:textId="77777777" w:rsidR="009B20AD" w:rsidRPr="00285661" w:rsidRDefault="009B20AD" w:rsidP="009B20AD">
            <w:pPr>
              <w:pStyle w:val="CurrAsset"/>
              <w:rPr>
                <w:bCs/>
                <w:color w:val="0000FF"/>
                <w:sz w:val="28"/>
              </w:rPr>
            </w:pPr>
            <w:r w:rsidRPr="00285661">
              <w:rPr>
                <w:color w:val="0000FF"/>
                <w:sz w:val="28"/>
                <w:szCs w:val="28"/>
                <w:u w:val="single"/>
              </w:rPr>
              <w:t>DEMONSTRATION:</w:t>
            </w:r>
            <w:r w:rsidRPr="00285661">
              <w:rPr>
                <w:rFonts w:ascii="FranklinGothic-DemiCnd" w:eastAsia="MS Mincho" w:hAnsi="FranklinGothic-DemiCnd" w:cs="FranklinGothic-DemiCnd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an example of an electric servomotor circuit. Describe how it works and where it is used. </w:t>
            </w:r>
            <w:r w:rsidRPr="00DA5347">
              <w:rPr>
                <w:bCs/>
                <w:color w:val="0000FF"/>
                <w:sz w:val="28"/>
                <w:u w:val="single"/>
              </w:rPr>
              <w:t xml:space="preserve">FIGURE </w:t>
            </w:r>
            <w:r w:rsidR="00CF0090" w:rsidRPr="00CF0090">
              <w:rPr>
                <w:bCs/>
                <w:color w:val="0000FF"/>
                <w:sz w:val="28"/>
                <w:u w:val="single"/>
              </w:rPr>
              <w:t>65</w:t>
            </w:r>
            <w:r w:rsidRPr="00DA5347">
              <w:rPr>
                <w:bCs/>
                <w:color w:val="0000FF"/>
                <w:sz w:val="28"/>
                <w:u w:val="single"/>
              </w:rPr>
              <w:t>-3</w:t>
            </w:r>
          </w:p>
        </w:tc>
      </w:tr>
      <w:tr w:rsidR="009B20AD" w:rsidRPr="00285661" w14:paraId="2189CC1A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9289B" w14:textId="06E486F8" w:rsidR="009B20AD" w:rsidRPr="00554F22" w:rsidRDefault="00B90387" w:rsidP="009B20AD">
            <w:pPr>
              <w:rPr>
                <w:rFonts w:ascii="Arial Black" w:hAnsi="Arial Black"/>
                <w:b/>
                <w:color w:val="0000F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54CA02" wp14:editId="4CE84D26">
                  <wp:extent cx="677545" cy="668655"/>
                  <wp:effectExtent l="0" t="0" r="8255" b="0"/>
                  <wp:docPr id="22" name="Picture 22" descr="Instructor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nstructor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778EF" w14:textId="77777777" w:rsidR="009B20AD" w:rsidRPr="00DA5347" w:rsidRDefault="009B20AD" w:rsidP="009B20AD">
            <w:pPr>
              <w:pStyle w:val="CurrAsset"/>
              <w:rPr>
                <w:bCs/>
                <w:color w:val="0000FF"/>
                <w:sz w:val="28"/>
                <w:szCs w:val="28"/>
              </w:rPr>
            </w:pPr>
            <w:r w:rsidRPr="00DA5347">
              <w:rPr>
                <w:bCs/>
                <w:color w:val="0000FF"/>
                <w:sz w:val="28"/>
                <w:szCs w:val="28"/>
              </w:rPr>
              <w:t>Faulty blower motor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DA5347">
              <w:rPr>
                <w:bCs/>
                <w:color w:val="0000FF"/>
                <w:sz w:val="28"/>
                <w:szCs w:val="28"/>
              </w:rPr>
              <w:t>operation can often be</w:t>
            </w:r>
          </w:p>
          <w:p w14:paraId="6B972C42" w14:textId="77777777" w:rsidR="009B20AD" w:rsidRPr="00DA5347" w:rsidRDefault="009B20AD" w:rsidP="009B20AD">
            <w:pPr>
              <w:pStyle w:val="CurrAsset"/>
              <w:rPr>
                <w:bCs/>
                <w:color w:val="0000FF"/>
                <w:sz w:val="28"/>
                <w:szCs w:val="28"/>
              </w:rPr>
            </w:pPr>
            <w:r w:rsidRPr="00DA5347">
              <w:rPr>
                <w:bCs/>
                <w:color w:val="0000FF"/>
                <w:sz w:val="28"/>
                <w:szCs w:val="28"/>
              </w:rPr>
              <w:t>traced to a bad blower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DA5347">
              <w:rPr>
                <w:bCs/>
                <w:color w:val="0000FF"/>
                <w:sz w:val="28"/>
                <w:szCs w:val="28"/>
              </w:rPr>
              <w:t>motor resistor.</w:t>
            </w:r>
          </w:p>
        </w:tc>
      </w:tr>
      <w:tr w:rsidR="009B20AD" w:rsidRPr="00285661" w14:paraId="1D4F000D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7B91E" w14:textId="569C7D43" w:rsidR="009B20AD" w:rsidRPr="00285661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ED695C0" wp14:editId="66D3637C">
                  <wp:extent cx="694055" cy="685800"/>
                  <wp:effectExtent l="0" t="0" r="0" b="0"/>
                  <wp:docPr id="23" name="Picture 23" descr="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58C2A" w14:textId="77777777" w:rsidR="009B20AD" w:rsidRPr="00285661" w:rsidRDefault="009B20AD" w:rsidP="009B20AD">
            <w:pPr>
              <w:pStyle w:val="CurrAsset"/>
              <w:rPr>
                <w:bCs/>
                <w:color w:val="0000FF"/>
                <w:sz w:val="28"/>
              </w:rPr>
            </w:pPr>
            <w:r w:rsidRPr="00A60D06">
              <w:rPr>
                <w:bCs/>
                <w:color w:val="0000FF"/>
                <w:sz w:val="28"/>
                <w:u w:val="single"/>
              </w:rPr>
              <w:t>DEMONSTRATION:</w:t>
            </w:r>
            <w:r w:rsidRPr="00285661">
              <w:rPr>
                <w:rFonts w:ascii="FranklinGothic-DemiCnd" w:eastAsia="MS Mincho" w:hAnsi="FranklinGothic-DemiCnd" w:cs="FranklinGothic-DemiCnd"/>
                <w:lang w:eastAsia="ja-JP"/>
              </w:rPr>
              <w:t xml:space="preserve"> </w:t>
            </w:r>
            <w:r>
              <w:rPr>
                <w:rFonts w:eastAsia="MS Mincho"/>
                <w:szCs w:val="20"/>
              </w:rPr>
              <w:t xml:space="preserve">Show an </w:t>
            </w:r>
            <w:r w:rsidRPr="00A60D06">
              <w:rPr>
                <w:bCs/>
                <w:color w:val="0000FF"/>
                <w:sz w:val="28"/>
                <w:u w:val="single"/>
              </w:rPr>
              <w:t>actuator</w:t>
            </w:r>
            <w:r>
              <w:rPr>
                <w:rFonts w:eastAsia="MS Mincho"/>
                <w:szCs w:val="20"/>
              </w:rPr>
              <w:t xml:space="preserve"> from an automotive A/C system and describe its function</w:t>
            </w:r>
          </w:p>
        </w:tc>
      </w:tr>
      <w:tr w:rsidR="009B20AD" w:rsidRPr="00292E1A" w14:paraId="07026654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1AF90" w14:textId="60BD4BC8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3BDDAA" wp14:editId="28550569">
                  <wp:extent cx="677545" cy="668655"/>
                  <wp:effectExtent l="0" t="0" r="8255" b="0"/>
                  <wp:docPr id="24" name="Picture 24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B3806C" wp14:editId="54ADCDBB">
                  <wp:extent cx="550545" cy="584200"/>
                  <wp:effectExtent l="0" t="0" r="8255" b="0"/>
                  <wp:docPr id="25" name="Picture 25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91408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discuss the electronic controls of an automatic A/C system.  Which are input and which are output controls? </w:t>
            </w:r>
          </w:p>
        </w:tc>
      </w:tr>
      <w:tr w:rsidR="000D32E2" w:rsidRPr="00292E1A" w14:paraId="10912EBB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C5BE4" w14:textId="1749464E" w:rsidR="000D32E2" w:rsidRDefault="00B90387" w:rsidP="000D32E2">
            <w:r w:rsidRPr="0022231D">
              <w:rPr>
                <w:noProof/>
              </w:rPr>
              <w:drawing>
                <wp:inline distT="0" distB="0" distL="0" distR="0" wp14:anchorId="79529BE1" wp14:editId="342C01AE">
                  <wp:extent cx="677545" cy="677545"/>
                  <wp:effectExtent l="0" t="0" r="8255" b="8255"/>
                  <wp:docPr id="26" name="Picture 26" descr="Ani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ni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45" w:rightFromText="45" w:vertAnchor="text" w:horzAnchor="margin" w:tblpY="-48"/>
              <w:tblOverlap w:val="never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2"/>
            </w:tblGrid>
            <w:tr w:rsidR="000D32E2" w:rsidRPr="000D32E2" w14:paraId="6DDBAB9E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14FDF639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21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Automatic Temperature Control, ATC Sun Load (View)</w:t>
                    </w:r>
                  </w:hyperlink>
                  <w:hyperlink r:id="rId22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0D32E2" w:rsidRPr="000D32E2" w14:paraId="6BBD8E9F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1F53C51C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23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Automatic Temperature Control, ATC Temperature, Heat (View)</w:t>
                    </w:r>
                  </w:hyperlink>
                  <w:hyperlink r:id="rId24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0D32E2" w:rsidRPr="000D32E2" w14:paraId="6A0DA05F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62156697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25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Automatic Temperature Control, ATC Air Quality (View)</w:t>
                    </w:r>
                  </w:hyperlink>
                  <w:hyperlink r:id="rId26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0D32E2" w:rsidRPr="000D32E2" w14:paraId="2E190015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27CE3D79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27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Automatic Temperature Control, ATC Temperature, Cool, Adjust (View)</w:t>
                    </w:r>
                  </w:hyperlink>
                  <w:hyperlink r:id="rId28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0D32E2" w:rsidRPr="000D32E2" w14:paraId="752A5E9E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1024F727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29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Automatic Temperature Control, ATC Temperature, Cool (View)</w:t>
                    </w:r>
                  </w:hyperlink>
                  <w:hyperlink r:id="rId30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0D32E2" w:rsidRPr="000D32E2" w14:paraId="504D3296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757CD03A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31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Automatic Temperature Control, ATC Temperature, Humidity (View)</w:t>
                    </w:r>
                  </w:hyperlink>
                  <w:hyperlink r:id="rId32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0D32E2" w:rsidRPr="000D32E2" w14:paraId="0F014824" w14:textId="77777777" w:rsidTr="000D32E2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14:paraId="3C9A8586" w14:textId="77777777" w:rsidR="000D32E2" w:rsidRPr="000D32E2" w:rsidRDefault="000D32E2" w:rsidP="000D32E2">
                  <w:pPr>
                    <w:rPr>
                      <w:b/>
                      <w:sz w:val="16"/>
                    </w:rPr>
                  </w:pPr>
                  <w:hyperlink r:id="rId33" w:tgtFrame="mainFrame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>Compressor Temperature Sensor (View)</w:t>
                    </w:r>
                  </w:hyperlink>
                  <w:hyperlink r:id="rId34" w:tgtFrame="_blank" w:history="1">
                    <w:r w:rsidRPr="000D32E2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</w:tbl>
          <w:p w14:paraId="3F39341E" w14:textId="77777777" w:rsidR="000D32E2" w:rsidRPr="00285661" w:rsidRDefault="000D32E2" w:rsidP="000D32E2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</w:p>
        </w:tc>
      </w:tr>
      <w:tr w:rsidR="009B20AD" w14:paraId="237F7D60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2CBA6884" w14:textId="26D8F207" w:rsidR="009B20AD" w:rsidRPr="00285661" w:rsidRDefault="00B90387" w:rsidP="009B20AD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132EF1C" wp14:editId="74CE3BCC">
                  <wp:extent cx="846455" cy="685800"/>
                  <wp:effectExtent l="0" t="0" r="0" b="0"/>
                  <wp:docPr id="27" name="Picture 27" descr="Repair Veh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pair Veh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06486CB8" w14:textId="77777777" w:rsidR="009B20AD" w:rsidRPr="00285661" w:rsidRDefault="009B20AD" w:rsidP="009B20AD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285661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Have Students </w:t>
            </w:r>
            <w:r w:rsidRPr="00DA5347">
              <w:rPr>
                <w:bCs/>
                <w:color w:val="0000FF"/>
                <w:sz w:val="28"/>
                <w:u w:val="single"/>
              </w:rPr>
              <w:t>LABEL</w:t>
            </w:r>
            <w:r>
              <w:rPr>
                <w:rFonts w:eastAsia="MS Mincho"/>
                <w:lang w:eastAsia="ja-JP"/>
              </w:rPr>
              <w:t xml:space="preserve"> Electronic controls of an automatic A/C system &amp; SHOW which are input and output controls?  </w:t>
            </w:r>
            <w:r w:rsidRPr="00DA5347">
              <w:rPr>
                <w:bCs/>
                <w:color w:val="0000FF"/>
                <w:sz w:val="28"/>
                <w:u w:val="single"/>
              </w:rPr>
              <w:t>USE STICKY NOTES OR MASKING TALE</w:t>
            </w:r>
          </w:p>
        </w:tc>
      </w:tr>
      <w:tr w:rsidR="009B20AD" w:rsidRPr="00770536" w14:paraId="0D6429E6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6CF99DFE" w14:textId="131FFC77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4A0C066C" wp14:editId="5A1FDAF6">
                  <wp:extent cx="804545" cy="652145"/>
                  <wp:effectExtent l="0" t="0" r="8255" b="8255"/>
                  <wp:docPr id="28" name="Picture 28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3F2F1C79" w14:textId="77777777" w:rsidR="009B20AD" w:rsidRDefault="009D29C2" w:rsidP="004B48BE">
            <w:pPr>
              <w:pStyle w:val="SLIDE1"/>
              <w:rPr>
                <w:b/>
                <w:bCs/>
              </w:rPr>
            </w:pPr>
            <w:r w:rsidRPr="009D29C2">
              <w:rPr>
                <w:b/>
                <w:bCs/>
              </w:rPr>
              <w:t>5</w:t>
            </w:r>
            <w:r w:rsidR="009B20AD" w:rsidRPr="009D29C2">
              <w:rPr>
                <w:b/>
                <w:bCs/>
              </w:rPr>
              <w:t xml:space="preserve">.  SLIDE </w:t>
            </w:r>
            <w:r w:rsidRPr="009D29C2">
              <w:rPr>
                <w:b/>
                <w:bCs/>
              </w:rPr>
              <w:t>5</w:t>
            </w:r>
            <w:r w:rsidR="009B20AD" w:rsidRPr="009D29C2">
              <w:rPr>
                <w:b/>
                <w:bCs/>
              </w:rPr>
              <w:t xml:space="preserve"> EXPLAIN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9D29C2">
              <w:rPr>
                <w:b/>
                <w:bCs/>
              </w:rPr>
              <w:t>-</w:t>
            </w:r>
            <w:r w:rsidR="009B20AD" w:rsidRPr="009D29C2">
              <w:t>4 typical cabin filter being removed from behind the glove compartment</w:t>
            </w:r>
            <w:r w:rsidR="009B20AD" w:rsidRPr="009D29C2">
              <w:rPr>
                <w:b/>
                <w:bCs/>
              </w:rPr>
              <w:t>.</w:t>
            </w:r>
          </w:p>
        </w:tc>
      </w:tr>
      <w:tr w:rsidR="009B20AD" w:rsidRPr="00285661" w14:paraId="11B62844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80B29" w14:textId="34FFE8EA" w:rsidR="009B20AD" w:rsidRPr="00554F22" w:rsidRDefault="00B90387" w:rsidP="009B20AD">
            <w:pPr>
              <w:rPr>
                <w:rFonts w:ascii="Arial Black" w:hAnsi="Arial Black"/>
                <w:b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4A5F43D0" wp14:editId="398EC3F2">
                  <wp:extent cx="677545" cy="668655"/>
                  <wp:effectExtent l="0" t="0" r="8255" b="0"/>
                  <wp:docPr id="29" name="Picture 29" descr="Instructor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nstructor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0FCFD" w14:textId="77777777" w:rsidR="009B20AD" w:rsidRPr="00A60D06" w:rsidRDefault="009B20AD" w:rsidP="009B20AD">
            <w:pPr>
              <w:pStyle w:val="CurrAsset"/>
              <w:rPr>
                <w:bCs/>
                <w:color w:val="0000FF"/>
                <w:sz w:val="28"/>
                <w:szCs w:val="28"/>
              </w:rPr>
            </w:pPr>
            <w:r w:rsidRPr="00A60D06">
              <w:rPr>
                <w:bCs/>
                <w:color w:val="0000FF"/>
                <w:sz w:val="28"/>
                <w:szCs w:val="28"/>
              </w:rPr>
              <w:t>Cabin filters remove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A60D06">
              <w:rPr>
                <w:bCs/>
                <w:color w:val="0000FF"/>
                <w:sz w:val="28"/>
                <w:szCs w:val="28"/>
              </w:rPr>
              <w:t>dust and dirt from air before they can enter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A60D06">
              <w:rPr>
                <w:bCs/>
                <w:color w:val="0000FF"/>
                <w:sz w:val="28"/>
                <w:szCs w:val="28"/>
              </w:rPr>
              <w:t>the passenger cabin.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DA5347">
              <w:rPr>
                <w:bCs/>
                <w:color w:val="0000FF"/>
                <w:sz w:val="28"/>
                <w:u w:val="single"/>
              </w:rPr>
              <w:t xml:space="preserve">FIGURE </w:t>
            </w:r>
            <w:r w:rsidR="00CF0090" w:rsidRPr="00CF0090">
              <w:rPr>
                <w:bCs/>
                <w:color w:val="0000FF"/>
                <w:sz w:val="28"/>
                <w:u w:val="single"/>
              </w:rPr>
              <w:t>65</w:t>
            </w:r>
            <w:r w:rsidRPr="00DA5347">
              <w:rPr>
                <w:bCs/>
                <w:color w:val="0000FF"/>
                <w:sz w:val="28"/>
                <w:u w:val="single"/>
              </w:rPr>
              <w:t>-4</w:t>
            </w:r>
          </w:p>
        </w:tc>
      </w:tr>
      <w:tr w:rsidR="009B20AD" w:rsidRPr="00285661" w14:paraId="0E31AF7F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36E94" w14:textId="63940CD6" w:rsidR="009B20AD" w:rsidRPr="00285661" w:rsidRDefault="00B90387" w:rsidP="009B20AD">
            <w:r>
              <w:rPr>
                <w:noProof/>
              </w:rPr>
              <w:drawing>
                <wp:inline distT="0" distB="0" distL="0" distR="0" wp14:anchorId="43B94F97" wp14:editId="5B764724">
                  <wp:extent cx="677545" cy="668655"/>
                  <wp:effectExtent l="0" t="0" r="8255" b="0"/>
                  <wp:docPr id="30" name="Picture 30" descr="Instructor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structor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5EE3F" w14:textId="77777777" w:rsidR="009B20AD" w:rsidRPr="0032526E" w:rsidRDefault="009B20AD" w:rsidP="009B20AD">
            <w:pPr>
              <w:pStyle w:val="CurrAsset"/>
              <w:rPr>
                <w:bCs/>
                <w:color w:val="0000FF"/>
                <w:sz w:val="28"/>
                <w:szCs w:val="28"/>
              </w:rPr>
            </w:pPr>
            <w:r w:rsidRPr="0032526E">
              <w:rPr>
                <w:bCs/>
                <w:color w:val="0000FF"/>
                <w:sz w:val="28"/>
                <w:szCs w:val="28"/>
              </w:rPr>
              <w:t>Cabin filters should be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32526E">
              <w:rPr>
                <w:bCs/>
                <w:color w:val="0000FF"/>
                <w:sz w:val="28"/>
                <w:szCs w:val="28"/>
              </w:rPr>
              <w:t>serviced at regular</w:t>
            </w:r>
            <w:r>
              <w:rPr>
                <w:bCs/>
                <w:color w:val="0000FF"/>
                <w:sz w:val="28"/>
                <w:szCs w:val="28"/>
              </w:rPr>
              <w:t xml:space="preserve"> </w:t>
            </w:r>
            <w:r w:rsidRPr="0032526E">
              <w:rPr>
                <w:bCs/>
                <w:color w:val="0000FF"/>
                <w:sz w:val="28"/>
                <w:szCs w:val="28"/>
              </w:rPr>
              <w:t>intervals.</w:t>
            </w:r>
          </w:p>
        </w:tc>
      </w:tr>
      <w:tr w:rsidR="009B20AD" w:rsidRPr="00292E1A" w14:paraId="16754099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64EFD" w14:textId="5BE0C226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2F2335" wp14:editId="097B57B7">
                  <wp:extent cx="677545" cy="668655"/>
                  <wp:effectExtent l="0" t="0" r="8255" b="0"/>
                  <wp:docPr id="31" name="Picture 31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666972" wp14:editId="7016AFFA">
                  <wp:extent cx="550545" cy="584200"/>
                  <wp:effectExtent l="0" t="0" r="8255" b="0"/>
                  <wp:docPr id="32" name="Picture 32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10E10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 w:rsidRPr="0032526E">
              <w:rPr>
                <w:rFonts w:eastAsia="MS Mincho"/>
                <w:sz w:val="28"/>
                <w:szCs w:val="28"/>
                <w:lang w:eastAsia="ja-JP"/>
              </w:rPr>
              <w:t>Ask students to discuss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32526E">
              <w:rPr>
                <w:rFonts w:eastAsia="MS Mincho"/>
                <w:sz w:val="28"/>
                <w:szCs w:val="28"/>
                <w:lang w:eastAsia="ja-JP"/>
              </w:rPr>
              <w:t xml:space="preserve">purpose of </w:t>
            </w:r>
            <w:r w:rsidRPr="0032526E">
              <w:rPr>
                <w:bCs/>
                <w:color w:val="0000FF"/>
                <w:sz w:val="28"/>
                <w:u w:val="single"/>
              </w:rPr>
              <w:t>afterblow</w:t>
            </w:r>
            <w:r w:rsidRPr="0032526E">
              <w:rPr>
                <w:rFonts w:eastAsia="MS Mincho"/>
                <w:sz w:val="28"/>
                <w:szCs w:val="28"/>
                <w:lang w:eastAsia="ja-JP"/>
              </w:rPr>
              <w:t xml:space="preserve"> feature of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32526E">
              <w:rPr>
                <w:rFonts w:eastAsia="MS Mincho"/>
                <w:sz w:val="28"/>
                <w:szCs w:val="28"/>
                <w:lang w:eastAsia="ja-JP"/>
              </w:rPr>
              <w:t xml:space="preserve">a </w:t>
            </w:r>
            <w:r w:rsidRPr="0032526E">
              <w:rPr>
                <w:bCs/>
                <w:color w:val="0000FF"/>
                <w:sz w:val="28"/>
                <w:u w:val="single"/>
              </w:rPr>
              <w:t>blower motor.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9B20AD" w:rsidRPr="00292E1A" w14:paraId="1569065A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BFDAF" w14:textId="1501900E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1E7EEF0" wp14:editId="4B584951">
                  <wp:extent cx="677545" cy="668655"/>
                  <wp:effectExtent l="0" t="0" r="8255" b="0"/>
                  <wp:docPr id="33" name="Picture 33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C653B0" wp14:editId="29503238">
                  <wp:extent cx="550545" cy="584200"/>
                  <wp:effectExtent l="0" t="0" r="8255" b="0"/>
                  <wp:docPr id="34" name="Picture 34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FDCB8" w14:textId="77777777" w:rsidR="009B20AD" w:rsidRPr="00DA5347" w:rsidRDefault="009B20AD" w:rsidP="009B20AD">
            <w:pPr>
              <w:pStyle w:val="CurrAsset"/>
              <w:rPr>
                <w:rFonts w:eastAsia="MS Mincho"/>
                <w:sz w:val="28"/>
                <w:szCs w:val="28"/>
                <w:lang w:eastAsia="ja-JP"/>
              </w:rPr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 w:rsidRPr="00DA5347">
              <w:rPr>
                <w:rFonts w:eastAsia="MS Mincho"/>
                <w:sz w:val="28"/>
                <w:szCs w:val="28"/>
                <w:lang w:eastAsia="ja-JP"/>
              </w:rPr>
              <w:t>Ask students to discuss electronics that control the blower motor settings.</w:t>
            </w:r>
          </w:p>
          <w:p w14:paraId="3F4356E3" w14:textId="77777777" w:rsidR="009B20AD" w:rsidRPr="00285661" w:rsidRDefault="009B20AD" w:rsidP="009B20AD">
            <w:pPr>
              <w:pStyle w:val="CurrAsset"/>
            </w:pPr>
          </w:p>
        </w:tc>
      </w:tr>
      <w:tr w:rsidR="009B20AD" w:rsidRPr="00770536" w14:paraId="1549EDB7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792573E6" w14:textId="5B36FB4F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4885735C" wp14:editId="1DBF9EAC">
                  <wp:extent cx="804545" cy="652145"/>
                  <wp:effectExtent l="0" t="0" r="8255" b="8255"/>
                  <wp:docPr id="11" name="Picture 11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2CDC2A27" w14:textId="77777777" w:rsidR="009B20AD" w:rsidRDefault="009D29C2" w:rsidP="009D29C2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6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-5</w:t>
            </w:r>
            <w:r w:rsidR="009B20AD" w:rsidRPr="003654E6">
              <w:t xml:space="preserve">    With no vacuum signal, the spring extends the actuator shaft to place the door in a certain position (top). A vacuum signal pulls the shaft inward and moves the door to the other position (bottom).</w:t>
            </w:r>
            <w:r w:rsidR="009B20AD">
              <w:t xml:space="preserve"> </w:t>
            </w:r>
          </w:p>
        </w:tc>
      </w:tr>
      <w:tr w:rsidR="009B20AD" w:rsidRPr="00292E1A" w14:paraId="27DC3E9C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14D43" w14:textId="79D656AF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2A763F8" wp14:editId="30DBC30B">
                  <wp:extent cx="677545" cy="668655"/>
                  <wp:effectExtent l="0" t="0" r="8255" b="0"/>
                  <wp:docPr id="12" name="Picture 12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B2E8E0" wp14:editId="6CA53B23">
                  <wp:extent cx="550545" cy="584200"/>
                  <wp:effectExtent l="0" t="0" r="8255" b="0"/>
                  <wp:docPr id="13" name="Picture 13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DDDA2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discuss the types of </w:t>
            </w:r>
            <w:r w:rsidRPr="00A60D06">
              <w:rPr>
                <w:bCs/>
                <w:color w:val="0000FF"/>
                <w:sz w:val="28"/>
                <w:u w:val="single"/>
              </w:rPr>
              <w:t>actuators</w:t>
            </w:r>
            <w:r>
              <w:rPr>
                <w:rFonts w:eastAsia="MS Mincho"/>
                <w:lang w:eastAsia="ja-JP"/>
              </w:rPr>
              <w:t xml:space="preserve"> found in automotive A/C systems. Students should describe what each actuator does &amp; provide an example of each use. </w:t>
            </w:r>
            <w:r w:rsidRPr="00DA5347">
              <w:rPr>
                <w:bCs/>
                <w:color w:val="0000FF"/>
                <w:sz w:val="28"/>
                <w:u w:val="single"/>
              </w:rPr>
              <w:t xml:space="preserve">FIGURE </w:t>
            </w:r>
            <w:r w:rsidR="00CF0090" w:rsidRPr="00CF0090">
              <w:rPr>
                <w:bCs/>
                <w:color w:val="0000FF"/>
                <w:sz w:val="28"/>
                <w:u w:val="single"/>
              </w:rPr>
              <w:t>65</w:t>
            </w:r>
            <w:r w:rsidRPr="00DA5347">
              <w:rPr>
                <w:bCs/>
                <w:color w:val="0000FF"/>
                <w:sz w:val="28"/>
                <w:u w:val="single"/>
              </w:rPr>
              <w:t>-5</w:t>
            </w:r>
          </w:p>
        </w:tc>
      </w:tr>
      <w:tr w:rsidR="009B20AD" w:rsidRPr="00770536" w14:paraId="50886F77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475AA756" w14:textId="01B2DEA1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C9CB3AA" wp14:editId="2C3B8039">
                  <wp:extent cx="804545" cy="652145"/>
                  <wp:effectExtent l="0" t="0" r="8255" b="8255"/>
                  <wp:docPr id="14" name="Picture 14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7BD25EB6" w14:textId="77777777" w:rsidR="009B20AD" w:rsidRPr="00630E7D" w:rsidRDefault="009D29C2" w:rsidP="009D29C2">
            <w:pPr>
              <w:pStyle w:val="SLIDE1"/>
              <w:rPr>
                <w:color w:val="800000"/>
              </w:rPr>
            </w:pPr>
            <w:r>
              <w:rPr>
                <w:b/>
                <w:bCs/>
              </w:rPr>
              <w:t>7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7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-6</w:t>
            </w:r>
            <w:r w:rsidR="009B20AD" w:rsidRPr="003654E6">
              <w:t xml:space="preserve">    Three electric actuators can be easily seen on this demonstration unit. However, accessing these actuators in a vehicle can be difficult.</w:t>
            </w:r>
            <w:r w:rsidR="009B20AD">
              <w:t xml:space="preserve"> </w:t>
            </w:r>
          </w:p>
        </w:tc>
      </w:tr>
      <w:tr w:rsidR="009B20AD" w:rsidRPr="00770536" w14:paraId="15D8FB9D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1D29121B" w14:textId="77777777" w:rsidR="009B20AD" w:rsidRPr="00682A98" w:rsidRDefault="009B20AD" w:rsidP="009B20AD">
            <w:pPr>
              <w:pStyle w:val="NoSpacing"/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4BA86289" w14:textId="77777777" w:rsidR="009B20AD" w:rsidRPr="00630E7D" w:rsidRDefault="009D29C2" w:rsidP="009D29C2">
            <w:pPr>
              <w:pStyle w:val="SLIDE1"/>
              <w:rPr>
                <w:color w:val="800000"/>
              </w:rPr>
            </w:pPr>
            <w:r>
              <w:rPr>
                <w:b/>
                <w:bCs/>
              </w:rPr>
              <w:t>8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8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-7</w:t>
            </w:r>
            <w:r w:rsidR="009B20AD" w:rsidRPr="003654E6">
              <w:t xml:space="preserve">    The feedback circuit signals the AC control unit with the blend door position.</w:t>
            </w:r>
            <w:r w:rsidR="009B20AD">
              <w:t xml:space="preserve"> </w:t>
            </w:r>
          </w:p>
        </w:tc>
      </w:tr>
      <w:tr w:rsidR="009B20AD" w:rsidRPr="00770536" w14:paraId="799005A5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40396158" w14:textId="77777777" w:rsidR="009B20AD" w:rsidRPr="00682A98" w:rsidRDefault="009B20AD" w:rsidP="009B20AD">
            <w:pPr>
              <w:pStyle w:val="NoSpacing"/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7458465B" w14:textId="77777777" w:rsidR="009B20AD" w:rsidRPr="008719E8" w:rsidRDefault="009D29C2" w:rsidP="009D29C2">
            <w:pPr>
              <w:pStyle w:val="SLIDE1"/>
              <w:rPr>
                <w:color w:val="800000"/>
              </w:rPr>
            </w:pPr>
            <w:r>
              <w:rPr>
                <w:b/>
                <w:bCs/>
              </w:rPr>
              <w:t>9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9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-8</w:t>
            </w:r>
            <w:r w:rsidR="009B20AD" w:rsidRPr="003654E6">
              <w:t xml:space="preserve">    A typical blower motor assembly with attached squirrel cage blower. A replacement motor does not include the squirrel cage blower so it needs to be switched to the replacement motor.</w:t>
            </w:r>
            <w:r w:rsidR="009B20AD">
              <w:t xml:space="preserve"> </w:t>
            </w:r>
          </w:p>
        </w:tc>
      </w:tr>
      <w:tr w:rsidR="009B20AD" w:rsidRPr="00770536" w14:paraId="22813A5A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25357D0F" w14:textId="77777777" w:rsidR="009B20AD" w:rsidRPr="00EA2F96" w:rsidRDefault="009B20AD" w:rsidP="009B20AD"/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100B7481" w14:textId="77777777" w:rsidR="009B20AD" w:rsidRPr="009D29C2" w:rsidRDefault="009D29C2" w:rsidP="009D29C2">
            <w:pPr>
              <w:pStyle w:val="SLIDE2"/>
              <w:rPr>
                <w:b/>
                <w:bCs/>
              </w:rPr>
            </w:pPr>
            <w:r w:rsidRPr="009D29C2">
              <w:rPr>
                <w:b/>
                <w:bCs/>
              </w:rPr>
              <w:t>10</w:t>
            </w:r>
            <w:r w:rsidR="009B20AD" w:rsidRPr="009D29C2">
              <w:rPr>
                <w:b/>
                <w:bCs/>
              </w:rPr>
              <w:t xml:space="preserve">.  SLIDE </w:t>
            </w:r>
            <w:r w:rsidRPr="009D29C2">
              <w:rPr>
                <w:b/>
                <w:bCs/>
              </w:rPr>
              <w:t>10</w:t>
            </w:r>
            <w:r w:rsidR="009B20AD" w:rsidRPr="009D29C2">
              <w:rPr>
                <w:b/>
                <w:bCs/>
              </w:rPr>
              <w:t xml:space="preserve"> EXPLAIN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9D29C2">
              <w:rPr>
                <w:b/>
                <w:bCs/>
              </w:rPr>
              <w:t>-9</w:t>
            </w:r>
            <w:r w:rsidR="009B20AD" w:rsidRPr="009D29C2">
              <w:rPr>
                <w:bCs/>
              </w:rPr>
              <w:t xml:space="preserve"> “credit card” resistor used in the rear blower assembly in a Dodge minivan</w:t>
            </w:r>
          </w:p>
        </w:tc>
      </w:tr>
      <w:tr w:rsidR="009B20AD" w:rsidRPr="009F0371" w14:paraId="75CAA737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85F18" w14:textId="75B39074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12A555E1" wp14:editId="1230D04B">
                  <wp:extent cx="804545" cy="652145"/>
                  <wp:effectExtent l="0" t="0" r="8255" b="8255"/>
                  <wp:docPr id="15" name="Picture 15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4F1BD" w14:textId="77777777" w:rsidR="009B20AD" w:rsidRPr="00FD6F99" w:rsidRDefault="009D29C2" w:rsidP="009D29C2">
            <w:pPr>
              <w:pStyle w:val="SLIDE2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11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11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-10</w:t>
            </w:r>
            <w:r w:rsidR="009B20AD" w:rsidRPr="003654E6">
              <w:t xml:space="preserve">    A dual climate control system showing the airflow and how it splits.</w:t>
            </w:r>
            <w:r w:rsidR="009B20AD">
              <w:t xml:space="preserve"> </w:t>
            </w:r>
          </w:p>
        </w:tc>
      </w:tr>
      <w:tr w:rsidR="009B20AD" w:rsidRPr="00292E1A" w14:paraId="43D82971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DD4B9" w14:textId="1642A40B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BDC5966" wp14:editId="64406A80">
                  <wp:extent cx="677545" cy="668655"/>
                  <wp:effectExtent l="0" t="0" r="8255" b="0"/>
                  <wp:docPr id="16" name="Picture 16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5E94E3" wp14:editId="5F87E414">
                  <wp:extent cx="550545" cy="584200"/>
                  <wp:effectExtent l="0" t="0" r="8255" b="0"/>
                  <wp:docPr id="17" name="Picture 17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6C534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 w:rsidRPr="00DA5347">
              <w:rPr>
                <w:rFonts w:eastAsia="MS Mincho"/>
                <w:sz w:val="28"/>
                <w:szCs w:val="28"/>
                <w:lang w:eastAsia="ja-JP"/>
              </w:rPr>
              <w:t>Ask students to talk about how dual-zone air climate controls work. What cars can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DA5347">
              <w:rPr>
                <w:rFonts w:eastAsia="MS Mincho"/>
                <w:sz w:val="28"/>
                <w:szCs w:val="28"/>
                <w:lang w:eastAsia="ja-JP"/>
              </w:rPr>
              <w:t>they name that have this feature?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6D4AC1">
              <w:rPr>
                <w:bCs/>
                <w:color w:val="0000FF"/>
                <w:sz w:val="28"/>
                <w:u w:val="single"/>
              </w:rPr>
              <w:t xml:space="preserve">FIGURE </w:t>
            </w:r>
            <w:r w:rsidR="00CF0090" w:rsidRPr="00CF0090">
              <w:rPr>
                <w:bCs/>
                <w:color w:val="0000FF"/>
                <w:sz w:val="28"/>
                <w:u w:val="single"/>
              </w:rPr>
              <w:t>65</w:t>
            </w:r>
            <w:r w:rsidRPr="006D4AC1">
              <w:rPr>
                <w:bCs/>
                <w:color w:val="0000FF"/>
                <w:sz w:val="28"/>
                <w:u w:val="single"/>
              </w:rPr>
              <w:t>-10</w:t>
            </w:r>
            <w:r>
              <w:rPr>
                <w:bCs/>
                <w:color w:val="0000FF"/>
                <w:sz w:val="28"/>
                <w:u w:val="single"/>
              </w:rPr>
              <w:t xml:space="preserve"> &amp; 11</w:t>
            </w:r>
          </w:p>
        </w:tc>
      </w:tr>
      <w:tr w:rsidR="009B20AD" w:rsidRPr="00770536" w14:paraId="039DFF01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56BAADD0" w14:textId="148F3767" w:rsidR="009B20AD" w:rsidRPr="00682A98" w:rsidRDefault="00B90387" w:rsidP="009B20AD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6A82CBF6" wp14:editId="5DBF7242">
                  <wp:extent cx="804545" cy="652145"/>
                  <wp:effectExtent l="0" t="0" r="8255" b="8255"/>
                  <wp:docPr id="18" name="Picture 18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52AAF5A1" w14:textId="77777777" w:rsidR="009B20AD" w:rsidRDefault="009D29C2" w:rsidP="009D29C2">
            <w:pPr>
              <w:pStyle w:val="SLIDE2"/>
            </w:pPr>
            <w:r>
              <w:rPr>
                <w:b/>
                <w:bCs/>
              </w:rPr>
              <w:t>12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12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-11</w:t>
            </w:r>
            <w:r w:rsidR="009B20AD" w:rsidRPr="003654E6">
              <w:t xml:space="preserve">    A typical dual-zone climate control panel showing left and right side temperature control levers.</w:t>
            </w:r>
          </w:p>
        </w:tc>
      </w:tr>
      <w:tr w:rsidR="009B20AD" w:rsidRPr="00292E1A" w14:paraId="0C741E2E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C70D9" w14:textId="4151886A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6D7942E" wp14:editId="42188275">
                  <wp:extent cx="677545" cy="668655"/>
                  <wp:effectExtent l="0" t="0" r="8255" b="0"/>
                  <wp:docPr id="19" name="Picture 19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5C6D33" wp14:editId="7AA7D45F">
                  <wp:extent cx="550545" cy="584200"/>
                  <wp:effectExtent l="0" t="0" r="8255" b="0"/>
                  <wp:docPr id="20" name="Picture 20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22A79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talk about rear-seat A/C systems.  What special components are needed for these systems to operate effectively? </w:t>
            </w:r>
            <w:r w:rsidRPr="006D4AC1">
              <w:rPr>
                <w:bCs/>
                <w:color w:val="0000FF"/>
                <w:sz w:val="28"/>
                <w:u w:val="single"/>
              </w:rPr>
              <w:t xml:space="preserve">FIGURE </w:t>
            </w:r>
            <w:r w:rsidR="00CF0090" w:rsidRPr="00CF0090">
              <w:rPr>
                <w:bCs/>
                <w:color w:val="0000FF"/>
                <w:sz w:val="28"/>
                <w:u w:val="single"/>
              </w:rPr>
              <w:t>65</w:t>
            </w:r>
            <w:r w:rsidRPr="006D4AC1">
              <w:rPr>
                <w:bCs/>
                <w:color w:val="0000FF"/>
                <w:sz w:val="28"/>
                <w:u w:val="single"/>
              </w:rPr>
              <w:t>-10</w:t>
            </w:r>
            <w:r>
              <w:rPr>
                <w:bCs/>
                <w:color w:val="0000FF"/>
                <w:sz w:val="28"/>
                <w:u w:val="single"/>
              </w:rPr>
              <w:t xml:space="preserve"> &amp; 11 </w:t>
            </w:r>
          </w:p>
        </w:tc>
      </w:tr>
      <w:tr w:rsidR="009B20AD" w:rsidRPr="00770536" w14:paraId="6274D087" w14:textId="77777777" w:rsidTr="007927DD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14:paraId="5DB6835B" w14:textId="28701B9B" w:rsidR="009B20AD" w:rsidRPr="00EA2F96" w:rsidRDefault="00B90387" w:rsidP="009B20AD"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FD5F1C0" wp14:editId="4C6060D8">
                  <wp:extent cx="804545" cy="652145"/>
                  <wp:effectExtent l="0" t="0" r="8255" b="8255"/>
                  <wp:docPr id="21" name="Picture 21" descr="Ex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14:paraId="3DDA2030" w14:textId="77777777" w:rsidR="009B20AD" w:rsidRPr="003654E6" w:rsidRDefault="009D29C2" w:rsidP="009B20AD">
            <w:pPr>
              <w:pStyle w:val="SLIDE2"/>
            </w:pPr>
            <w:r>
              <w:rPr>
                <w:b/>
                <w:bCs/>
              </w:rPr>
              <w:t>13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13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-12</w:t>
            </w:r>
            <w:r w:rsidR="009B20AD" w:rsidRPr="003654E6">
              <w:t xml:space="preserve">    Heated or cooled air is supplied to the rear seat passengers of most vehicles through ducts that run under the front seats.</w:t>
            </w:r>
          </w:p>
          <w:p w14:paraId="74119B04" w14:textId="77777777" w:rsidR="009B20AD" w:rsidRPr="005A5CC8" w:rsidRDefault="009D29C2" w:rsidP="009D29C2">
            <w:pPr>
              <w:pStyle w:val="SLIDE2"/>
              <w:rPr>
                <w:b/>
                <w:color w:val="800000"/>
              </w:rPr>
            </w:pPr>
            <w:r>
              <w:rPr>
                <w:b/>
                <w:bCs/>
              </w:rPr>
              <w:t>14</w:t>
            </w:r>
            <w:r w:rsidR="009B20AD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14</w:t>
            </w:r>
            <w:r w:rsidR="009B20AD">
              <w:rPr>
                <w:b/>
                <w:bCs/>
              </w:rPr>
              <w:t xml:space="preserve"> </w:t>
            </w:r>
            <w:r w:rsidR="009B20AD" w:rsidRPr="002A5F63">
              <w:rPr>
                <w:b/>
                <w:bCs/>
                <w:color w:val="0000FF"/>
              </w:rPr>
              <w:t>EXPLAIN</w:t>
            </w:r>
            <w:r w:rsidR="009B20AD" w:rsidRPr="003654E6">
              <w:rPr>
                <w:b/>
                <w:bCs/>
              </w:rPr>
              <w:t xml:space="preserve"> Figure </w:t>
            </w:r>
            <w:r w:rsidR="00CF0090" w:rsidRPr="00CF0090">
              <w:rPr>
                <w:b/>
                <w:bCs/>
              </w:rPr>
              <w:t>65</w:t>
            </w:r>
            <w:r w:rsidR="009B20AD" w:rsidRPr="003654E6">
              <w:rPr>
                <w:b/>
                <w:bCs/>
              </w:rPr>
              <w:t>-13</w:t>
            </w:r>
            <w:r w:rsidR="009B20AD" w:rsidRPr="003654E6">
              <w:t xml:space="preserve">    A rear heat and air </w:t>
            </w:r>
            <w:r w:rsidR="009B20AD" w:rsidRPr="003654E6">
              <w:lastRenderedPageBreak/>
              <w:t>conditioning system on a Honda Odyssey minivan.</w:t>
            </w:r>
            <w:r w:rsidR="009B20AD">
              <w:t xml:space="preserve"> </w:t>
            </w:r>
          </w:p>
        </w:tc>
      </w:tr>
      <w:tr w:rsidR="009B20AD" w:rsidRPr="00BF1DEF" w14:paraId="02FA8F7C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0B06C" w14:textId="2A7029E6" w:rsidR="009B20AD" w:rsidRPr="00BF1DEF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A843BE" wp14:editId="7B31394D">
                  <wp:extent cx="846455" cy="685800"/>
                  <wp:effectExtent l="0" t="0" r="0" b="0"/>
                  <wp:docPr id="3" name="Picture 3" descr="Repair Veh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pair Veh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3BA691" wp14:editId="27663656">
                  <wp:extent cx="1676400" cy="271145"/>
                  <wp:effectExtent l="0" t="0" r="0" b="8255"/>
                  <wp:docPr id="4" name="Picture 4" descr="ASE-Education-Foundation-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SE-Education-Foundation-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CEFDC" w14:textId="77777777" w:rsidR="009B20AD" w:rsidRPr="00CB2DC4" w:rsidRDefault="009B20AD" w:rsidP="004B48BE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CB2DC4">
              <w:rPr>
                <w:color w:val="0000FF"/>
                <w:sz w:val="28"/>
                <w:szCs w:val="28"/>
                <w:u w:val="single"/>
              </w:rPr>
              <w:t xml:space="preserve">ON-VEHICLE </w:t>
            </w:r>
            <w:r w:rsidR="004B48BE">
              <w:rPr>
                <w:color w:val="0000FF"/>
                <w:sz w:val="28"/>
                <w:szCs w:val="28"/>
                <w:u w:val="single"/>
              </w:rPr>
              <w:t>ASEEDUCATION</w:t>
            </w:r>
            <w:r w:rsidRPr="00CB2DC4">
              <w:rPr>
                <w:color w:val="0000FF"/>
                <w:sz w:val="28"/>
                <w:szCs w:val="28"/>
                <w:u w:val="single"/>
              </w:rPr>
              <w:t xml:space="preserve"> TASK</w:t>
            </w:r>
            <w:r w:rsidR="00C47D5C">
              <w:rPr>
                <w:color w:val="0000FF"/>
                <w:sz w:val="28"/>
                <w:szCs w:val="28"/>
                <w:u w:val="single"/>
              </w:rPr>
              <w:t xml:space="preserve"> A1</w:t>
            </w:r>
            <w:r w:rsidRPr="00C15847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C15847">
              <w:t>Research Auto/DUAL Climate A/C vehicle and service information.</w:t>
            </w:r>
            <w:r w:rsidRPr="00851455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</w:tc>
      </w:tr>
      <w:tr w:rsidR="009B20AD" w:rsidRPr="00BF1DEF" w14:paraId="7DDAE8D3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F433D" w14:textId="69F15EA9" w:rsidR="009B20AD" w:rsidRPr="00BF1DEF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A71DAA6" wp14:editId="194DE4C3">
                  <wp:extent cx="846455" cy="685800"/>
                  <wp:effectExtent l="0" t="0" r="0" b="0"/>
                  <wp:docPr id="5" name="Picture 5" descr="Repair Veh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pair Veh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DDE135" wp14:editId="28EEBDBA">
                  <wp:extent cx="1685925" cy="285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36809" w14:textId="77777777" w:rsidR="009B20AD" w:rsidRPr="00CB2DC4" w:rsidRDefault="009B20AD" w:rsidP="00D748A9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CB2DC4">
              <w:rPr>
                <w:color w:val="0000FF"/>
                <w:sz w:val="28"/>
                <w:szCs w:val="28"/>
                <w:u w:val="single"/>
              </w:rPr>
              <w:t xml:space="preserve">ON-VEHICLE </w:t>
            </w:r>
            <w:r w:rsidR="004B48BE">
              <w:rPr>
                <w:color w:val="0000FF"/>
                <w:sz w:val="28"/>
                <w:szCs w:val="28"/>
                <w:u w:val="single"/>
              </w:rPr>
              <w:t>ASEEDUCATION</w:t>
            </w:r>
            <w:r w:rsidR="004B48BE" w:rsidRPr="00CB2DC4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CB2DC4">
              <w:rPr>
                <w:color w:val="0000FF"/>
                <w:sz w:val="28"/>
                <w:szCs w:val="28"/>
                <w:u w:val="single"/>
              </w:rPr>
              <w:t>TASK</w:t>
            </w:r>
            <w:r w:rsidR="00D748A9">
              <w:rPr>
                <w:color w:val="0000FF"/>
                <w:sz w:val="28"/>
                <w:szCs w:val="28"/>
                <w:u w:val="single"/>
              </w:rPr>
              <w:t xml:space="preserve"> D8</w:t>
            </w:r>
            <w:r w:rsidR="00D748A9" w:rsidRPr="00D748A9">
              <w:t xml:space="preserve"> Check operation of automatic or semi-automatic HVAC control systems; determine needed action.</w:t>
            </w:r>
          </w:p>
        </w:tc>
      </w:tr>
      <w:tr w:rsidR="009B20AD" w:rsidRPr="00292E1A" w14:paraId="02FF516B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2D266" w14:textId="10F3515C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BDCE2E3" wp14:editId="7BCA0A1F">
                  <wp:extent cx="677545" cy="668655"/>
                  <wp:effectExtent l="0" t="0" r="8255" b="0"/>
                  <wp:docPr id="6" name="Picture 6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F902B7" wp14:editId="33BC094C">
                  <wp:extent cx="550545" cy="584200"/>
                  <wp:effectExtent l="0" t="0" r="8255" b="0"/>
                  <wp:docPr id="7" name="Picture 7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E74B0" w14:textId="77777777" w:rsidR="009B20AD" w:rsidRPr="00285661" w:rsidRDefault="009B20AD" w:rsidP="009B20AD">
            <w:pPr>
              <w:pStyle w:val="CurrAsset"/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discuss the principles behind the recirculation operation in an A/C system. </w:t>
            </w:r>
          </w:p>
        </w:tc>
      </w:tr>
      <w:tr w:rsidR="009B20AD" w:rsidRPr="00292E1A" w14:paraId="53B297B9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3224E" w14:textId="1FE19F35" w:rsidR="009B20AD" w:rsidRPr="00046AD7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2EA2808" wp14:editId="429D1955">
                  <wp:extent cx="677545" cy="668655"/>
                  <wp:effectExtent l="0" t="0" r="8255" b="0"/>
                  <wp:docPr id="8" name="Picture 8" descr="Discu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scu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0E96FE" wp14:editId="2E4C2A2F">
                  <wp:extent cx="550545" cy="584200"/>
                  <wp:effectExtent l="0" t="0" r="8255" b="0"/>
                  <wp:docPr id="9" name="Picture 9" descr="AnswerQuestion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swerQuestion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7D929" w14:textId="77777777" w:rsidR="009B20AD" w:rsidRDefault="009B20AD" w:rsidP="009B20AD">
            <w:pPr>
              <w:pStyle w:val="CurrAsset"/>
              <w:rPr>
                <w:rFonts w:eastAsia="MS Mincho"/>
                <w:lang w:eastAsia="ja-JP"/>
              </w:rPr>
            </w:pPr>
            <w:r w:rsidRPr="00285661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285661">
              <w:t xml:space="preserve"> </w:t>
            </w:r>
            <w:r>
              <w:rPr>
                <w:rFonts w:eastAsia="MS Mincho"/>
                <w:lang w:eastAsia="ja-JP"/>
              </w:rPr>
              <w:t>Have students discuss how the heating and cooling systems on hybrid electric vehicles (HEVs) work. How do these differ from</w:t>
            </w:r>
          </w:p>
          <w:p w14:paraId="6542EE08" w14:textId="77777777" w:rsidR="009B20AD" w:rsidRPr="00285661" w:rsidRDefault="009B20AD" w:rsidP="009B20AD">
            <w:pPr>
              <w:pStyle w:val="CurrAsset"/>
            </w:pPr>
            <w:r>
              <w:rPr>
                <w:rFonts w:eastAsia="MS Mincho"/>
                <w:lang w:eastAsia="ja-JP"/>
              </w:rPr>
              <w:t xml:space="preserve">similar systems on conventionally vehicles? </w:t>
            </w:r>
          </w:p>
        </w:tc>
      </w:tr>
      <w:tr w:rsidR="009B20AD" w:rsidRPr="00BF1DEF" w14:paraId="41B3BA1B" w14:textId="77777777" w:rsidTr="007927DD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386DA" w14:textId="0E89D740" w:rsidR="009B20AD" w:rsidRPr="00BF1DEF" w:rsidRDefault="00B90387" w:rsidP="009B20AD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6C3712E" wp14:editId="6AAA7A5A">
                  <wp:extent cx="846455" cy="685800"/>
                  <wp:effectExtent l="0" t="0" r="0" b="0"/>
                  <wp:docPr id="10" name="Picture 10" descr="Repair Veh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pair Veh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2D9C290" wp14:editId="6602A53C">
                  <wp:extent cx="1685925" cy="2857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9093A" w14:textId="77777777" w:rsidR="009B20AD" w:rsidRPr="00285661" w:rsidRDefault="009B20AD" w:rsidP="004B48BE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285661">
              <w:rPr>
                <w:color w:val="0000FF"/>
                <w:sz w:val="28"/>
                <w:szCs w:val="28"/>
                <w:u w:val="single"/>
              </w:rPr>
              <w:t xml:space="preserve">ON-VEHICLE </w:t>
            </w:r>
            <w:r w:rsidR="004B48BE">
              <w:rPr>
                <w:color w:val="0000FF"/>
                <w:sz w:val="28"/>
                <w:szCs w:val="28"/>
                <w:u w:val="single"/>
              </w:rPr>
              <w:t>ASEEDUCATION</w:t>
            </w:r>
            <w:r w:rsidR="004B48BE" w:rsidRPr="00CB2DC4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285661">
              <w:rPr>
                <w:color w:val="0000FF"/>
                <w:sz w:val="28"/>
                <w:szCs w:val="28"/>
                <w:u w:val="single"/>
              </w:rPr>
              <w:t>TASK</w:t>
            </w:r>
            <w:r w:rsidR="00C47D5C">
              <w:rPr>
                <w:color w:val="0000FF"/>
                <w:sz w:val="28"/>
                <w:szCs w:val="28"/>
                <w:u w:val="single"/>
              </w:rPr>
              <w:t xml:space="preserve"> B4</w:t>
            </w:r>
            <w:r w:rsidRPr="008F6ECA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8F6ECA">
              <w:t>Identify hybrid vehicle A/C system electrical circuits, service, and safety precautions</w:t>
            </w:r>
            <w:r w:rsidR="009D29C2">
              <w:rPr>
                <w:color w:val="0000FF"/>
                <w:sz w:val="28"/>
                <w:szCs w:val="28"/>
                <w:u w:val="single"/>
              </w:rPr>
              <w:t>.</w:t>
            </w:r>
            <w:r w:rsidRPr="00285661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26F774F4" w14:textId="77777777" w:rsidR="009B20AD" w:rsidRDefault="009B20AD" w:rsidP="005D5F6A"/>
    <w:sectPr w:rsidR="009B20AD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haroni">
    <w:altName w:val="Tahoma"/>
    <w:charset w:val="00"/>
    <w:family w:val="auto"/>
    <w:pitch w:val="variable"/>
    <w:sig w:usb0="00000000" w:usb1="00000000" w:usb2="00000000" w:usb3="00000000" w:csb0="00000021" w:csb1="00000000"/>
  </w:font>
  <w:font w:name="FranklinGothic-DemiC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409"/>
    <w:multiLevelType w:val="hybridMultilevel"/>
    <w:tmpl w:val="29DC2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C57E6"/>
    <w:multiLevelType w:val="hybridMultilevel"/>
    <w:tmpl w:val="4418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F518D"/>
    <w:multiLevelType w:val="hybridMultilevel"/>
    <w:tmpl w:val="9C586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01"/>
    <w:rsid w:val="0001088D"/>
    <w:rsid w:val="000341B7"/>
    <w:rsid w:val="0009053D"/>
    <w:rsid w:val="000A3BDF"/>
    <w:rsid w:val="000A5387"/>
    <w:rsid w:val="000B2774"/>
    <w:rsid w:val="000B5AD6"/>
    <w:rsid w:val="000D1908"/>
    <w:rsid w:val="000D32E2"/>
    <w:rsid w:val="000E005A"/>
    <w:rsid w:val="000F229F"/>
    <w:rsid w:val="001019A2"/>
    <w:rsid w:val="001215D0"/>
    <w:rsid w:val="00122EAF"/>
    <w:rsid w:val="00131D34"/>
    <w:rsid w:val="00141E63"/>
    <w:rsid w:val="00154401"/>
    <w:rsid w:val="001623ED"/>
    <w:rsid w:val="0017238F"/>
    <w:rsid w:val="001758A8"/>
    <w:rsid w:val="00176194"/>
    <w:rsid w:val="00176C66"/>
    <w:rsid w:val="00190F06"/>
    <w:rsid w:val="001C3B9B"/>
    <w:rsid w:val="001C5712"/>
    <w:rsid w:val="00204796"/>
    <w:rsid w:val="00221108"/>
    <w:rsid w:val="0024143F"/>
    <w:rsid w:val="002415F8"/>
    <w:rsid w:val="00265A71"/>
    <w:rsid w:val="00271863"/>
    <w:rsid w:val="00286935"/>
    <w:rsid w:val="00286D85"/>
    <w:rsid w:val="002A7DCD"/>
    <w:rsid w:val="002E24D5"/>
    <w:rsid w:val="002E4ECF"/>
    <w:rsid w:val="003014FD"/>
    <w:rsid w:val="00343A42"/>
    <w:rsid w:val="00356868"/>
    <w:rsid w:val="003B1CC9"/>
    <w:rsid w:val="003E6072"/>
    <w:rsid w:val="003F5793"/>
    <w:rsid w:val="00410B73"/>
    <w:rsid w:val="00431CEF"/>
    <w:rsid w:val="004454DA"/>
    <w:rsid w:val="00445D8E"/>
    <w:rsid w:val="0045121F"/>
    <w:rsid w:val="0046296D"/>
    <w:rsid w:val="004702F5"/>
    <w:rsid w:val="00475279"/>
    <w:rsid w:val="004B48BE"/>
    <w:rsid w:val="004C6917"/>
    <w:rsid w:val="004D790E"/>
    <w:rsid w:val="004E206C"/>
    <w:rsid w:val="00504D60"/>
    <w:rsid w:val="005268E0"/>
    <w:rsid w:val="00543D80"/>
    <w:rsid w:val="00561462"/>
    <w:rsid w:val="00562C39"/>
    <w:rsid w:val="00574CC7"/>
    <w:rsid w:val="00584F18"/>
    <w:rsid w:val="005A7D47"/>
    <w:rsid w:val="005B3246"/>
    <w:rsid w:val="005C1044"/>
    <w:rsid w:val="005D5F6A"/>
    <w:rsid w:val="005E10C9"/>
    <w:rsid w:val="005E2E92"/>
    <w:rsid w:val="006044E4"/>
    <w:rsid w:val="00613EC7"/>
    <w:rsid w:val="00625AE6"/>
    <w:rsid w:val="006260FA"/>
    <w:rsid w:val="00675153"/>
    <w:rsid w:val="006A2596"/>
    <w:rsid w:val="006A4172"/>
    <w:rsid w:val="006B09DB"/>
    <w:rsid w:val="006B4128"/>
    <w:rsid w:val="006C78BD"/>
    <w:rsid w:val="006D093B"/>
    <w:rsid w:val="006E7118"/>
    <w:rsid w:val="00726510"/>
    <w:rsid w:val="00757114"/>
    <w:rsid w:val="00774209"/>
    <w:rsid w:val="00774FD1"/>
    <w:rsid w:val="007927DD"/>
    <w:rsid w:val="007A2ECD"/>
    <w:rsid w:val="007E1383"/>
    <w:rsid w:val="007F6CD4"/>
    <w:rsid w:val="0081531A"/>
    <w:rsid w:val="00817D2E"/>
    <w:rsid w:val="008405CF"/>
    <w:rsid w:val="008431E6"/>
    <w:rsid w:val="00847A89"/>
    <w:rsid w:val="008566C5"/>
    <w:rsid w:val="008C7D09"/>
    <w:rsid w:val="00913EE8"/>
    <w:rsid w:val="00926429"/>
    <w:rsid w:val="00935637"/>
    <w:rsid w:val="009400FC"/>
    <w:rsid w:val="00946C09"/>
    <w:rsid w:val="0095351D"/>
    <w:rsid w:val="00971682"/>
    <w:rsid w:val="009844E9"/>
    <w:rsid w:val="00985319"/>
    <w:rsid w:val="0099190A"/>
    <w:rsid w:val="00994E6E"/>
    <w:rsid w:val="009967C8"/>
    <w:rsid w:val="009A2A11"/>
    <w:rsid w:val="009B037C"/>
    <w:rsid w:val="009B20AD"/>
    <w:rsid w:val="009B25B0"/>
    <w:rsid w:val="009C1FD6"/>
    <w:rsid w:val="009C218A"/>
    <w:rsid w:val="009C633A"/>
    <w:rsid w:val="009D29C2"/>
    <w:rsid w:val="009E0CB2"/>
    <w:rsid w:val="009F4844"/>
    <w:rsid w:val="00A07C01"/>
    <w:rsid w:val="00A22E3D"/>
    <w:rsid w:val="00A458B1"/>
    <w:rsid w:val="00A60503"/>
    <w:rsid w:val="00A60F0D"/>
    <w:rsid w:val="00A77A3F"/>
    <w:rsid w:val="00A91104"/>
    <w:rsid w:val="00A96CA9"/>
    <w:rsid w:val="00AD7AF6"/>
    <w:rsid w:val="00B3465C"/>
    <w:rsid w:val="00B416F2"/>
    <w:rsid w:val="00B443D9"/>
    <w:rsid w:val="00B474A2"/>
    <w:rsid w:val="00B750FA"/>
    <w:rsid w:val="00B7654F"/>
    <w:rsid w:val="00B77FF7"/>
    <w:rsid w:val="00B83127"/>
    <w:rsid w:val="00B90387"/>
    <w:rsid w:val="00BA7D34"/>
    <w:rsid w:val="00BE064F"/>
    <w:rsid w:val="00BE5656"/>
    <w:rsid w:val="00BE63F6"/>
    <w:rsid w:val="00BF32CC"/>
    <w:rsid w:val="00C22E99"/>
    <w:rsid w:val="00C4397C"/>
    <w:rsid w:val="00C46C82"/>
    <w:rsid w:val="00C47D5C"/>
    <w:rsid w:val="00C6553B"/>
    <w:rsid w:val="00CA025B"/>
    <w:rsid w:val="00CC0F68"/>
    <w:rsid w:val="00CC230F"/>
    <w:rsid w:val="00CF0090"/>
    <w:rsid w:val="00CF6D09"/>
    <w:rsid w:val="00D03F5A"/>
    <w:rsid w:val="00D05885"/>
    <w:rsid w:val="00D108AE"/>
    <w:rsid w:val="00D10FAC"/>
    <w:rsid w:val="00D2328F"/>
    <w:rsid w:val="00D24536"/>
    <w:rsid w:val="00D413E5"/>
    <w:rsid w:val="00D57880"/>
    <w:rsid w:val="00D748A9"/>
    <w:rsid w:val="00D7603C"/>
    <w:rsid w:val="00DA64AA"/>
    <w:rsid w:val="00DB039F"/>
    <w:rsid w:val="00DC04F6"/>
    <w:rsid w:val="00DF11A6"/>
    <w:rsid w:val="00DF13AD"/>
    <w:rsid w:val="00E057D4"/>
    <w:rsid w:val="00E20CCC"/>
    <w:rsid w:val="00E2585E"/>
    <w:rsid w:val="00E432FE"/>
    <w:rsid w:val="00E50876"/>
    <w:rsid w:val="00E911ED"/>
    <w:rsid w:val="00EA212F"/>
    <w:rsid w:val="00EA45B1"/>
    <w:rsid w:val="00EA7037"/>
    <w:rsid w:val="00EB299F"/>
    <w:rsid w:val="00EC6B44"/>
    <w:rsid w:val="00ED7A9A"/>
    <w:rsid w:val="00EF7EDA"/>
    <w:rsid w:val="00F009C7"/>
    <w:rsid w:val="00F5170C"/>
    <w:rsid w:val="00F807C0"/>
    <w:rsid w:val="00F84A8C"/>
    <w:rsid w:val="00FB0863"/>
    <w:rsid w:val="00FE753D"/>
    <w:rsid w:val="00FF2F4C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5DC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qFormat/>
    <w:rsid w:val="00154401"/>
    <w:pPr>
      <w:keepNext/>
      <w:outlineLvl w:val="1"/>
    </w:pPr>
    <w:rPr>
      <w:rFonts w:ascii="Tahoma" w:eastAsia="Times New Roman" w:hAnsi="Tahoma" w:cs="Tahoma"/>
      <w:b/>
      <w:bCs/>
      <w:color w:val="0000FF"/>
      <w:sz w:val="32"/>
      <w:szCs w:val="28"/>
      <w:u w:val="thick"/>
    </w:rPr>
  </w:style>
  <w:style w:type="paragraph" w:styleId="Heading3">
    <w:name w:val="heading 3"/>
    <w:basedOn w:val="Normal"/>
    <w:next w:val="Normal"/>
    <w:qFormat/>
    <w:rsid w:val="009B20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List">
    <w:name w:val="NumList"/>
    <w:rsid w:val="008405CF"/>
    <w:pPr>
      <w:spacing w:before="60" w:after="60"/>
      <w:ind w:left="288" w:hanging="288"/>
    </w:pPr>
    <w:rPr>
      <w:rFonts w:ascii="Calibri" w:eastAsia="Times New Roman" w:hAnsi="Calibri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9B20AD"/>
    <w:rPr>
      <w:rFonts w:eastAsia="Times New Roman"/>
      <w:sz w:val="24"/>
      <w:szCs w:val="24"/>
    </w:rPr>
  </w:style>
  <w:style w:type="paragraph" w:customStyle="1" w:styleId="SLIDE2">
    <w:name w:val="SLIDE 2"/>
    <w:basedOn w:val="SLIDE1"/>
    <w:link w:val="SLIDE2Char"/>
    <w:rsid w:val="009B20AD"/>
    <w:pPr>
      <w:ind w:left="720" w:hanging="432"/>
    </w:pPr>
  </w:style>
  <w:style w:type="paragraph" w:customStyle="1" w:styleId="SLIDE1">
    <w:name w:val="SLIDE 1"/>
    <w:link w:val="SLIDE1Char"/>
    <w:qFormat/>
    <w:rsid w:val="009B20AD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9B20AD"/>
    <w:rPr>
      <w:rFonts w:eastAsia="MS Mincho"/>
      <w:sz w:val="24"/>
      <w:szCs w:val="24"/>
      <w:lang w:val="en-US" w:eastAsia="ja-JP" w:bidi="ar-SA"/>
    </w:rPr>
  </w:style>
  <w:style w:type="character" w:customStyle="1" w:styleId="SLIDE2Char">
    <w:name w:val="SLIDE 2 Char"/>
    <w:basedOn w:val="SLIDE1Char"/>
    <w:link w:val="SLIDE2"/>
    <w:rsid w:val="009B20AD"/>
    <w:rPr>
      <w:rFonts w:eastAsia="MS Mincho"/>
      <w:sz w:val="24"/>
      <w:szCs w:val="24"/>
      <w:lang w:val="en-US" w:eastAsia="ja-JP" w:bidi="ar-SA"/>
    </w:rPr>
  </w:style>
  <w:style w:type="paragraph" w:customStyle="1" w:styleId="CurrAsset">
    <w:name w:val="Curr Asset"/>
    <w:link w:val="CurrAssetChar"/>
    <w:rsid w:val="009B20AD"/>
    <w:rPr>
      <w:rFonts w:ascii="Tahoma" w:eastAsia="Times New Roman" w:hAnsi="Tahoma"/>
      <w:b/>
      <w:color w:val="FF0000"/>
      <w:sz w:val="24"/>
      <w:szCs w:val="24"/>
    </w:rPr>
  </w:style>
  <w:style w:type="character" w:customStyle="1" w:styleId="CurrAssetChar">
    <w:name w:val="Curr Asset Char"/>
    <w:link w:val="CurrAsset"/>
    <w:rsid w:val="009B20AD"/>
    <w:rPr>
      <w:rFonts w:ascii="Tahoma" w:hAnsi="Tahoma"/>
      <w:b/>
      <w:color w:val="FF0000"/>
      <w:sz w:val="24"/>
      <w:szCs w:val="24"/>
      <w:lang w:val="en-US" w:eastAsia="en-US" w:bidi="ar-SA"/>
    </w:rPr>
  </w:style>
  <w:style w:type="paragraph" w:customStyle="1" w:styleId="NOTE">
    <w:name w:val="NOTE"/>
    <w:link w:val="NOTEChar"/>
    <w:rsid w:val="009B20AD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9B20AD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paragraph" w:customStyle="1" w:styleId="SLIDEHEADER">
    <w:name w:val="SLIDEHEADER"/>
    <w:link w:val="SLIDEHEADERChar"/>
    <w:rsid w:val="009B20AD"/>
    <w:pPr>
      <w:spacing w:before="60"/>
      <w:ind w:left="576" w:hanging="288"/>
    </w:pPr>
    <w:rPr>
      <w:rFonts w:ascii="Arial Black" w:hAnsi="Arial Black"/>
      <w:color w:val="0000FF"/>
      <w:szCs w:val="24"/>
      <w:lang w:eastAsia="ja-JP"/>
    </w:rPr>
  </w:style>
  <w:style w:type="character" w:customStyle="1" w:styleId="SLIDEHEADERChar">
    <w:name w:val="SLIDEHEADER Char"/>
    <w:link w:val="SLIDEHEADER"/>
    <w:rsid w:val="009B20AD"/>
    <w:rPr>
      <w:rFonts w:ascii="Arial Black" w:eastAsia="MS Mincho" w:hAnsi="Arial Black"/>
      <w:color w:val="0000FF"/>
      <w:szCs w:val="24"/>
      <w:lang w:val="en-US" w:eastAsia="ja-JP" w:bidi="ar-SA"/>
    </w:rPr>
  </w:style>
  <w:style w:type="paragraph" w:customStyle="1" w:styleId="SLIDE3">
    <w:name w:val="SLIDE 3"/>
    <w:basedOn w:val="SLIDE2"/>
    <w:rsid w:val="009B20AD"/>
    <w:pPr>
      <w:ind w:left="864" w:hanging="576"/>
    </w:pPr>
  </w:style>
  <w:style w:type="character" w:customStyle="1" w:styleId="Heading1Char">
    <w:name w:val="Heading 1 Char"/>
    <w:link w:val="Heading1"/>
    <w:rsid w:val="001019A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FollowedHyperlink">
    <w:name w:val="FollowedHyperlink"/>
    <w:rsid w:val="001019A2"/>
    <w:rPr>
      <w:color w:val="954F72"/>
      <w:u w:val="single"/>
    </w:rPr>
  </w:style>
  <w:style w:type="character" w:styleId="Strong">
    <w:name w:val="Strong"/>
    <w:aliases w:val="TechTip"/>
    <w:qFormat/>
    <w:rsid w:val="004B48BE"/>
    <w:rPr>
      <w:rFonts w:ascii="Arial Black" w:hAnsi="Arial Black"/>
      <w:b w:val="0"/>
      <w:bCs/>
      <w:color w:val="FFC000"/>
      <w:sz w:val="22"/>
    </w:rPr>
  </w:style>
  <w:style w:type="character" w:styleId="Emphasis">
    <w:name w:val="Emphasis"/>
    <w:aliases w:val="FREQQUEST"/>
    <w:qFormat/>
    <w:rsid w:val="007927DD"/>
    <w:rPr>
      <w:rFonts w:ascii="Arial Black" w:hAnsi="Arial Black"/>
      <w:i w:val="0"/>
      <w:iCs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hyperlink" Target="http://www.jameshalderman.com/links/a7/html5/atc_sun_load.html" TargetMode="External"/><Relationship Id="rId22" Type="http://schemas.openxmlformats.org/officeDocument/2006/relationships/hyperlink" Target="http://www.jameshalderman.com/links/a7/flash/atc_sun_load.swf" TargetMode="External"/><Relationship Id="rId23" Type="http://schemas.openxmlformats.org/officeDocument/2006/relationships/hyperlink" Target="http://www.jameshalderman.com/links/a7/html5/atc_temp_heat.html" TargetMode="External"/><Relationship Id="rId24" Type="http://schemas.openxmlformats.org/officeDocument/2006/relationships/hyperlink" Target="http://www.jameshalderman.com/links/a7/flash/atc_temp_heat.swf" TargetMode="External"/><Relationship Id="rId25" Type="http://schemas.openxmlformats.org/officeDocument/2006/relationships/hyperlink" Target="http://www.jameshalderman.com/links/a7/html5/automatic_temp_control_air_quality.html" TargetMode="External"/><Relationship Id="rId26" Type="http://schemas.openxmlformats.org/officeDocument/2006/relationships/hyperlink" Target="http://www.jameshalderman.com/links/a7/flash/automatic_temp_control_air_quality.swf" TargetMode="External"/><Relationship Id="rId27" Type="http://schemas.openxmlformats.org/officeDocument/2006/relationships/hyperlink" Target="http://www.jameshalderman.com/links/a7/html5/automatic_temp_control_cool_change.html" TargetMode="External"/><Relationship Id="rId28" Type="http://schemas.openxmlformats.org/officeDocument/2006/relationships/hyperlink" Target="http://www.jameshalderman.com/links/a7/flash/automatic_temp_control_cool_change.swf" TargetMode="External"/><Relationship Id="rId29" Type="http://schemas.openxmlformats.org/officeDocument/2006/relationships/hyperlink" Target="http://www.jameshalderman.com/links/a7/html5/automatic_temp_control_temp_cool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meshalderman.com" TargetMode="External"/><Relationship Id="rId30" Type="http://schemas.openxmlformats.org/officeDocument/2006/relationships/hyperlink" Target="http://www.jameshalderman.com/links/a7/flash/automatic_temp_control_temp_cool.swf" TargetMode="External"/><Relationship Id="rId31" Type="http://schemas.openxmlformats.org/officeDocument/2006/relationships/hyperlink" Target="http://www.jameshalderman.com/links/a7/html5/automatic_temp_control_temp_humidity.html" TargetMode="External"/><Relationship Id="rId32" Type="http://schemas.openxmlformats.org/officeDocument/2006/relationships/hyperlink" Target="http://www.jameshalderman.com/links/a7/flash/automatic_temp_control_temp_humidity.swf" TargetMode="External"/><Relationship Id="rId9" Type="http://schemas.openxmlformats.org/officeDocument/2006/relationships/image" Target="media/image3.jpeg"/><Relationship Id="rId6" Type="http://schemas.openxmlformats.org/officeDocument/2006/relationships/hyperlink" Target="http://www.jameshalderman.com/automotive_principles.html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33" Type="http://schemas.openxmlformats.org/officeDocument/2006/relationships/hyperlink" Target="http://www.jameshalderman.com/links/a6/html5/compressor_temp_sensor.html" TargetMode="External"/><Relationship Id="rId34" Type="http://schemas.openxmlformats.org/officeDocument/2006/relationships/hyperlink" Target="http://www.jameshalderman.com/links/a6/flash/compressor_temp_sensor.swf" TargetMode="External"/><Relationship Id="rId35" Type="http://schemas.openxmlformats.org/officeDocument/2006/relationships/image" Target="media/image12.png"/><Relationship Id="rId36" Type="http://schemas.openxmlformats.org/officeDocument/2006/relationships/image" Target="media/image13.png"/><Relationship Id="rId10" Type="http://schemas.openxmlformats.org/officeDocument/2006/relationships/hyperlink" Target="http://www.jameshalderman.com/" TargetMode="External"/><Relationship Id="rId11" Type="http://schemas.openxmlformats.org/officeDocument/2006/relationships/image" Target="media/image4.jpeg"/><Relationship Id="rId12" Type="http://schemas.openxmlformats.org/officeDocument/2006/relationships/hyperlink" Target="http://www.jameshalderman.com/automotive_principles.html" TargetMode="External"/><Relationship Id="rId13" Type="http://schemas.openxmlformats.org/officeDocument/2006/relationships/hyperlink" Target="http://www.jameshalderman.com/links/book_master/vid/ch63/video_frame.html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9183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10772</CharactersWithSpaces>
  <SharedDoc>false</SharedDoc>
  <HLinks>
    <vt:vector size="114" baseType="variant">
      <vt:variant>
        <vt:i4>5373981</vt:i4>
      </vt:variant>
      <vt:variant>
        <vt:i4>54</vt:i4>
      </vt:variant>
      <vt:variant>
        <vt:i4>0</vt:i4>
      </vt:variant>
      <vt:variant>
        <vt:i4>5</vt:i4>
      </vt:variant>
      <vt:variant>
        <vt:lpwstr>http://www.jameshalderman.com/links/a6/flash/compressor_temp_sensor.swf</vt:lpwstr>
      </vt:variant>
      <vt:variant>
        <vt:lpwstr/>
      </vt:variant>
      <vt:variant>
        <vt:i4>6422636</vt:i4>
      </vt:variant>
      <vt:variant>
        <vt:i4>51</vt:i4>
      </vt:variant>
      <vt:variant>
        <vt:i4>0</vt:i4>
      </vt:variant>
      <vt:variant>
        <vt:i4>5</vt:i4>
      </vt:variant>
      <vt:variant>
        <vt:lpwstr>http://www.jameshalderman.com/links/a6/html5/compressor_temp_sensor.html</vt:lpwstr>
      </vt:variant>
      <vt:variant>
        <vt:lpwstr/>
      </vt:variant>
      <vt:variant>
        <vt:i4>589893</vt:i4>
      </vt:variant>
      <vt:variant>
        <vt:i4>48</vt:i4>
      </vt:variant>
      <vt:variant>
        <vt:i4>0</vt:i4>
      </vt:variant>
      <vt:variant>
        <vt:i4>5</vt:i4>
      </vt:variant>
      <vt:variant>
        <vt:lpwstr>http://www.jameshalderman.com/links/a7/flash/automatic_temp_control_temp_humidity.swf</vt:lpwstr>
      </vt:variant>
      <vt:variant>
        <vt:lpwstr/>
      </vt:variant>
      <vt:variant>
        <vt:i4>3735604</vt:i4>
      </vt:variant>
      <vt:variant>
        <vt:i4>45</vt:i4>
      </vt:variant>
      <vt:variant>
        <vt:i4>0</vt:i4>
      </vt:variant>
      <vt:variant>
        <vt:i4>5</vt:i4>
      </vt:variant>
      <vt:variant>
        <vt:lpwstr>http://www.jameshalderman.com/links/a7/html5/automatic_temp_control_temp_humidity.html</vt:lpwstr>
      </vt:variant>
      <vt:variant>
        <vt:lpwstr/>
      </vt:variant>
      <vt:variant>
        <vt:i4>1048650</vt:i4>
      </vt:variant>
      <vt:variant>
        <vt:i4>42</vt:i4>
      </vt:variant>
      <vt:variant>
        <vt:i4>0</vt:i4>
      </vt:variant>
      <vt:variant>
        <vt:i4>5</vt:i4>
      </vt:variant>
      <vt:variant>
        <vt:lpwstr>http://www.jameshalderman.com/links/a7/flash/automatic_temp_control_temp_cool.swf</vt:lpwstr>
      </vt:variant>
      <vt:variant>
        <vt:lpwstr/>
      </vt:variant>
      <vt:variant>
        <vt:i4>2097211</vt:i4>
      </vt:variant>
      <vt:variant>
        <vt:i4>39</vt:i4>
      </vt:variant>
      <vt:variant>
        <vt:i4>0</vt:i4>
      </vt:variant>
      <vt:variant>
        <vt:i4>5</vt:i4>
      </vt:variant>
      <vt:variant>
        <vt:lpwstr>http://www.jameshalderman.com/links/a7/html5/automatic_temp_control_temp_cool.html</vt:lpwstr>
      </vt:variant>
      <vt:variant>
        <vt:lpwstr/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http://www.jameshalderman.com/links/a7/flash/automatic_temp_control_cool_change.swf</vt:lpwstr>
      </vt:variant>
      <vt:variant>
        <vt:lpwstr/>
      </vt:variant>
      <vt:variant>
        <vt:i4>6225998</vt:i4>
      </vt:variant>
      <vt:variant>
        <vt:i4>33</vt:i4>
      </vt:variant>
      <vt:variant>
        <vt:i4>0</vt:i4>
      </vt:variant>
      <vt:variant>
        <vt:i4>5</vt:i4>
      </vt:variant>
      <vt:variant>
        <vt:lpwstr>http://www.jameshalderman.com/links/a7/html5/automatic_temp_control_cool_change.html</vt:lpwstr>
      </vt:variant>
      <vt:variant>
        <vt:lpwstr/>
      </vt:variant>
      <vt:variant>
        <vt:i4>5373980</vt:i4>
      </vt:variant>
      <vt:variant>
        <vt:i4>30</vt:i4>
      </vt:variant>
      <vt:variant>
        <vt:i4>0</vt:i4>
      </vt:variant>
      <vt:variant>
        <vt:i4>5</vt:i4>
      </vt:variant>
      <vt:variant>
        <vt:lpwstr>http://www.jameshalderman.com/links/a7/flash/automatic_temp_control_air_quality.swf</vt:lpwstr>
      </vt:variant>
      <vt:variant>
        <vt:lpwstr/>
      </vt:variant>
      <vt:variant>
        <vt:i4>6422637</vt:i4>
      </vt:variant>
      <vt:variant>
        <vt:i4>27</vt:i4>
      </vt:variant>
      <vt:variant>
        <vt:i4>0</vt:i4>
      </vt:variant>
      <vt:variant>
        <vt:i4>5</vt:i4>
      </vt:variant>
      <vt:variant>
        <vt:lpwstr>http://www.jameshalderman.com/links/a7/html5/automatic_temp_control_air_quality.html</vt:lpwstr>
      </vt:variant>
      <vt:variant>
        <vt:lpwstr/>
      </vt:variant>
      <vt:variant>
        <vt:i4>1179737</vt:i4>
      </vt:variant>
      <vt:variant>
        <vt:i4>24</vt:i4>
      </vt:variant>
      <vt:variant>
        <vt:i4>0</vt:i4>
      </vt:variant>
      <vt:variant>
        <vt:i4>5</vt:i4>
      </vt:variant>
      <vt:variant>
        <vt:lpwstr>http://www.jameshalderman.com/links/a7/flash/atc_temp_heat.swf</vt:lpwstr>
      </vt:variant>
      <vt:variant>
        <vt:lpwstr/>
      </vt:variant>
      <vt:variant>
        <vt:i4>6094941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http://www.jameshalderman.com/links/a7/html5/atc_temp_heat.html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http://www.jameshalderman.com/links/a7/flash/atc_sun_load.swf</vt:lpwstr>
      </vt:variant>
      <vt:variant>
        <vt:lpwstr/>
      </vt:variant>
      <vt:variant>
        <vt:i4>2687039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http://www.jameshalderman.com/links/a7/html5/atc_sun_load.html</vt:lpwstr>
      </vt:variant>
      <vt:variant>
        <vt:lpwstr/>
      </vt:variant>
      <vt:variant>
        <vt:i4>6094850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http://www.jameshalderman.com/links/book_master/vid/ch63/video_frame.html</vt:lpwstr>
      </vt:variant>
      <vt:variant>
        <vt:lpwstr/>
      </vt:variant>
      <vt:variant>
        <vt:i4>458866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http://www.jameshalderman.com/automotive_principles.html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458866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http://www.jameshalderman.com/automotive_principles.html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Anthony Borsani</cp:lastModifiedBy>
  <cp:revision>2</cp:revision>
  <dcterms:created xsi:type="dcterms:W3CDTF">2019-01-17T20:13:00Z</dcterms:created>
  <dcterms:modified xsi:type="dcterms:W3CDTF">2019-01-17T20:13:00Z</dcterms:modified>
</cp:coreProperties>
</file>