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30F2F" w14:textId="77777777" w:rsidR="00CB7D97" w:rsidRPr="002C05DD" w:rsidRDefault="00CB7D97" w:rsidP="004F49AB">
      <w:pPr>
        <w:pStyle w:val="Heading1"/>
        <w:spacing w:before="0" w:after="0"/>
        <w:rPr>
          <w:rFonts w:ascii="Tahoma" w:hAnsi="Tahoma" w:cs="Tahoma"/>
          <w:color w:val="0000FF"/>
        </w:rPr>
      </w:pPr>
      <w:bookmarkStart w:id="0" w:name="_GoBack"/>
      <w:bookmarkEnd w:id="0"/>
      <w:r w:rsidRPr="002C05DD">
        <w:rPr>
          <w:rFonts w:ascii="Tahoma" w:hAnsi="Tahoma" w:cs="Tahoma"/>
          <w:color w:val="0000FF"/>
        </w:rPr>
        <w:t xml:space="preserve">Automotive Technology </w:t>
      </w:r>
      <w:r>
        <w:rPr>
          <w:rFonts w:ascii="Tahoma" w:hAnsi="Tahoma" w:cs="Tahoma"/>
          <w:color w:val="0000FF"/>
        </w:rPr>
        <w:t>6</w:t>
      </w:r>
      <w:r w:rsidRPr="002C05DD">
        <w:rPr>
          <w:rFonts w:ascii="Tahoma" w:hAnsi="Tahoma" w:cs="Tahoma"/>
          <w:color w:val="0000FF"/>
          <w:vertAlign w:val="superscript"/>
        </w:rPr>
        <w:t>th</w:t>
      </w:r>
      <w:r w:rsidRPr="002C05DD">
        <w:rPr>
          <w:rFonts w:ascii="Tahoma" w:hAnsi="Tahoma" w:cs="Tahoma"/>
          <w:color w:val="0000FF"/>
        </w:rPr>
        <w:t xml:space="preserve"> Edition</w:t>
      </w:r>
    </w:p>
    <w:p w14:paraId="305A42DC" w14:textId="77777777" w:rsidR="00CB7D97" w:rsidRPr="002B4123" w:rsidRDefault="00CB7D97" w:rsidP="004F49AB">
      <w:pPr>
        <w:pStyle w:val="Heading1"/>
        <w:spacing w:before="0" w:after="0"/>
        <w:rPr>
          <w:rFonts w:ascii="Tahoma" w:hAnsi="Tahoma" w:cs="Tahoma"/>
          <w:color w:val="0000FF"/>
        </w:rPr>
      </w:pPr>
      <w:r>
        <w:rPr>
          <w:rFonts w:ascii="Tahoma" w:hAnsi="Tahoma" w:cs="Tahoma"/>
          <w:color w:val="0000FF"/>
        </w:rPr>
        <w:t xml:space="preserve">Chapter </w:t>
      </w:r>
      <w:r w:rsidR="004F49AB">
        <w:rPr>
          <w:rFonts w:ascii="Tahoma" w:hAnsi="Tahoma" w:cs="Tahoma"/>
          <w:color w:val="0000FF"/>
        </w:rPr>
        <w:t xml:space="preserve">135 </w:t>
      </w:r>
      <w:r w:rsidR="004F49AB" w:rsidRPr="004F49AB">
        <w:rPr>
          <w:rFonts w:ascii="Tahoma" w:hAnsi="Tahoma" w:cs="Tahoma"/>
          <w:color w:val="0000FF"/>
        </w:rPr>
        <w:t xml:space="preserve">AUTOMATIC TRANSMISSION/TRANSAXLE DIAGNOSIS </w:t>
      </w:r>
      <w:r w:rsidR="004F49AB">
        <w:rPr>
          <w:rFonts w:ascii="Tahoma" w:hAnsi="Tahoma" w:cs="Tahoma"/>
          <w:color w:val="0000FF"/>
        </w:rPr>
        <w:t xml:space="preserve">&amp; </w:t>
      </w:r>
      <w:r w:rsidR="004F49AB" w:rsidRPr="004F49AB">
        <w:rPr>
          <w:rFonts w:ascii="Tahoma" w:hAnsi="Tahoma" w:cs="Tahoma"/>
          <w:color w:val="0000FF"/>
        </w:rPr>
        <w:t>IN-VEHICLE SERVICE</w:t>
      </w:r>
    </w:p>
    <w:p w14:paraId="11C3C206" w14:textId="77777777" w:rsidR="00CB7D97" w:rsidRDefault="00CB7D97" w:rsidP="004F49AB">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CB7D97" w:rsidRPr="004662AB" w14:paraId="0F28D40D" w14:textId="77777777" w:rsidTr="00B909D7">
        <w:trPr>
          <w:jc w:val="center"/>
        </w:trPr>
        <w:tc>
          <w:tcPr>
            <w:tcW w:w="2660" w:type="dxa"/>
            <w:shd w:val="clear" w:color="auto" w:fill="E0E0E0"/>
          </w:tcPr>
          <w:p w14:paraId="1DF71A54" w14:textId="77777777" w:rsidR="00CB7D97" w:rsidRPr="00E50876" w:rsidRDefault="00CB7D97" w:rsidP="00B909D7">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14:paraId="2BB9BA32" w14:textId="77777777" w:rsidR="00CB7D97" w:rsidRPr="004662AB" w:rsidRDefault="00CB7D97" w:rsidP="00B909D7">
            <w:pPr>
              <w:pStyle w:val="NormalTable"/>
              <w:rPr>
                <w:rFonts w:ascii="Tahoma" w:hAnsi="Tahoma" w:cs="Tahoma"/>
                <w:b/>
                <w:bCs/>
                <w:color w:val="0000FF"/>
              </w:rPr>
            </w:pPr>
            <w:r w:rsidRPr="004662AB">
              <w:rPr>
                <w:rFonts w:ascii="Tahoma" w:hAnsi="Tahoma" w:cs="Tahoma"/>
                <w:b/>
                <w:bCs/>
                <w:color w:val="0000FF"/>
              </w:rPr>
              <w:t>EXAMPLES</w:t>
            </w:r>
          </w:p>
        </w:tc>
      </w:tr>
      <w:tr w:rsidR="00CB7D97" w:rsidRPr="00005DD9" w14:paraId="3D45CA36" w14:textId="77777777" w:rsidTr="00B909D7">
        <w:trPr>
          <w:jc w:val="center"/>
        </w:trPr>
        <w:tc>
          <w:tcPr>
            <w:tcW w:w="2660" w:type="dxa"/>
          </w:tcPr>
          <w:p w14:paraId="2C5BBFEE" w14:textId="77777777" w:rsidR="00CB7D97" w:rsidRPr="00E50876" w:rsidRDefault="00CB7D97" w:rsidP="00B909D7">
            <w:pPr>
              <w:pStyle w:val="NormalTable"/>
              <w:rPr>
                <w:rFonts w:ascii="Calibri" w:hAnsi="Calibri"/>
                <w:b/>
                <w:sz w:val="22"/>
                <w:szCs w:val="22"/>
              </w:rPr>
            </w:pPr>
            <w:r w:rsidRPr="00E50876">
              <w:rPr>
                <w:rFonts w:ascii="Calibri" w:hAnsi="Calibri"/>
                <w:b/>
                <w:sz w:val="22"/>
                <w:szCs w:val="22"/>
              </w:rPr>
              <w:t>Introduce Content</w:t>
            </w:r>
          </w:p>
        </w:tc>
        <w:tc>
          <w:tcPr>
            <w:tcW w:w="6538" w:type="dxa"/>
          </w:tcPr>
          <w:p w14:paraId="56DED2B2" w14:textId="77777777" w:rsidR="00CB7D97" w:rsidRPr="004662AB" w:rsidRDefault="00CB7D97" w:rsidP="00B909D7">
            <w:pPr>
              <w:pStyle w:val="NormalTable"/>
              <w:rPr>
                <w:rFonts w:ascii="Calibri" w:hAnsi="Calibri"/>
                <w:sz w:val="22"/>
                <w:szCs w:val="22"/>
              </w:rPr>
            </w:pPr>
            <w:r w:rsidRPr="00446483">
              <w:rPr>
                <w:rFonts w:ascii="Calibri" w:hAnsi="Calibri"/>
                <w:sz w:val="22"/>
                <w:szCs w:val="22"/>
              </w:rPr>
              <w:t>This Automotive Technology 6th text provides complete coverage of automotive components, operation, design, and troubleshooting.  It correlates material to task lists specified by ASE and ASEEducation (NATEF) and emphasizes a problem-solving approach.  Chapter features include Tech Tips, Frequently Asked Questions, Case Studies, Videos, Animations, and ASEEducation (NATEF) Task Sheets.</w:t>
            </w:r>
          </w:p>
        </w:tc>
      </w:tr>
      <w:tr w:rsidR="00CB7D97" w:rsidRPr="00005DD9" w14:paraId="64B7C516" w14:textId="77777777" w:rsidTr="00B909D7">
        <w:trPr>
          <w:jc w:val="center"/>
        </w:trPr>
        <w:tc>
          <w:tcPr>
            <w:tcW w:w="2660" w:type="dxa"/>
          </w:tcPr>
          <w:p w14:paraId="396B4166" w14:textId="77777777" w:rsidR="00CB7D97" w:rsidRPr="00E50876" w:rsidRDefault="00CB7D97" w:rsidP="00B909D7">
            <w:pPr>
              <w:pStyle w:val="NormalTable"/>
              <w:rPr>
                <w:rFonts w:ascii="Calibri" w:hAnsi="Calibri"/>
                <w:b/>
                <w:sz w:val="22"/>
                <w:szCs w:val="22"/>
              </w:rPr>
            </w:pPr>
            <w:r w:rsidRPr="00E50876">
              <w:rPr>
                <w:rFonts w:ascii="Calibri" w:hAnsi="Calibri"/>
                <w:b/>
                <w:sz w:val="22"/>
                <w:szCs w:val="22"/>
              </w:rPr>
              <w:t>Motivate Learners</w:t>
            </w:r>
          </w:p>
        </w:tc>
        <w:tc>
          <w:tcPr>
            <w:tcW w:w="6538" w:type="dxa"/>
          </w:tcPr>
          <w:p w14:paraId="62B8C057" w14:textId="77777777" w:rsidR="00CB7D97" w:rsidRPr="004662AB" w:rsidRDefault="00CB7D97" w:rsidP="00B909D7">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CB7D97" w:rsidRPr="00005DD9" w14:paraId="58CA2A51" w14:textId="77777777" w:rsidTr="00B909D7">
        <w:trPr>
          <w:jc w:val="center"/>
        </w:trPr>
        <w:tc>
          <w:tcPr>
            <w:tcW w:w="2660" w:type="dxa"/>
          </w:tcPr>
          <w:p w14:paraId="7910C404" w14:textId="77777777" w:rsidR="00CB7D97" w:rsidRPr="00E50876" w:rsidRDefault="00CB7D97" w:rsidP="00B909D7">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14:paraId="133CC44B" w14:textId="77777777" w:rsidR="00CB7D97" w:rsidRPr="00141E63" w:rsidRDefault="00CB7D97" w:rsidP="00B909D7">
            <w:pPr>
              <w:pStyle w:val="NumList"/>
              <w:rPr>
                <w:szCs w:val="22"/>
              </w:rPr>
            </w:pPr>
            <w:r w:rsidRPr="00141E63">
              <w:rPr>
                <w:szCs w:val="22"/>
              </w:rPr>
              <w:t xml:space="preserve">Explain learning objectives to students as listed </w:t>
            </w:r>
            <w:r>
              <w:rPr>
                <w:szCs w:val="22"/>
              </w:rPr>
              <w:t>below:</w:t>
            </w:r>
            <w:r w:rsidRPr="00141E63">
              <w:rPr>
                <w:szCs w:val="22"/>
              </w:rPr>
              <w:t xml:space="preserve">  </w:t>
            </w:r>
          </w:p>
          <w:p w14:paraId="1D432805" w14:textId="77777777" w:rsidR="00CB7D97" w:rsidRDefault="004F49AB" w:rsidP="004F49AB">
            <w:pPr>
              <w:pStyle w:val="NumList"/>
              <w:numPr>
                <w:ilvl w:val="0"/>
                <w:numId w:val="1"/>
              </w:numPr>
              <w:rPr>
                <w:szCs w:val="22"/>
              </w:rPr>
            </w:pPr>
            <w:r w:rsidRPr="004F49AB">
              <w:rPr>
                <w:szCs w:val="22"/>
              </w:rPr>
              <w:t>Explain the process of diagnosing transmission problems.</w:t>
            </w:r>
          </w:p>
          <w:p w14:paraId="34631931" w14:textId="77777777" w:rsidR="004F49AB" w:rsidRPr="00E32EF1" w:rsidRDefault="004F49AB" w:rsidP="004F49AB">
            <w:pPr>
              <w:pStyle w:val="NumList"/>
              <w:numPr>
                <w:ilvl w:val="0"/>
                <w:numId w:val="1"/>
              </w:numPr>
              <w:rPr>
                <w:szCs w:val="22"/>
              </w:rPr>
            </w:pPr>
            <w:r w:rsidRPr="004F49AB">
              <w:rPr>
                <w:szCs w:val="22"/>
              </w:rPr>
              <w:t>Discuss the procedures for performing in-vehicle service.</w:t>
            </w:r>
          </w:p>
        </w:tc>
      </w:tr>
      <w:tr w:rsidR="00CB7D97" w:rsidRPr="00005DD9" w14:paraId="23CE5029" w14:textId="77777777" w:rsidTr="00B909D7">
        <w:trPr>
          <w:jc w:val="center"/>
        </w:trPr>
        <w:tc>
          <w:tcPr>
            <w:tcW w:w="2660" w:type="dxa"/>
          </w:tcPr>
          <w:p w14:paraId="5EC64422" w14:textId="77777777" w:rsidR="00CB7D97" w:rsidRPr="00E50876" w:rsidRDefault="00CB7D97" w:rsidP="00B909D7">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14:paraId="7730BCF7" w14:textId="77777777" w:rsidR="00CB7D97" w:rsidRPr="004662AB" w:rsidRDefault="00CB7D97" w:rsidP="00B909D7">
            <w:pPr>
              <w:pStyle w:val="NormalTable"/>
              <w:rPr>
                <w:rFonts w:ascii="Calibri" w:hAnsi="Calibri"/>
                <w:sz w:val="22"/>
                <w:szCs w:val="22"/>
              </w:rPr>
            </w:pPr>
            <w:r w:rsidRPr="004662AB">
              <w:rPr>
                <w:rFonts w:ascii="Calibri" w:hAnsi="Calibri"/>
                <w:sz w:val="22"/>
                <w:szCs w:val="22"/>
              </w:rPr>
              <w:t xml:space="preserve">Provide a </w:t>
            </w:r>
            <w:r w:rsidRPr="009C1FD6">
              <w:rPr>
                <w:rFonts w:ascii="Calibri" w:hAnsi="Calibri"/>
                <w:b/>
                <w:i/>
                <w:iCs/>
                <w:sz w:val="22"/>
                <w:szCs w:val="22"/>
              </w:rPr>
              <w:t>WELCOME</w:t>
            </w:r>
            <w:r w:rsidRPr="004662AB">
              <w:rPr>
                <w:rFonts w:ascii="Calibri" w:hAnsi="Calibri"/>
                <w:i/>
                <w:iCs/>
                <w:sz w:val="22"/>
                <w:szCs w:val="22"/>
              </w:rPr>
              <w:t>,</w:t>
            </w:r>
            <w:r w:rsidRPr="004662AB">
              <w:rPr>
                <w:rFonts w:ascii="Calibri" w:hAnsi="Calibri"/>
                <w:sz w:val="22"/>
                <w:szCs w:val="22"/>
              </w:rPr>
              <w:t xml:space="preserve"> Avoid put downs and bad jokes. </w:t>
            </w:r>
          </w:p>
        </w:tc>
      </w:tr>
      <w:tr w:rsidR="00CB7D97" w:rsidRPr="00005DD9" w14:paraId="341647A9" w14:textId="77777777" w:rsidTr="00B909D7">
        <w:trPr>
          <w:jc w:val="center"/>
        </w:trPr>
        <w:tc>
          <w:tcPr>
            <w:tcW w:w="2660" w:type="dxa"/>
          </w:tcPr>
          <w:p w14:paraId="3CE5F542" w14:textId="77777777" w:rsidR="00CB7D97" w:rsidRPr="00E50876" w:rsidRDefault="00CB7D97" w:rsidP="00B909D7">
            <w:pPr>
              <w:pStyle w:val="NormalTable"/>
              <w:rPr>
                <w:rFonts w:ascii="Calibri" w:hAnsi="Calibri"/>
                <w:b/>
                <w:sz w:val="22"/>
                <w:szCs w:val="22"/>
              </w:rPr>
            </w:pPr>
            <w:r w:rsidRPr="00E50876">
              <w:rPr>
                <w:rFonts w:ascii="Calibri" w:hAnsi="Calibri"/>
                <w:b/>
                <w:sz w:val="22"/>
                <w:szCs w:val="22"/>
              </w:rPr>
              <w:t>Complete Essentials</w:t>
            </w:r>
          </w:p>
        </w:tc>
        <w:tc>
          <w:tcPr>
            <w:tcW w:w="6538" w:type="dxa"/>
          </w:tcPr>
          <w:p w14:paraId="5CFEBFF0" w14:textId="77777777" w:rsidR="00CB7D97" w:rsidRPr="004662AB" w:rsidRDefault="00CB7D97" w:rsidP="00B909D7">
            <w:pPr>
              <w:pStyle w:val="NormalTable"/>
              <w:rPr>
                <w:rFonts w:ascii="Calibri" w:hAnsi="Calibri"/>
                <w:sz w:val="22"/>
                <w:szCs w:val="22"/>
              </w:rPr>
            </w:pPr>
            <w:r w:rsidRPr="004662AB">
              <w:rPr>
                <w:rFonts w:ascii="Calibri" w:hAnsi="Calibri"/>
                <w:sz w:val="22"/>
                <w:szCs w:val="22"/>
              </w:rPr>
              <w:t>Restrooms, breaks, registration, tests, etc.</w:t>
            </w:r>
          </w:p>
        </w:tc>
      </w:tr>
      <w:tr w:rsidR="00CB7D97" w:rsidRPr="00005DD9" w14:paraId="4920CCDD" w14:textId="77777777" w:rsidTr="00B909D7">
        <w:trPr>
          <w:jc w:val="center"/>
        </w:trPr>
        <w:tc>
          <w:tcPr>
            <w:tcW w:w="2660" w:type="dxa"/>
          </w:tcPr>
          <w:p w14:paraId="55C7E055" w14:textId="77777777" w:rsidR="00CB7D97" w:rsidRPr="00E50876" w:rsidRDefault="00CB7D97" w:rsidP="00B909D7">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14:paraId="6FF5F0B9" w14:textId="77777777" w:rsidR="00CB7D97" w:rsidRPr="004662AB" w:rsidRDefault="00CB7D97" w:rsidP="00B909D7">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14:paraId="0A60043E" w14:textId="77777777" w:rsidR="00CB7D97" w:rsidRDefault="00CB7D97" w:rsidP="00CB7D97">
      <w:pPr>
        <w:pStyle w:val="Heading1"/>
        <w:spacing w:before="0" w:after="0"/>
      </w:pPr>
      <w:r>
        <w:t>NOTE: Lesson plan is based on 6</w:t>
      </w:r>
      <w:r w:rsidRPr="004868E8">
        <w:rPr>
          <w:vertAlign w:val="superscript"/>
        </w:rPr>
        <w:t>th</w:t>
      </w:r>
      <w:r w:rsidRPr="004868E8">
        <w:t xml:space="preserve"> Edition </w:t>
      </w:r>
      <w:r>
        <w:t xml:space="preserve">Chapter Images found on Jim’s web site @ </w:t>
      </w:r>
      <w:hyperlink r:id="rId5" w:history="1">
        <w:r w:rsidRPr="00DE25EF">
          <w:rPr>
            <w:rStyle w:val="Hyperlink"/>
            <w:rFonts w:eastAsiaTheme="majorEastAsia"/>
          </w:rPr>
          <w:t>www.jameshalderman.com</w:t>
        </w:r>
      </w:hyperlink>
      <w:r>
        <w:t xml:space="preserve"> </w:t>
      </w:r>
    </w:p>
    <w:p w14:paraId="208F7CB7" w14:textId="77777777" w:rsidR="00CB7D97" w:rsidRPr="0033188B" w:rsidRDefault="00CB7D97" w:rsidP="00CB7D97">
      <w:pPr>
        <w:pStyle w:val="Heading1"/>
        <w:spacing w:before="0" w:after="0"/>
        <w:rPr>
          <w:rFonts w:ascii="Arial Black" w:hAnsi="Arial Black"/>
          <w:color w:val="FF0000"/>
        </w:rPr>
      </w:pPr>
      <w:r w:rsidRPr="0033188B">
        <w:rPr>
          <w:rFonts w:ascii="Arial Black" w:hAnsi="Arial Black"/>
          <w:color w:val="FF0000"/>
        </w:rPr>
        <w:t xml:space="preserve">DOWNLOAD Chapter </w:t>
      </w:r>
      <w:r>
        <w:rPr>
          <w:rFonts w:ascii="Arial Black" w:hAnsi="Arial Black"/>
          <w:color w:val="FF0000"/>
        </w:rPr>
        <w:t>94</w:t>
      </w:r>
      <w:r w:rsidRPr="0033188B">
        <w:rPr>
          <w:rFonts w:ascii="Arial Black" w:hAnsi="Arial Black"/>
          <w:color w:val="FF0000"/>
        </w:rPr>
        <w:t xml:space="preserve"> Chapter Images</w:t>
      </w:r>
      <w:r>
        <w:rPr>
          <w:rFonts w:ascii="Arial Black" w:hAnsi="Arial Black"/>
          <w:color w:val="FF0000"/>
        </w:rPr>
        <w:t>: From</w:t>
      </w:r>
    </w:p>
    <w:p w14:paraId="3BB0492E" w14:textId="77777777" w:rsidR="00CB7D97" w:rsidRPr="000C7878" w:rsidRDefault="00524E47" w:rsidP="00CB7D97">
      <w:pPr>
        <w:rPr>
          <w:rFonts w:ascii="Verdana" w:hAnsi="Verdana"/>
          <w:b/>
          <w:color w:val="0000FF"/>
        </w:rPr>
      </w:pPr>
      <w:hyperlink r:id="rId6" w:history="1">
        <w:r w:rsidR="00CB7D97" w:rsidRPr="00D54699">
          <w:rPr>
            <w:rStyle w:val="Hyperlink"/>
            <w:rFonts w:ascii="Arial Black" w:eastAsiaTheme="majorEastAsia" w:hAnsi="Arial Black" w:cs="Aharoni"/>
            <w:b/>
            <w:bCs/>
            <w:kern w:val="32"/>
            <w:sz w:val="28"/>
          </w:rPr>
          <w:t>http://www.jameshalderman.com/automotive_principles.html</w:t>
        </w:r>
      </w:hyperlink>
      <w:r w:rsidR="00CB7D97">
        <w:rPr>
          <w:rFonts w:ascii="Arial Black" w:hAnsi="Arial Black" w:cs="Aharoni"/>
          <w:b/>
          <w:bCs/>
          <w:color w:val="0000FF"/>
          <w:kern w:val="32"/>
          <w:sz w:val="28"/>
          <w:szCs w:val="32"/>
          <w:u w:val="single"/>
        </w:rPr>
        <w:t xml:space="preserve"> </w:t>
      </w:r>
      <w:r w:rsidR="00CB7D97" w:rsidRPr="000C7878">
        <w:rPr>
          <w:rFonts w:ascii="Verdana" w:hAnsi="Verdana"/>
          <w:b/>
          <w:color w:val="0000FF"/>
        </w:rPr>
        <w:t xml:space="preserve">NOTE: You can use Chapter Images or </w:t>
      </w:r>
      <w:r w:rsidR="00CB7D97">
        <w:rPr>
          <w:rFonts w:ascii="Verdana" w:hAnsi="Verdana"/>
          <w:b/>
          <w:color w:val="0000FF"/>
        </w:rPr>
        <w:t xml:space="preserve">possibly </w:t>
      </w:r>
      <w:r w:rsidR="00CB7D97" w:rsidRPr="000C7878">
        <w:rPr>
          <w:rFonts w:ascii="Verdana" w:hAnsi="Verdana"/>
          <w:b/>
          <w:color w:val="0000FF"/>
        </w:rPr>
        <w:t xml:space="preserve">Power Point files: </w:t>
      </w:r>
    </w:p>
    <w:p w14:paraId="74F4353C" w14:textId="77777777" w:rsidR="00442DF5" w:rsidRDefault="00442DF5">
      <w:pPr>
        <w:spacing w:after="160" w:line="259" w:lineRule="auto"/>
      </w:pPr>
      <w:r>
        <w:br w:type="page"/>
      </w:r>
    </w:p>
    <w:p w14:paraId="57AB4298" w14:textId="77777777" w:rsidR="00442DF5" w:rsidRDefault="00442DF5" w:rsidP="00CB7D97"/>
    <w:tbl>
      <w:tblPr>
        <w:tblW w:w="9360" w:type="dxa"/>
        <w:tblInd w:w="85" w:type="dxa"/>
        <w:tblBorders>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0"/>
        <w:gridCol w:w="6480"/>
      </w:tblGrid>
      <w:tr w:rsidR="00CB7D97" w:rsidRPr="003E16E1" w14:paraId="4F52EA39" w14:textId="77777777" w:rsidTr="00442DF5">
        <w:trPr>
          <w:tblHeader/>
        </w:trPr>
        <w:tc>
          <w:tcPr>
            <w:tcW w:w="2880" w:type="dxa"/>
            <w:tcBorders>
              <w:left w:val="single" w:sz="4" w:space="0" w:color="000000"/>
              <w:right w:val="single" w:sz="4" w:space="0" w:color="000000"/>
            </w:tcBorders>
            <w:shd w:val="clear" w:color="auto" w:fill="FFFF00"/>
          </w:tcPr>
          <w:p w14:paraId="6026AE8A" w14:textId="77777777" w:rsidR="00CB7D97" w:rsidRPr="003E16E1" w:rsidRDefault="00CB7D97" w:rsidP="00B909D7">
            <w:pPr>
              <w:pStyle w:val="NoSpacing"/>
              <w:jc w:val="center"/>
              <w:rPr>
                <w:rFonts w:ascii="Tahoma" w:hAnsi="Tahoma" w:cs="Tahoma"/>
                <w:b/>
                <w:bCs/>
                <w:color w:val="0000FF"/>
                <w:sz w:val="28"/>
                <w:szCs w:val="28"/>
              </w:rPr>
            </w:pPr>
            <w:r w:rsidRPr="003E16E1">
              <w:rPr>
                <w:rFonts w:ascii="Tahoma" w:hAnsi="Tahoma" w:cs="Tahoma"/>
                <w:b/>
                <w:bCs/>
                <w:color w:val="0000FF"/>
                <w:sz w:val="28"/>
                <w:szCs w:val="28"/>
              </w:rPr>
              <w:t>I</w:t>
            </w:r>
            <w:r>
              <w:rPr>
                <w:rFonts w:ascii="Tahoma" w:hAnsi="Tahoma" w:cs="Tahoma"/>
                <w:b/>
                <w:bCs/>
                <w:color w:val="0000FF"/>
                <w:sz w:val="28"/>
                <w:szCs w:val="28"/>
              </w:rPr>
              <w:t>CONS</w:t>
            </w:r>
          </w:p>
        </w:tc>
        <w:tc>
          <w:tcPr>
            <w:tcW w:w="6480" w:type="dxa"/>
            <w:tcBorders>
              <w:left w:val="single" w:sz="4" w:space="0" w:color="000000"/>
              <w:right w:val="single" w:sz="4" w:space="0" w:color="000000"/>
            </w:tcBorders>
            <w:shd w:val="clear" w:color="auto" w:fill="FFFF00"/>
          </w:tcPr>
          <w:p w14:paraId="4702BE7F" w14:textId="77777777" w:rsidR="00CB7D97" w:rsidRPr="003D2714" w:rsidRDefault="00CB7D97" w:rsidP="004F49AB">
            <w:pPr>
              <w:rPr>
                <w:rFonts w:ascii="Tahoma" w:hAnsi="Tahoma" w:cs="Tahoma"/>
                <w:b/>
                <w:bCs/>
                <w:color w:val="0000FF"/>
                <w:sz w:val="28"/>
                <w:szCs w:val="28"/>
              </w:rPr>
            </w:pPr>
            <w:r>
              <w:rPr>
                <w:rFonts w:ascii="Tahoma" w:hAnsi="Tahoma" w:cs="Tahoma"/>
                <w:b/>
                <w:bCs/>
                <w:color w:val="0000FF"/>
                <w:sz w:val="28"/>
                <w:szCs w:val="28"/>
              </w:rPr>
              <w:t xml:space="preserve">Ch </w:t>
            </w:r>
            <w:r w:rsidR="004F49AB">
              <w:rPr>
                <w:rFonts w:ascii="Tahoma" w:hAnsi="Tahoma" w:cs="Tahoma"/>
                <w:b/>
                <w:bCs/>
                <w:color w:val="0000FF"/>
                <w:sz w:val="28"/>
                <w:szCs w:val="28"/>
              </w:rPr>
              <w:t>135</w:t>
            </w:r>
            <w:r w:rsidRPr="003D2714">
              <w:rPr>
                <w:rFonts w:ascii="Tahoma" w:hAnsi="Tahoma" w:cs="Tahoma"/>
                <w:b/>
                <w:bCs/>
                <w:color w:val="0000FF"/>
                <w:sz w:val="28"/>
                <w:szCs w:val="28"/>
              </w:rPr>
              <w:t xml:space="preserve"> </w:t>
            </w:r>
            <w:r w:rsidR="004F49AB">
              <w:rPr>
                <w:rFonts w:ascii="Tahoma" w:hAnsi="Tahoma" w:cs="Tahoma"/>
                <w:b/>
                <w:bCs/>
                <w:color w:val="0000FF"/>
                <w:sz w:val="28"/>
                <w:szCs w:val="28"/>
              </w:rPr>
              <w:t>AT DIAGNOSIS &amp; IN-VEHICLE SVC</w:t>
            </w:r>
          </w:p>
        </w:tc>
      </w:tr>
      <w:tr w:rsidR="00CB7D97" w14:paraId="717284DE" w14:textId="77777777" w:rsidTr="00442DF5">
        <w:tc>
          <w:tcPr>
            <w:tcW w:w="2880" w:type="dxa"/>
            <w:tcBorders>
              <w:left w:val="single" w:sz="4" w:space="0" w:color="000000"/>
              <w:right w:val="single" w:sz="4" w:space="0" w:color="000000"/>
            </w:tcBorders>
          </w:tcPr>
          <w:p w14:paraId="3AF06F9D" w14:textId="77777777" w:rsidR="00CB7D97" w:rsidRPr="00682A98" w:rsidRDefault="00CB7D97" w:rsidP="00B909D7">
            <w:pPr>
              <w:pStyle w:val="NoSpacing"/>
            </w:pPr>
            <w:r w:rsidRPr="00952FBB">
              <w:rPr>
                <w:rFonts w:ascii="Calibri" w:hAnsi="Calibri"/>
                <w:noProof/>
                <w:color w:val="000000"/>
              </w:rPr>
              <w:drawing>
                <wp:inline distT="0" distB="0" distL="0" distR="0" wp14:anchorId="2DBD219C" wp14:editId="4BBF2A9F">
                  <wp:extent cx="804545" cy="650875"/>
                  <wp:effectExtent l="0" t="0" r="0" b="0"/>
                  <wp:docPr id="6" name="Picture 6"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4545" cy="65087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34F6AAE2" w14:textId="77777777" w:rsidR="00CB7D97" w:rsidRDefault="00CB7D97" w:rsidP="00B909D7">
            <w:pPr>
              <w:pStyle w:val="SLIDEHEADER"/>
            </w:pPr>
            <w:r>
              <w:t>1. SLIDE 1 CH</w:t>
            </w:r>
            <w:r w:rsidR="004F49AB">
              <w:t xml:space="preserve">135 </w:t>
            </w:r>
            <w:r w:rsidR="004F49AB" w:rsidRPr="004F49AB">
              <w:t>AUTOMATIC TRANSMISSION/TRANSAXLE DIAGNOSIS &amp; IN-VEHICLE SERVICE</w:t>
            </w:r>
          </w:p>
          <w:p w14:paraId="76067990" w14:textId="77777777" w:rsidR="00CB7D97" w:rsidRPr="009A055A" w:rsidRDefault="00CB7D97" w:rsidP="00B909D7">
            <w:pPr>
              <w:pStyle w:val="SLIDE1"/>
              <w:rPr>
                <w:b/>
                <w:color w:val="800000"/>
              </w:rPr>
            </w:pPr>
          </w:p>
        </w:tc>
      </w:tr>
      <w:tr w:rsidR="00CB7D97" w:rsidRPr="00CF0798" w14:paraId="7D4940AD" w14:textId="77777777" w:rsidTr="00442DF5">
        <w:tblPrEx>
          <w:tblBorders>
            <w:top w:val="single" w:sz="4" w:space="0" w:color="000000"/>
            <w:bottom w:val="single" w:sz="4" w:space="0" w:color="000000"/>
            <w:insideH w:val="single" w:sz="4" w:space="0" w:color="000000"/>
          </w:tblBorders>
        </w:tblPrEx>
        <w:tc>
          <w:tcPr>
            <w:tcW w:w="2880" w:type="dxa"/>
            <w:tcBorders>
              <w:top w:val="nil"/>
              <w:bottom w:val="nil"/>
            </w:tcBorders>
          </w:tcPr>
          <w:p w14:paraId="516026B8" w14:textId="77777777" w:rsidR="00CB7D97" w:rsidRPr="00CF0798" w:rsidRDefault="00CB7D97" w:rsidP="00B909D7">
            <w:pPr>
              <w:rPr>
                <w:rFonts w:ascii="Calibri" w:hAnsi="Calibri"/>
                <w:color w:val="000000"/>
              </w:rPr>
            </w:pPr>
            <w:r w:rsidRPr="008202A2">
              <w:rPr>
                <w:noProof/>
              </w:rPr>
              <w:drawing>
                <wp:inline distT="0" distB="0" distL="0" distR="0" wp14:anchorId="7FD30481" wp14:editId="5D60B489">
                  <wp:extent cx="673100" cy="673100"/>
                  <wp:effectExtent l="0" t="0" r="0" b="0"/>
                  <wp:docPr id="5" name="Picture 5" descr="Ani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im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inline>
              </w:drawing>
            </w:r>
            <w:r w:rsidRPr="008202A2">
              <w:rPr>
                <w:noProof/>
              </w:rPr>
              <w:drawing>
                <wp:inline distT="0" distB="0" distL="0" distR="0" wp14:anchorId="61FAC65B" wp14:editId="6C98820C">
                  <wp:extent cx="673100" cy="673100"/>
                  <wp:effectExtent l="0" t="0" r="0" b="0"/>
                  <wp:docPr id="4" name="Picture 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de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inline>
              </w:drawing>
            </w:r>
          </w:p>
        </w:tc>
        <w:tc>
          <w:tcPr>
            <w:tcW w:w="6480" w:type="dxa"/>
            <w:tcBorders>
              <w:top w:val="nil"/>
              <w:bottom w:val="nil"/>
            </w:tcBorders>
          </w:tcPr>
          <w:p w14:paraId="70BA343C" w14:textId="77777777" w:rsidR="00CB7D97" w:rsidRPr="00CF0798" w:rsidRDefault="00CB7D97" w:rsidP="00B909D7">
            <w:pPr>
              <w:spacing w:before="60"/>
              <w:ind w:left="576" w:hanging="288"/>
              <w:rPr>
                <w:rFonts w:ascii="Tahoma" w:eastAsia="MS Mincho" w:hAnsi="Tahoma" w:cs="Tahoma"/>
                <w:b/>
                <w:bCs/>
                <w:color w:val="0000FF"/>
                <w:lang w:eastAsia="ja-JP"/>
              </w:rPr>
            </w:pPr>
            <w:r w:rsidRPr="00CF0798">
              <w:rPr>
                <w:rFonts w:ascii="Tahoma" w:eastAsia="MS Mincho" w:hAnsi="Tahoma" w:cs="Tahoma"/>
                <w:b/>
                <w:bCs/>
                <w:color w:val="0000FF"/>
                <w:lang w:eastAsia="ja-JP"/>
              </w:rPr>
              <w:t xml:space="preserve">Check for ADDITIONAL VIDEOS &amp; ANIMATIONS @ </w:t>
            </w:r>
            <w:hyperlink r:id="rId10" w:history="1">
              <w:r w:rsidRPr="00CF0798">
                <w:rPr>
                  <w:rFonts w:ascii="Tahoma" w:eastAsia="MS Mincho" w:hAnsi="Tahoma" w:cs="Tahoma"/>
                  <w:b/>
                  <w:bCs/>
                  <w:color w:val="0000FF"/>
                  <w:u w:val="single"/>
                  <w:lang w:eastAsia="ja-JP"/>
                </w:rPr>
                <w:t>http://www.jameshalderman.com/</w:t>
              </w:r>
            </w:hyperlink>
            <w:r w:rsidRPr="00CF0798">
              <w:rPr>
                <w:rFonts w:ascii="Tahoma" w:eastAsia="MS Mincho" w:hAnsi="Tahoma" w:cs="Tahoma"/>
                <w:b/>
                <w:bCs/>
                <w:color w:val="0000FF"/>
                <w:lang w:eastAsia="ja-JP"/>
              </w:rPr>
              <w:t xml:space="preserve"> </w:t>
            </w:r>
          </w:p>
          <w:p w14:paraId="3272E85F" w14:textId="77777777" w:rsidR="00CB7D97" w:rsidRPr="00CF0798" w:rsidRDefault="00CB7D97" w:rsidP="00B909D7">
            <w:pPr>
              <w:spacing w:before="60"/>
              <w:ind w:left="576" w:hanging="288"/>
              <w:rPr>
                <w:rFonts w:ascii="Tahoma" w:eastAsia="MS Mincho" w:hAnsi="Tahoma" w:cs="Tahoma"/>
                <w:b/>
                <w:bCs/>
                <w:color w:val="0000FF"/>
                <w:lang w:eastAsia="ja-JP"/>
              </w:rPr>
            </w:pPr>
            <w:r w:rsidRPr="00CF0798">
              <w:rPr>
                <w:rFonts w:ascii="Tahoma" w:eastAsia="MS Mincho" w:hAnsi="Tahoma" w:cs="Tahoma"/>
                <w:b/>
                <w:bCs/>
                <w:color w:val="0000FF"/>
                <w:lang w:eastAsia="ja-JP"/>
              </w:rPr>
              <w:t>WEB SITE IS CONSTANTLY UPDATED</w:t>
            </w:r>
          </w:p>
        </w:tc>
      </w:tr>
      <w:tr w:rsidR="00CB7D97" w:rsidRPr="009643D7" w14:paraId="5C266AA5" w14:textId="77777777" w:rsidTr="00442DF5">
        <w:tblPrEx>
          <w:tblBorders>
            <w:top w:val="single" w:sz="4" w:space="0" w:color="000000"/>
            <w:bottom w:val="single" w:sz="4" w:space="0" w:color="000000"/>
          </w:tblBorders>
        </w:tblPrEx>
        <w:trPr>
          <w:trHeight w:val="576"/>
        </w:trPr>
        <w:tc>
          <w:tcPr>
            <w:tcW w:w="2880" w:type="dxa"/>
            <w:tcBorders>
              <w:top w:val="nil"/>
              <w:bottom w:val="nil"/>
            </w:tcBorders>
          </w:tcPr>
          <w:p w14:paraId="7E432794" w14:textId="77777777" w:rsidR="00CB7D97" w:rsidRPr="009643D7" w:rsidRDefault="00CB7D97" w:rsidP="00B909D7">
            <w:pPr>
              <w:pStyle w:val="NoSpacing"/>
              <w:rPr>
                <w:rFonts w:ascii="Arial Black" w:hAnsi="Arial Black"/>
                <w:color w:val="0000FF"/>
              </w:rPr>
            </w:pPr>
            <w:r w:rsidRPr="008202A2">
              <w:rPr>
                <w:noProof/>
              </w:rPr>
              <w:drawing>
                <wp:inline distT="0" distB="0" distL="0" distR="0" wp14:anchorId="31C20344" wp14:editId="7B0419BF">
                  <wp:extent cx="621665" cy="643890"/>
                  <wp:effectExtent l="0" t="0" r="6985" b="3810"/>
                  <wp:docPr id="3" name="Picture 3" descr="Assessmen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essment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665" cy="643890"/>
                          </a:xfrm>
                          <a:prstGeom prst="rect">
                            <a:avLst/>
                          </a:prstGeom>
                          <a:noFill/>
                          <a:ln>
                            <a:noFill/>
                          </a:ln>
                        </pic:spPr>
                      </pic:pic>
                    </a:graphicData>
                  </a:graphic>
                </wp:inline>
              </w:drawing>
            </w:r>
          </w:p>
        </w:tc>
        <w:tc>
          <w:tcPr>
            <w:tcW w:w="6480" w:type="dxa"/>
            <w:tcBorders>
              <w:top w:val="nil"/>
              <w:bottom w:val="nil"/>
            </w:tcBorders>
          </w:tcPr>
          <w:p w14:paraId="715246FC" w14:textId="77777777" w:rsidR="00CB7D97" w:rsidRPr="00CB3892" w:rsidRDefault="00524E47" w:rsidP="00B909D7">
            <w:pPr>
              <w:pStyle w:val="SLIDE1"/>
              <w:rPr>
                <w:rStyle w:val="Strong"/>
                <w:color w:val="0000FF"/>
                <w:sz w:val="18"/>
              </w:rPr>
            </w:pPr>
            <w:hyperlink r:id="rId12" w:history="1">
              <w:r w:rsidR="00CB7D97" w:rsidRPr="00CB3892">
                <w:rPr>
                  <w:rStyle w:val="Hyperlink"/>
                  <w:rFonts w:ascii="Arial Black" w:hAnsi="Arial Black"/>
                  <w:sz w:val="18"/>
                </w:rPr>
                <w:t>http://www.jameshalderman.com/automotive_principles.html</w:t>
              </w:r>
            </w:hyperlink>
            <w:r w:rsidR="00CB7D97" w:rsidRPr="00CB3892">
              <w:rPr>
                <w:rStyle w:val="Strong"/>
                <w:color w:val="0000FF"/>
                <w:sz w:val="18"/>
              </w:rPr>
              <w:t xml:space="preserve"> </w:t>
            </w:r>
          </w:p>
          <w:p w14:paraId="7C7A12E0" w14:textId="77777777" w:rsidR="00CB7D97" w:rsidRDefault="00CB7D97" w:rsidP="00B909D7">
            <w:pPr>
              <w:pStyle w:val="SLIDE1"/>
              <w:rPr>
                <w:rStyle w:val="Strong"/>
                <w:color w:val="0000FF"/>
              </w:rPr>
            </w:pPr>
            <w:r>
              <w:rPr>
                <w:rStyle w:val="Strong"/>
                <w:color w:val="0000FF"/>
              </w:rPr>
              <w:t>DOWNLOAD</w:t>
            </w:r>
          </w:p>
          <w:p w14:paraId="723319C7" w14:textId="77777777" w:rsidR="00CB7D97" w:rsidRPr="000C7878" w:rsidRDefault="00CB7D97" w:rsidP="00B909D7">
            <w:pPr>
              <w:pStyle w:val="SLIDE1"/>
              <w:rPr>
                <w:rStyle w:val="Strong"/>
                <w:color w:val="0000FF"/>
              </w:rPr>
            </w:pPr>
            <w:r>
              <w:rPr>
                <w:rStyle w:val="Strong"/>
                <w:color w:val="0000FF"/>
              </w:rPr>
              <w:t>Cross</w:t>
            </w:r>
            <w:r w:rsidRPr="000C7878">
              <w:rPr>
                <w:rStyle w:val="Strong"/>
                <w:color w:val="0000FF"/>
              </w:rPr>
              <w:t>word Puzzle (Microsoft Word) (PDF)</w:t>
            </w:r>
          </w:p>
          <w:p w14:paraId="2D70D19E" w14:textId="77777777" w:rsidR="00CB7D97" w:rsidRPr="009643D7" w:rsidRDefault="00CB7D97" w:rsidP="00B909D7">
            <w:pPr>
              <w:pStyle w:val="SLIDE1"/>
              <w:rPr>
                <w:rFonts w:ascii="Arial Black" w:hAnsi="Arial Black"/>
                <w:b/>
                <w:bCs/>
                <w:color w:val="0000FF"/>
              </w:rPr>
            </w:pPr>
            <w:r w:rsidRPr="000C7878">
              <w:rPr>
                <w:rStyle w:val="Strong"/>
                <w:color w:val="0000FF"/>
              </w:rPr>
              <w:t>Word Search Puzzle (Microsoft Word) (PDF</w:t>
            </w:r>
          </w:p>
        </w:tc>
      </w:tr>
      <w:tr w:rsidR="00CB7D97" w:rsidRPr="00AF0B67" w14:paraId="31DC0ED7" w14:textId="77777777" w:rsidTr="00442DF5">
        <w:trPr>
          <w:trHeight w:val="900"/>
        </w:trPr>
        <w:tc>
          <w:tcPr>
            <w:tcW w:w="2880" w:type="dxa"/>
            <w:tcBorders>
              <w:left w:val="single" w:sz="4" w:space="0" w:color="000000"/>
              <w:right w:val="single" w:sz="4" w:space="0" w:color="000000"/>
            </w:tcBorders>
          </w:tcPr>
          <w:p w14:paraId="48D62A63" w14:textId="77777777" w:rsidR="00CB7D97" w:rsidRPr="00AF0B67" w:rsidRDefault="00CB7D97" w:rsidP="00B909D7">
            <w:r w:rsidRPr="00AF0B67">
              <w:rPr>
                <w:noProof/>
              </w:rPr>
              <w:drawing>
                <wp:inline distT="0" distB="0" distL="0" distR="0" wp14:anchorId="675CB09E" wp14:editId="69F07D87">
                  <wp:extent cx="680085" cy="673100"/>
                  <wp:effectExtent l="0" t="0" r="5715" b="0"/>
                  <wp:docPr id="2" name="Picture 2"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de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085" cy="67310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5B24E7C3" w14:textId="77777777" w:rsidR="00CB7D97" w:rsidRPr="005A509E" w:rsidRDefault="00524E47" w:rsidP="00B909D7">
            <w:pPr>
              <w:rPr>
                <w:rFonts w:ascii="Arial Black" w:hAnsi="Arial Black"/>
                <w:b/>
                <w:sz w:val="28"/>
              </w:rPr>
            </w:pPr>
            <w:hyperlink r:id="rId14" w:tooltip="Chapter 14 Videos" w:history="1">
              <w:r w:rsidR="005A509E" w:rsidRPr="005A509E">
                <w:rPr>
                  <w:rFonts w:ascii="Arial" w:hAnsi="Arial" w:cs="Arial"/>
                  <w:b/>
                  <w:color w:val="0000FF"/>
                  <w:sz w:val="28"/>
                  <w:szCs w:val="18"/>
                  <w:u w:val="single"/>
                  <w:shd w:val="clear" w:color="auto" w:fill="FCFAF3"/>
                </w:rPr>
                <w:t>Videos</w:t>
              </w:r>
            </w:hyperlink>
          </w:p>
        </w:tc>
      </w:tr>
      <w:tr w:rsidR="00FF4933" w:rsidRPr="00292E1A" w14:paraId="5F56DE6E" w14:textId="77777777" w:rsidTr="00AF4690">
        <w:tblPrEx>
          <w:tblBorders>
            <w:top w:val="single" w:sz="4" w:space="0" w:color="000000"/>
            <w:bottom w:val="single" w:sz="4" w:space="0" w:color="000000"/>
            <w:insideH w:val="single" w:sz="4" w:space="0" w:color="000000"/>
          </w:tblBorders>
        </w:tblPrEx>
        <w:tc>
          <w:tcPr>
            <w:tcW w:w="2880" w:type="dxa"/>
            <w:tcBorders>
              <w:top w:val="nil"/>
              <w:bottom w:val="nil"/>
            </w:tcBorders>
          </w:tcPr>
          <w:p w14:paraId="62321044" w14:textId="77777777" w:rsidR="00FF4933" w:rsidRPr="00975ED7" w:rsidRDefault="00FF4933" w:rsidP="00AF4690">
            <w:pPr>
              <w:pStyle w:val="NoSpacing"/>
              <w:rPr>
                <w:rFonts w:ascii="Tahoma" w:hAnsi="Tahoma" w:cs="Tahoma"/>
                <w:b/>
                <w:bCs/>
                <w:noProof/>
                <w:color w:val="0000FF"/>
                <w:sz w:val="28"/>
                <w:szCs w:val="28"/>
                <w:lang w:eastAsia="ja-JP"/>
              </w:rPr>
            </w:pPr>
            <w:r>
              <w:rPr>
                <w:noProof/>
              </w:rPr>
              <w:drawing>
                <wp:inline distT="0" distB="0" distL="0" distR="0" wp14:anchorId="4A0CA5F8" wp14:editId="6247F395">
                  <wp:extent cx="848360" cy="687705"/>
                  <wp:effectExtent l="0" t="0" r="8890" b="0"/>
                  <wp:docPr id="65" name="Picture 65"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Repair Vehi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687705"/>
                          </a:xfrm>
                          <a:prstGeom prst="rect">
                            <a:avLst/>
                          </a:prstGeom>
                          <a:noFill/>
                          <a:ln>
                            <a:noFill/>
                          </a:ln>
                        </pic:spPr>
                      </pic:pic>
                    </a:graphicData>
                  </a:graphic>
                </wp:inline>
              </w:drawing>
            </w:r>
            <w:r>
              <w:rPr>
                <w:rFonts w:cs="Tahoma"/>
                <w:b/>
                <w:bCs/>
                <w:noProof/>
                <w:sz w:val="20"/>
                <w:szCs w:val="20"/>
              </w:rPr>
              <w:drawing>
                <wp:inline distT="0" distB="0" distL="0" distR="0" wp14:anchorId="7D5888D2" wp14:editId="4885DD7E">
                  <wp:extent cx="1675130" cy="270510"/>
                  <wp:effectExtent l="0" t="0" r="1270" b="0"/>
                  <wp:docPr id="64" name="Picture 64" descr="ASE-Education-Foundation-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ASE-Education-Foundation-Horizonta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5130" cy="270510"/>
                          </a:xfrm>
                          <a:prstGeom prst="rect">
                            <a:avLst/>
                          </a:prstGeom>
                          <a:noFill/>
                          <a:ln>
                            <a:noFill/>
                          </a:ln>
                        </pic:spPr>
                      </pic:pic>
                    </a:graphicData>
                  </a:graphic>
                </wp:inline>
              </w:drawing>
            </w:r>
          </w:p>
        </w:tc>
        <w:tc>
          <w:tcPr>
            <w:tcW w:w="6480" w:type="dxa"/>
            <w:tcBorders>
              <w:top w:val="nil"/>
              <w:bottom w:val="nil"/>
            </w:tcBorders>
          </w:tcPr>
          <w:p w14:paraId="35A6E974" w14:textId="77777777" w:rsidR="00FF4933" w:rsidRPr="0060594D" w:rsidRDefault="00FF4933" w:rsidP="00AF4690">
            <w:pPr>
              <w:pStyle w:val="CurrAsset"/>
            </w:pPr>
            <w:r w:rsidRPr="00555C2E">
              <w:rPr>
                <w:color w:val="0000FF"/>
                <w:sz w:val="28"/>
                <w:szCs w:val="28"/>
                <w:u w:val="single"/>
              </w:rPr>
              <w:t>ASEE</w:t>
            </w:r>
            <w:r w:rsidRPr="00555C2E">
              <w:rPr>
                <w:caps/>
                <w:color w:val="0000FF"/>
                <w:sz w:val="28"/>
                <w:szCs w:val="28"/>
                <w:u w:val="single"/>
              </w:rPr>
              <w:t>ducation</w:t>
            </w:r>
            <w:r w:rsidRPr="00555C2E">
              <w:rPr>
                <w:color w:val="0000FF"/>
                <w:sz w:val="28"/>
                <w:szCs w:val="28"/>
                <w:u w:val="single"/>
              </w:rPr>
              <w:t xml:space="preserve"> TASK: </w:t>
            </w:r>
            <w:r w:rsidRPr="00555C2E">
              <w:t xml:space="preserve">check fluid level in a </w:t>
            </w:r>
            <w:r w:rsidRPr="00555C2E">
              <w:rPr>
                <w:rFonts w:cs="Tahoma"/>
                <w:bCs/>
              </w:rPr>
              <w:t>in transmission or a transaxle equipped with dip-stick. Check fluid level in a</w:t>
            </w:r>
            <w:r>
              <w:rPr>
                <w:rFonts w:cs="Tahoma"/>
                <w:bCs/>
              </w:rPr>
              <w:t xml:space="preserve"> </w:t>
            </w:r>
            <w:r w:rsidRPr="00555C2E">
              <w:rPr>
                <w:rFonts w:cs="Tahoma"/>
                <w:bCs/>
              </w:rPr>
              <w:t>Transmission or a transaxle not equipped</w:t>
            </w:r>
            <w:r>
              <w:rPr>
                <w:rFonts w:cs="Tahoma"/>
                <w:bCs/>
              </w:rPr>
              <w:t xml:space="preserve"> </w:t>
            </w:r>
            <w:r w:rsidRPr="00555C2E">
              <w:rPr>
                <w:rFonts w:cs="Tahoma"/>
                <w:bCs/>
              </w:rPr>
              <w:t>With a dip-stick. Check transmission fluid</w:t>
            </w:r>
            <w:r>
              <w:rPr>
                <w:rFonts w:cs="Tahoma"/>
                <w:bCs/>
              </w:rPr>
              <w:t xml:space="preserve"> </w:t>
            </w:r>
            <w:r w:rsidRPr="00555C2E">
              <w:rPr>
                <w:rFonts w:cs="Tahoma"/>
                <w:bCs/>
              </w:rPr>
              <w:t>Condition; check for leaks</w:t>
            </w:r>
            <w:r w:rsidRPr="008707F4">
              <w:rPr>
                <w:rFonts w:cs="Tahoma"/>
                <w:bCs/>
                <w:color w:val="0000FF"/>
              </w:rPr>
              <w:t xml:space="preserve">. </w:t>
            </w:r>
          </w:p>
        </w:tc>
      </w:tr>
      <w:tr w:rsidR="00CB7D97" w:rsidRPr="00770536" w14:paraId="2E4A5E39" w14:textId="77777777" w:rsidTr="00442DF5">
        <w:tc>
          <w:tcPr>
            <w:tcW w:w="2880" w:type="dxa"/>
            <w:tcBorders>
              <w:left w:val="single" w:sz="4" w:space="0" w:color="000000"/>
              <w:right w:val="single" w:sz="4" w:space="0" w:color="000000"/>
            </w:tcBorders>
          </w:tcPr>
          <w:p w14:paraId="22A01341" w14:textId="77777777" w:rsidR="00CB7D97" w:rsidRPr="00682A98" w:rsidRDefault="00CB7D97" w:rsidP="00B909D7">
            <w:pPr>
              <w:pStyle w:val="NoSpacing"/>
            </w:pPr>
            <w:r w:rsidRPr="00952FBB">
              <w:rPr>
                <w:rFonts w:ascii="Calibri" w:hAnsi="Calibri"/>
                <w:noProof/>
                <w:color w:val="000000"/>
              </w:rPr>
              <w:drawing>
                <wp:inline distT="0" distB="0" distL="0" distR="0" wp14:anchorId="528F18B1" wp14:editId="56B32A0C">
                  <wp:extent cx="804545" cy="650875"/>
                  <wp:effectExtent l="0" t="0" r="0" b="0"/>
                  <wp:docPr id="1" name="Picture 1"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4545" cy="65087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720F70AA" w14:textId="77777777" w:rsidR="004F49AB" w:rsidRPr="00442DF5" w:rsidRDefault="00CB7D97" w:rsidP="00442DF5">
            <w:pPr>
              <w:pStyle w:val="SLIDE1"/>
            </w:pPr>
            <w:r>
              <w:rPr>
                <w:b/>
                <w:bCs/>
              </w:rPr>
              <w:t xml:space="preserve">2.  SLIDE 2 </w:t>
            </w:r>
            <w:r w:rsidRPr="007938C3">
              <w:rPr>
                <w:b/>
                <w:bCs/>
                <w:color w:val="0000FF"/>
              </w:rPr>
              <w:t>EXPLAIN</w:t>
            </w:r>
            <w:r>
              <w:rPr>
                <w:b/>
                <w:bCs/>
              </w:rPr>
              <w:t xml:space="preserve"> </w:t>
            </w:r>
            <w:r w:rsidR="00442DF5" w:rsidRPr="00442DF5">
              <w:rPr>
                <w:b/>
                <w:bCs/>
              </w:rPr>
              <w:t>FIGURE 135–</w:t>
            </w:r>
            <w:r w:rsidR="00442DF5" w:rsidRPr="00442DF5">
              <w:rPr>
                <w:b/>
              </w:rPr>
              <w:t>1</w:t>
            </w:r>
            <w:r w:rsidR="00442DF5" w:rsidRPr="00442DF5">
              <w:t xml:space="preserve"> typical automatic transmission dipstick (fluid level indicator). Many use a clip to keep it from being forced upward due to pressure changes inside the automatic transmission. A firm seal also helps keep water from getting into the fluid, which can cause severe damage to the clutches and bands.</w:t>
            </w:r>
          </w:p>
          <w:p w14:paraId="5562119C" w14:textId="77777777" w:rsidR="00CB7D97" w:rsidRDefault="00CB7D97" w:rsidP="00442DF5">
            <w:pPr>
              <w:pStyle w:val="SLIDE1"/>
            </w:pPr>
            <w:r>
              <w:rPr>
                <w:b/>
                <w:bCs/>
              </w:rPr>
              <w:t xml:space="preserve">3.  SLIDE 3 </w:t>
            </w:r>
            <w:r w:rsidRPr="007938C3">
              <w:rPr>
                <w:b/>
                <w:bCs/>
                <w:color w:val="0000FF"/>
              </w:rPr>
              <w:t>EXPLAIN</w:t>
            </w:r>
            <w:r>
              <w:rPr>
                <w:b/>
                <w:bCs/>
              </w:rPr>
              <w:t xml:space="preserve"> </w:t>
            </w:r>
            <w:r w:rsidR="00442DF5" w:rsidRPr="00442DF5">
              <w:rPr>
                <w:b/>
                <w:bCs/>
              </w:rPr>
              <w:t xml:space="preserve">FIGURE 135–2 </w:t>
            </w:r>
            <w:r w:rsidR="00442DF5" w:rsidRPr="00442DF5">
              <w:t>“add” mark on most automatic transmission dipsticks indicates the level is down 0.5 quart (0.5 liter). Always follow instructions stamped or printed on the dipstick.</w:t>
            </w:r>
          </w:p>
        </w:tc>
      </w:tr>
      <w:tr w:rsidR="00464C9F" w:rsidRPr="0033188B" w14:paraId="3A81C017" w14:textId="77777777" w:rsidTr="00AF4690">
        <w:tblPrEx>
          <w:tblBorders>
            <w:top w:val="single" w:sz="4" w:space="0" w:color="000000"/>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14:paraId="760D6E4C" w14:textId="77777777" w:rsidR="00464C9F" w:rsidRPr="0033188B" w:rsidRDefault="00464C9F" w:rsidP="00AF4690">
            <w:r w:rsidRPr="0033188B">
              <w:rPr>
                <w:noProof/>
              </w:rPr>
              <w:drawing>
                <wp:inline distT="0" distB="0" distL="0" distR="0" wp14:anchorId="3260EFD8" wp14:editId="4BDDF102">
                  <wp:extent cx="1238250" cy="457200"/>
                  <wp:effectExtent l="0" t="0" r="0" b="0"/>
                  <wp:docPr id="7" name="Picture 7" descr="Tech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ch Ti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0" cy="45720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7C4D3F49" w14:textId="77777777" w:rsidR="00464C9F" w:rsidRPr="0033188B" w:rsidRDefault="00464C9F" w:rsidP="00AF4690">
            <w:pPr>
              <w:rPr>
                <w:rFonts w:ascii="Arial Black" w:hAnsi="Arial Black"/>
                <w:bCs/>
                <w:color w:val="C45911"/>
                <w:sz w:val="22"/>
              </w:rPr>
            </w:pPr>
            <w:r w:rsidRPr="00FD1A76">
              <w:rPr>
                <w:rFonts w:ascii="Arial Black" w:hAnsi="Arial Black"/>
                <w:bCs/>
                <w:color w:val="C45911"/>
                <w:sz w:val="22"/>
                <w:u w:val="single"/>
              </w:rPr>
              <w:t>EXPLAIN TECH TIP:</w:t>
            </w:r>
            <w:r w:rsidRPr="0033188B">
              <w:rPr>
                <w:rFonts w:ascii="Arial Black" w:hAnsi="Arial Black"/>
                <w:bCs/>
                <w:color w:val="C45911"/>
                <w:sz w:val="22"/>
              </w:rPr>
              <w:t xml:space="preserve"> </w:t>
            </w:r>
            <w:r w:rsidRPr="00442DF5">
              <w:rPr>
                <w:rFonts w:ascii="Arial Black" w:hAnsi="Arial Black"/>
                <w:bCs/>
                <w:i/>
                <w:color w:val="0000FF"/>
                <w:sz w:val="22"/>
              </w:rPr>
              <w:t>Quick-and-Easy Automatic Transmission/Transaxle Diagnosis</w:t>
            </w:r>
            <w:r>
              <w:rPr>
                <w:rFonts w:ascii="Arial Black" w:hAnsi="Arial Black"/>
                <w:bCs/>
                <w:color w:val="C45911"/>
                <w:sz w:val="22"/>
              </w:rPr>
              <w:t xml:space="preserve">.  </w:t>
            </w:r>
            <w:r w:rsidRPr="00442DF5">
              <w:rPr>
                <w:rFonts w:ascii="Arial Black" w:hAnsi="Arial Black"/>
                <w:bCs/>
                <w:color w:val="C45911"/>
                <w:sz w:val="22"/>
              </w:rPr>
              <w:t>An experienced technician told the beginning technician</w:t>
            </w:r>
            <w:r>
              <w:rPr>
                <w:rFonts w:ascii="Arial Black" w:hAnsi="Arial Black"/>
                <w:bCs/>
                <w:color w:val="C45911"/>
                <w:sz w:val="22"/>
              </w:rPr>
              <w:t xml:space="preserve"> </w:t>
            </w:r>
            <w:r w:rsidRPr="00442DF5">
              <w:rPr>
                <w:rFonts w:ascii="Arial Black" w:hAnsi="Arial Black"/>
                <w:bCs/>
                <w:color w:val="C45911"/>
                <w:sz w:val="22"/>
              </w:rPr>
              <w:t>that automatic transmission/transaxle diagnosis is often</w:t>
            </w:r>
            <w:r>
              <w:rPr>
                <w:rFonts w:ascii="Arial Black" w:hAnsi="Arial Black"/>
                <w:bCs/>
                <w:color w:val="C45911"/>
                <w:sz w:val="22"/>
              </w:rPr>
              <w:t xml:space="preserve"> </w:t>
            </w:r>
            <w:r w:rsidRPr="00442DF5">
              <w:rPr>
                <w:rFonts w:ascii="Arial Black" w:hAnsi="Arial Black"/>
                <w:bCs/>
                <w:color w:val="C45911"/>
                <w:sz w:val="22"/>
              </w:rPr>
              <w:t>very easy. For example:</w:t>
            </w:r>
            <w:r>
              <w:rPr>
                <w:rFonts w:ascii="Arial Black" w:hAnsi="Arial Black"/>
                <w:bCs/>
                <w:color w:val="C45911"/>
                <w:sz w:val="22"/>
              </w:rPr>
              <w:t xml:space="preserve"> </w:t>
            </w:r>
            <w:r w:rsidRPr="00442DF5">
              <w:rPr>
                <w:rFonts w:ascii="Arial Black" w:hAnsi="Arial Black"/>
                <w:bCs/>
                <w:color w:val="C45911"/>
                <w:sz w:val="22"/>
              </w:rPr>
              <w:t>If vehicle does not move in drive or reverse,</w:t>
            </w:r>
            <w:r>
              <w:rPr>
                <w:rFonts w:ascii="Arial Black" w:hAnsi="Arial Black"/>
                <w:bCs/>
                <w:color w:val="C45911"/>
                <w:sz w:val="22"/>
              </w:rPr>
              <w:t xml:space="preserve"> </w:t>
            </w:r>
            <w:r w:rsidRPr="00442DF5">
              <w:rPr>
                <w:rFonts w:ascii="Arial Black" w:hAnsi="Arial Black"/>
                <w:bCs/>
                <w:color w:val="C45911"/>
                <w:sz w:val="22"/>
              </w:rPr>
              <w:t>remove transmission/transaxle for service because</w:t>
            </w:r>
            <w:r>
              <w:rPr>
                <w:rFonts w:ascii="Arial Black" w:hAnsi="Arial Black"/>
                <w:bCs/>
                <w:color w:val="C45911"/>
                <w:sz w:val="22"/>
              </w:rPr>
              <w:t xml:space="preserve"> </w:t>
            </w:r>
            <w:r w:rsidRPr="00442DF5">
              <w:rPr>
                <w:rFonts w:ascii="Arial Black" w:hAnsi="Arial Black"/>
                <w:bCs/>
                <w:color w:val="C45911"/>
                <w:sz w:val="22"/>
              </w:rPr>
              <w:t>problem is likely mechanical rather than hydraulic</w:t>
            </w:r>
            <w:r>
              <w:rPr>
                <w:rFonts w:ascii="Arial Black" w:hAnsi="Arial Black"/>
                <w:bCs/>
                <w:color w:val="C45911"/>
                <w:sz w:val="22"/>
              </w:rPr>
              <w:t xml:space="preserve"> </w:t>
            </w:r>
            <w:r w:rsidRPr="00442DF5">
              <w:rPr>
                <w:rFonts w:ascii="Arial Black" w:hAnsi="Arial Black"/>
                <w:bCs/>
                <w:color w:val="C45911"/>
                <w:sz w:val="22"/>
              </w:rPr>
              <w:t>(valve body) or electrical (computer, solenoids, or sensors).</w:t>
            </w:r>
            <w:r>
              <w:rPr>
                <w:rFonts w:ascii="Arial Black" w:hAnsi="Arial Black"/>
                <w:bCs/>
                <w:color w:val="C45911"/>
                <w:sz w:val="22"/>
              </w:rPr>
              <w:t xml:space="preserve">  </w:t>
            </w:r>
            <w:r w:rsidRPr="00442DF5">
              <w:rPr>
                <w:rFonts w:ascii="Arial Black" w:hAnsi="Arial Black"/>
                <w:bCs/>
                <w:color w:val="C45911"/>
                <w:sz w:val="22"/>
              </w:rPr>
              <w:t>If the unit will not power vehicle, unit will</w:t>
            </w:r>
            <w:r>
              <w:rPr>
                <w:rFonts w:ascii="Arial Black" w:hAnsi="Arial Black"/>
                <w:bCs/>
                <w:color w:val="C45911"/>
                <w:sz w:val="22"/>
              </w:rPr>
              <w:t xml:space="preserve"> </w:t>
            </w:r>
            <w:r w:rsidRPr="00442DF5">
              <w:rPr>
                <w:rFonts w:ascii="Arial Black" w:hAnsi="Arial Black"/>
                <w:bCs/>
                <w:color w:val="C45911"/>
                <w:sz w:val="22"/>
              </w:rPr>
              <w:t xml:space="preserve">more than likely require </w:t>
            </w:r>
            <w:r w:rsidRPr="00442DF5">
              <w:rPr>
                <w:rFonts w:ascii="Arial Black" w:hAnsi="Arial Black"/>
                <w:bCs/>
                <w:color w:val="C45911"/>
                <w:sz w:val="22"/>
              </w:rPr>
              <w:lastRenderedPageBreak/>
              <w:t>removal for a thorough mechanical</w:t>
            </w:r>
            <w:r>
              <w:rPr>
                <w:rFonts w:ascii="Arial Black" w:hAnsi="Arial Black"/>
                <w:bCs/>
                <w:color w:val="C45911"/>
                <w:sz w:val="22"/>
              </w:rPr>
              <w:t xml:space="preserve"> </w:t>
            </w:r>
            <w:r w:rsidRPr="00442DF5">
              <w:rPr>
                <w:rFonts w:ascii="Arial Black" w:hAnsi="Arial Black"/>
                <w:bCs/>
                <w:color w:val="C45911"/>
                <w:sz w:val="22"/>
              </w:rPr>
              <w:t>inspection and repair.</w:t>
            </w:r>
            <w:r>
              <w:rPr>
                <w:rFonts w:ascii="Arial Black" w:hAnsi="Arial Black"/>
                <w:bCs/>
                <w:color w:val="C45911"/>
                <w:sz w:val="22"/>
              </w:rPr>
              <w:t xml:space="preserve">  </w:t>
            </w:r>
            <w:r w:rsidRPr="00442DF5">
              <w:rPr>
                <w:rFonts w:ascii="Arial Black" w:hAnsi="Arial Black"/>
                <w:bCs/>
                <w:color w:val="C45911"/>
                <w:sz w:val="22"/>
              </w:rPr>
              <w:t>If vehicle moves, but does not shift correctly,</w:t>
            </w:r>
            <w:r>
              <w:rPr>
                <w:rFonts w:ascii="Arial Black" w:hAnsi="Arial Black"/>
                <w:bCs/>
                <w:color w:val="C45911"/>
                <w:sz w:val="22"/>
              </w:rPr>
              <w:t xml:space="preserve"> </w:t>
            </w:r>
            <w:r w:rsidRPr="00442DF5">
              <w:rPr>
                <w:rFonts w:ascii="Arial Black" w:hAnsi="Arial Black"/>
                <w:bCs/>
                <w:color w:val="C45911"/>
                <w:sz w:val="22"/>
              </w:rPr>
              <w:t>problem is likely electrical (computer, solenoid, or</w:t>
            </w:r>
            <w:r>
              <w:rPr>
                <w:rFonts w:ascii="Arial Black" w:hAnsi="Arial Black"/>
                <w:bCs/>
                <w:color w:val="C45911"/>
                <w:sz w:val="22"/>
              </w:rPr>
              <w:t xml:space="preserve"> </w:t>
            </w:r>
            <w:r w:rsidRPr="00442DF5">
              <w:rPr>
                <w:rFonts w:ascii="Arial Black" w:hAnsi="Arial Black"/>
                <w:bCs/>
                <w:color w:val="C45911"/>
                <w:sz w:val="22"/>
              </w:rPr>
              <w:t>sensor) or hydraulic (valve body) rather than mechanical.</w:t>
            </w:r>
            <w:r>
              <w:rPr>
                <w:rFonts w:ascii="Arial Black" w:hAnsi="Arial Black"/>
                <w:bCs/>
                <w:color w:val="C45911"/>
                <w:sz w:val="22"/>
              </w:rPr>
              <w:t xml:space="preserve">  </w:t>
            </w:r>
            <w:r w:rsidRPr="00442DF5">
              <w:rPr>
                <w:rFonts w:ascii="Arial Black" w:hAnsi="Arial Black"/>
                <w:bCs/>
                <w:color w:val="C45911"/>
                <w:sz w:val="22"/>
              </w:rPr>
              <w:t>This is usually true because if the vehicle is able</w:t>
            </w:r>
            <w:r>
              <w:rPr>
                <w:rFonts w:ascii="Arial Black" w:hAnsi="Arial Black"/>
                <w:bCs/>
                <w:color w:val="C45911"/>
                <w:sz w:val="22"/>
              </w:rPr>
              <w:t xml:space="preserve"> </w:t>
            </w:r>
            <w:r w:rsidRPr="00442DF5">
              <w:rPr>
                <w:rFonts w:ascii="Arial Black" w:hAnsi="Arial Black"/>
                <w:bCs/>
                <w:color w:val="C45911"/>
                <w:sz w:val="22"/>
              </w:rPr>
              <w:t>to move forward and backward, the major mechanical</w:t>
            </w:r>
            <w:r>
              <w:rPr>
                <w:rFonts w:ascii="Arial Black" w:hAnsi="Arial Black"/>
                <w:bCs/>
                <w:color w:val="C45911"/>
                <w:sz w:val="22"/>
              </w:rPr>
              <w:t xml:space="preserve"> </w:t>
            </w:r>
            <w:r w:rsidRPr="00442DF5">
              <w:rPr>
                <w:rFonts w:ascii="Arial Black" w:hAnsi="Arial Black"/>
                <w:bCs/>
                <w:color w:val="C45911"/>
                <w:sz w:val="22"/>
              </w:rPr>
              <w:t>components, though not in like-new condition, are at</w:t>
            </w:r>
            <w:r>
              <w:rPr>
                <w:rFonts w:ascii="Arial Black" w:hAnsi="Arial Black"/>
                <w:bCs/>
                <w:color w:val="C45911"/>
                <w:sz w:val="22"/>
              </w:rPr>
              <w:t xml:space="preserve"> </w:t>
            </w:r>
            <w:r w:rsidRPr="00442DF5">
              <w:rPr>
                <w:rFonts w:ascii="Arial Black" w:hAnsi="Arial Black"/>
                <w:bCs/>
                <w:color w:val="C45911"/>
                <w:sz w:val="22"/>
              </w:rPr>
              <w:t>least able to function. Therefore, correcting the non</w:t>
            </w:r>
            <w:r>
              <w:rPr>
                <w:rFonts w:ascii="Arial Black" w:hAnsi="Arial Black"/>
                <w:bCs/>
                <w:color w:val="C45911"/>
                <w:sz w:val="22"/>
              </w:rPr>
              <w:t>-</w:t>
            </w:r>
            <w:r w:rsidRPr="00442DF5">
              <w:rPr>
                <w:rFonts w:ascii="Arial Black" w:hAnsi="Arial Black"/>
                <w:bCs/>
                <w:color w:val="C45911"/>
                <w:sz w:val="22"/>
              </w:rPr>
              <w:t>mechanical</w:t>
            </w:r>
            <w:r>
              <w:rPr>
                <w:rFonts w:ascii="Arial Black" w:hAnsi="Arial Black"/>
                <w:bCs/>
                <w:color w:val="C45911"/>
                <w:sz w:val="22"/>
              </w:rPr>
              <w:t xml:space="preserve"> </w:t>
            </w:r>
            <w:r w:rsidRPr="00442DF5">
              <w:rPr>
                <w:rFonts w:ascii="Arial Black" w:hAnsi="Arial Black"/>
                <w:bCs/>
                <w:color w:val="C45911"/>
                <w:sz w:val="22"/>
              </w:rPr>
              <w:t>problem should be the technician’s first</w:t>
            </w:r>
            <w:r>
              <w:rPr>
                <w:rFonts w:ascii="Arial Black" w:hAnsi="Arial Black"/>
                <w:bCs/>
                <w:color w:val="C45911"/>
                <w:sz w:val="22"/>
              </w:rPr>
              <w:t xml:space="preserve"> </w:t>
            </w:r>
            <w:r w:rsidRPr="00442DF5">
              <w:rPr>
                <w:rFonts w:ascii="Arial Black" w:hAnsi="Arial Black"/>
                <w:bCs/>
                <w:color w:val="C45911"/>
                <w:sz w:val="22"/>
              </w:rPr>
              <w:t>consideration.</w:t>
            </w:r>
          </w:p>
        </w:tc>
      </w:tr>
      <w:tr w:rsidR="009A0674" w:rsidRPr="00770536" w14:paraId="2DBF3128" w14:textId="77777777" w:rsidTr="00442DF5">
        <w:tc>
          <w:tcPr>
            <w:tcW w:w="2880" w:type="dxa"/>
            <w:tcBorders>
              <w:left w:val="single" w:sz="4" w:space="0" w:color="000000"/>
              <w:right w:val="single" w:sz="4" w:space="0" w:color="000000"/>
            </w:tcBorders>
          </w:tcPr>
          <w:p w14:paraId="1EB313D7" w14:textId="77777777" w:rsidR="009A0674" w:rsidRPr="00952FBB" w:rsidRDefault="00464C9F" w:rsidP="00B909D7">
            <w:pPr>
              <w:pStyle w:val="NoSpacing"/>
              <w:rPr>
                <w:rFonts w:ascii="Calibri" w:hAnsi="Calibri"/>
                <w:noProof/>
                <w:color w:val="000000"/>
              </w:rPr>
            </w:pPr>
            <w:r>
              <w:rPr>
                <w:rFonts w:ascii="Calibri" w:hAnsi="Calibri"/>
                <w:noProof/>
                <w:color w:val="000000"/>
              </w:rPr>
              <w:lastRenderedPageBreak/>
              <w:drawing>
                <wp:inline distT="0" distB="0" distL="0" distR="0" wp14:anchorId="1C73B4C4" wp14:editId="1DEA9148">
                  <wp:extent cx="804545" cy="65214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4545" cy="652145"/>
                          </a:xfrm>
                          <a:prstGeom prst="rect">
                            <a:avLst/>
                          </a:prstGeom>
                          <a:noFill/>
                        </pic:spPr>
                      </pic:pic>
                    </a:graphicData>
                  </a:graphic>
                </wp:inline>
              </w:drawing>
            </w:r>
          </w:p>
        </w:tc>
        <w:tc>
          <w:tcPr>
            <w:tcW w:w="6480" w:type="dxa"/>
            <w:tcBorders>
              <w:left w:val="single" w:sz="4" w:space="0" w:color="000000"/>
              <w:right w:val="single" w:sz="4" w:space="0" w:color="000000"/>
            </w:tcBorders>
          </w:tcPr>
          <w:p w14:paraId="570CDEA5" w14:textId="77777777" w:rsidR="000A1068" w:rsidRPr="000A1068" w:rsidRDefault="000A1068" w:rsidP="000A1068">
            <w:pPr>
              <w:pStyle w:val="SLIDE1"/>
            </w:pPr>
            <w:r>
              <w:rPr>
                <w:b/>
                <w:bCs/>
              </w:rPr>
              <w:t xml:space="preserve">4.  SLIDE 4 </w:t>
            </w:r>
            <w:r w:rsidRPr="007938C3">
              <w:rPr>
                <w:b/>
                <w:bCs/>
                <w:color w:val="0000FF"/>
              </w:rPr>
              <w:t>EXPLAIN</w:t>
            </w:r>
            <w:r>
              <w:rPr>
                <w:b/>
                <w:bCs/>
              </w:rPr>
              <w:t xml:space="preserve"> </w:t>
            </w:r>
            <w:r w:rsidRPr="000A1068">
              <w:rPr>
                <w:b/>
              </w:rPr>
              <w:t>FIGURE 135–</w:t>
            </w:r>
            <w:r>
              <w:rPr>
                <w:b/>
              </w:rPr>
              <w:t xml:space="preserve">3 </w:t>
            </w:r>
            <w:r w:rsidRPr="000A1068">
              <w:t>temperature of automatic transmission fluid is displayed on a factory or factory-level scan tool. It may require that vehicle be driven under a load for the fluid to reach specified temperature and can often be achieved by simply allowing the engine to idle.</w:t>
            </w:r>
          </w:p>
          <w:p w14:paraId="23C63AFB" w14:textId="77777777" w:rsidR="000A1068" w:rsidRPr="000A1068" w:rsidRDefault="000A1068" w:rsidP="000A1068">
            <w:pPr>
              <w:pStyle w:val="SLIDE1"/>
              <w:rPr>
                <w:rStyle w:val="SLIDE1Char"/>
              </w:rPr>
            </w:pPr>
            <w:r>
              <w:rPr>
                <w:b/>
                <w:bCs/>
              </w:rPr>
              <w:t xml:space="preserve">5.  SLIDE 5 </w:t>
            </w:r>
            <w:r w:rsidRPr="007938C3">
              <w:rPr>
                <w:b/>
                <w:bCs/>
                <w:color w:val="0000FF"/>
              </w:rPr>
              <w:t>EXPLAIN</w:t>
            </w:r>
            <w:r>
              <w:rPr>
                <w:b/>
                <w:bCs/>
              </w:rPr>
              <w:t xml:space="preserve"> </w:t>
            </w:r>
            <w:r w:rsidRPr="000A1068">
              <w:rPr>
                <w:b/>
              </w:rPr>
              <w:t>FIGURE 135–</w:t>
            </w:r>
            <w:r w:rsidRPr="000A1068">
              <w:rPr>
                <w:rStyle w:val="SLIDE1Char"/>
                <w:b/>
              </w:rPr>
              <w:t>4</w:t>
            </w:r>
            <w:r w:rsidRPr="000A1068">
              <w:rPr>
                <w:rStyle w:val="SLIDE1Char"/>
              </w:rPr>
              <w:t xml:space="preserve"> Most factory or factory-level scan tools are capable of bidirectional control of the automatic transmission or transaxle.</w:t>
            </w:r>
          </w:p>
          <w:p w14:paraId="06D17D43" w14:textId="77777777" w:rsidR="009A0674" w:rsidRDefault="000A1068" w:rsidP="000A1068">
            <w:pPr>
              <w:pStyle w:val="SLIDE1"/>
            </w:pPr>
            <w:r>
              <w:rPr>
                <w:b/>
                <w:bCs/>
              </w:rPr>
              <w:t xml:space="preserve">6.  SLIDE 6 </w:t>
            </w:r>
            <w:r w:rsidRPr="007938C3">
              <w:rPr>
                <w:b/>
                <w:bCs/>
                <w:color w:val="0000FF"/>
              </w:rPr>
              <w:t>EXPLAIN</w:t>
            </w:r>
            <w:r>
              <w:rPr>
                <w:b/>
                <w:bCs/>
              </w:rPr>
              <w:t xml:space="preserve"> </w:t>
            </w:r>
            <w:r w:rsidRPr="000A1068">
              <w:rPr>
                <w:b/>
              </w:rPr>
              <w:t>FIGURE 135–5</w:t>
            </w:r>
            <w:r w:rsidRPr="000A1068">
              <w:t xml:space="preserve"> Tech 2 scan tool is able to display shift solenoid current. Use this information and check service information for the specified current to help diagnose shift solenoid-related faults.</w:t>
            </w:r>
          </w:p>
        </w:tc>
      </w:tr>
      <w:tr w:rsidR="00464C9F" w:rsidRPr="00292E1A" w14:paraId="22A281AB" w14:textId="77777777" w:rsidTr="00AF4690">
        <w:tblPrEx>
          <w:tblBorders>
            <w:top w:val="single" w:sz="4" w:space="0" w:color="000000"/>
            <w:bottom w:val="single" w:sz="4" w:space="0" w:color="000000"/>
            <w:insideH w:val="single" w:sz="4" w:space="0" w:color="000000"/>
          </w:tblBorders>
        </w:tblPrEx>
        <w:tc>
          <w:tcPr>
            <w:tcW w:w="2880" w:type="dxa"/>
            <w:tcBorders>
              <w:top w:val="nil"/>
              <w:bottom w:val="nil"/>
            </w:tcBorders>
          </w:tcPr>
          <w:p w14:paraId="1ACD9FC1" w14:textId="77777777" w:rsidR="00464C9F" w:rsidRDefault="00464C9F" w:rsidP="00AF4690">
            <w:pPr>
              <w:pStyle w:val="NoSpacing"/>
              <w:rPr>
                <w:noProof/>
              </w:rPr>
            </w:pPr>
            <w:r>
              <w:rPr>
                <w:noProof/>
              </w:rPr>
              <w:drawing>
                <wp:inline distT="0" distB="0" distL="0" distR="0" wp14:anchorId="4AD434F9" wp14:editId="4A0108AD">
                  <wp:extent cx="682625" cy="664210"/>
                  <wp:effectExtent l="0" t="0" r="3175" b="254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2625" cy="664210"/>
                          </a:xfrm>
                          <a:prstGeom prst="rect">
                            <a:avLst/>
                          </a:prstGeom>
                          <a:noFill/>
                        </pic:spPr>
                      </pic:pic>
                    </a:graphicData>
                  </a:graphic>
                </wp:inline>
              </w:drawing>
            </w:r>
          </w:p>
        </w:tc>
        <w:tc>
          <w:tcPr>
            <w:tcW w:w="6480" w:type="dxa"/>
            <w:tcBorders>
              <w:top w:val="nil"/>
              <w:bottom w:val="nil"/>
            </w:tcBorders>
          </w:tcPr>
          <w:p w14:paraId="5D7668E2" w14:textId="77777777" w:rsidR="00464C9F" w:rsidRPr="000D690C" w:rsidRDefault="00464C9F" w:rsidP="00AF4690">
            <w:pPr>
              <w:pStyle w:val="CurrAsset"/>
              <w:rPr>
                <w:rStyle w:val="sectioncontent"/>
                <w:rFonts w:ascii="Arial Black" w:hAnsi="Arial Black"/>
                <w:sz w:val="22"/>
                <w:szCs w:val="22"/>
              </w:rPr>
            </w:pPr>
            <w:r w:rsidRPr="00442DF5">
              <w:rPr>
                <w:rStyle w:val="sectioncontent"/>
                <w:rFonts w:ascii="Arial Black" w:hAnsi="Arial Black"/>
                <w:color w:val="0000FF"/>
                <w:sz w:val="22"/>
                <w:szCs w:val="22"/>
                <w:u w:val="single"/>
              </w:rPr>
              <w:t>DISCUSS CHART 135-1</w:t>
            </w:r>
            <w:r w:rsidRPr="00442DF5">
              <w:rPr>
                <w:rStyle w:val="sectioncontent"/>
                <w:rFonts w:ascii="Arial Black" w:hAnsi="Arial Black"/>
                <w:color w:val="0000FF"/>
                <w:sz w:val="22"/>
                <w:szCs w:val="22"/>
              </w:rPr>
              <w:t xml:space="preserve"> </w:t>
            </w:r>
            <w:r w:rsidRPr="00442DF5">
              <w:rPr>
                <w:rStyle w:val="sectioncontent"/>
                <w:rFonts w:ascii="Arial Black" w:hAnsi="Arial Black"/>
                <w:sz w:val="22"/>
                <w:szCs w:val="22"/>
              </w:rPr>
              <w:t>Transmission/transaxle-related diagnostic trouble codes (DTCs). For transmission-related diagnostic trouble codes for vehicles older than</w:t>
            </w:r>
            <w:r>
              <w:rPr>
                <w:rStyle w:val="sectioncontent"/>
                <w:rFonts w:ascii="Arial Black" w:hAnsi="Arial Black"/>
                <w:sz w:val="22"/>
                <w:szCs w:val="22"/>
              </w:rPr>
              <w:t xml:space="preserve"> </w:t>
            </w:r>
            <w:r w:rsidRPr="00442DF5">
              <w:rPr>
                <w:rStyle w:val="sectioncontent"/>
                <w:rFonts w:ascii="Arial Black" w:hAnsi="Arial Black"/>
                <w:sz w:val="22"/>
                <w:szCs w:val="22"/>
              </w:rPr>
              <w:t>1996, check service information on how to retrieve and read the codes.</w:t>
            </w:r>
          </w:p>
        </w:tc>
      </w:tr>
      <w:tr w:rsidR="00464C9F" w:rsidRPr="0033188B" w14:paraId="02CC37FA" w14:textId="77777777" w:rsidTr="00AF4690">
        <w:tblPrEx>
          <w:tblBorders>
            <w:top w:val="single" w:sz="4" w:space="0" w:color="000000"/>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14:paraId="4F552F3F" w14:textId="77777777" w:rsidR="00464C9F" w:rsidRPr="0033188B" w:rsidRDefault="00464C9F" w:rsidP="00AF4690">
            <w:r w:rsidRPr="0033188B">
              <w:rPr>
                <w:noProof/>
              </w:rPr>
              <w:drawing>
                <wp:inline distT="0" distB="0" distL="0" distR="0" wp14:anchorId="24B6B4FC" wp14:editId="1049DCC0">
                  <wp:extent cx="1238250" cy="457200"/>
                  <wp:effectExtent l="0" t="0" r="0" b="0"/>
                  <wp:docPr id="13" name="Picture 13" descr="Tech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ch Ti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0" cy="45720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12027196" w14:textId="77777777" w:rsidR="00464C9F" w:rsidRPr="0033188B" w:rsidRDefault="00464C9F" w:rsidP="00AF4690">
            <w:pPr>
              <w:autoSpaceDE w:val="0"/>
              <w:autoSpaceDN w:val="0"/>
              <w:adjustRightInd w:val="0"/>
              <w:rPr>
                <w:rFonts w:ascii="Arial Black" w:hAnsi="Arial Black"/>
                <w:bCs/>
                <w:color w:val="C45911"/>
                <w:sz w:val="22"/>
              </w:rPr>
            </w:pPr>
            <w:r w:rsidRPr="00FD1A76">
              <w:rPr>
                <w:rFonts w:ascii="Arial Black" w:hAnsi="Arial Black"/>
                <w:bCs/>
                <w:color w:val="C45911"/>
                <w:sz w:val="22"/>
                <w:u w:val="single"/>
              </w:rPr>
              <w:t>EXPLAIN TECH TIP:</w:t>
            </w:r>
            <w:r w:rsidRPr="0033188B">
              <w:rPr>
                <w:rFonts w:ascii="Arial Black" w:hAnsi="Arial Black"/>
                <w:bCs/>
                <w:color w:val="C45911"/>
                <w:sz w:val="22"/>
              </w:rPr>
              <w:t xml:space="preserve"> </w:t>
            </w:r>
            <w:r w:rsidRPr="00464C9F">
              <w:rPr>
                <w:rStyle w:val="Strong"/>
                <w:rFonts w:eastAsiaTheme="minorHAnsi"/>
                <w:i/>
                <w:color w:val="0000FF"/>
              </w:rPr>
              <w:t>You’d Ask a Friend, Wouldn’t You?</w:t>
            </w:r>
            <w:r w:rsidRPr="00464C9F">
              <w:rPr>
                <w:rStyle w:val="Strong"/>
                <w:rFonts w:eastAsiaTheme="minorHAnsi"/>
              </w:rPr>
              <w:t xml:space="preserve"> If you were stuck on a difficult transmission problem, you would probably ask a technician friend for ideas. Think of service information as a friend with some inside</w:t>
            </w:r>
            <w:r>
              <w:rPr>
                <w:rStyle w:val="Strong"/>
                <w:rFonts w:eastAsiaTheme="minorHAnsi"/>
              </w:rPr>
              <w:t xml:space="preserve"> </w:t>
            </w:r>
            <w:r w:rsidRPr="00464C9F">
              <w:rPr>
                <w:rStyle w:val="Strong"/>
                <w:rFonts w:eastAsiaTheme="minorHAnsi"/>
              </w:rPr>
              <w:t xml:space="preserve">information. It is written by the people who know how the system works in detail. Such advice is available in service information. If technician follows recommended steps, chances are excellent of finding problem—just like getting the advice of an experienced technician. </w:t>
            </w:r>
            <w:r w:rsidRPr="00464C9F">
              <w:rPr>
                <w:rStyle w:val="Strong"/>
                <w:rFonts w:eastAsia="EuropeanPiStd-3" w:hint="eastAsia"/>
                <w:color w:val="0000FF"/>
              </w:rPr>
              <w:t>●</w:t>
            </w:r>
            <w:r w:rsidRPr="00464C9F">
              <w:rPr>
                <w:rStyle w:val="Strong"/>
                <w:rFonts w:eastAsia="EuropeanPiStd-3"/>
                <w:color w:val="0000FF"/>
              </w:rPr>
              <w:t xml:space="preserve"> </w:t>
            </w:r>
            <w:r w:rsidRPr="00464C9F">
              <w:rPr>
                <w:rStyle w:val="Strong"/>
                <w:rFonts w:eastAsiaTheme="minorHAnsi"/>
                <w:color w:val="0000FF"/>
              </w:rPr>
              <w:t>SEE FIGURE 135</w:t>
            </w:r>
            <w:r>
              <w:rPr>
                <w:rStyle w:val="Strong"/>
                <w:rFonts w:eastAsiaTheme="minorHAnsi"/>
                <w:color w:val="0000FF"/>
              </w:rPr>
              <w:t>-6</w:t>
            </w:r>
            <w:r w:rsidRPr="00464C9F">
              <w:rPr>
                <w:rFonts w:ascii="HelveticaNeueLTW1G-Roman" w:eastAsiaTheme="minorHAnsi" w:hAnsi="HelveticaNeueLTW1G-Roman" w:cs="HelveticaNeueLTW1G-Roman"/>
                <w:color w:val="0000FF"/>
                <w:sz w:val="18"/>
                <w:szCs w:val="18"/>
              </w:rPr>
              <w:t>.</w:t>
            </w:r>
          </w:p>
        </w:tc>
      </w:tr>
      <w:tr w:rsidR="0000621A" w:rsidRPr="00292E1A" w14:paraId="28B7B157" w14:textId="77777777" w:rsidTr="00442DF5">
        <w:tblPrEx>
          <w:tblBorders>
            <w:top w:val="single" w:sz="4" w:space="0" w:color="000000"/>
            <w:bottom w:val="single" w:sz="4" w:space="0" w:color="000000"/>
            <w:insideH w:val="single" w:sz="4" w:space="0" w:color="000000"/>
          </w:tblBorders>
        </w:tblPrEx>
        <w:tc>
          <w:tcPr>
            <w:tcW w:w="2880" w:type="dxa"/>
            <w:tcBorders>
              <w:top w:val="nil"/>
              <w:bottom w:val="nil"/>
            </w:tcBorders>
          </w:tcPr>
          <w:p w14:paraId="6F8C12F0" w14:textId="77777777" w:rsidR="0000621A" w:rsidRPr="00865CC4" w:rsidRDefault="0000621A" w:rsidP="00AF4690">
            <w:pPr>
              <w:pStyle w:val="NoSpacing"/>
              <w:rPr>
                <w:rFonts w:ascii="Tahoma" w:hAnsi="Tahoma" w:cs="Tahoma"/>
                <w:b/>
                <w:noProof/>
                <w:color w:val="0000FF"/>
                <w:sz w:val="22"/>
                <w:szCs w:val="22"/>
                <w:lang w:eastAsia="ja-JP"/>
              </w:rPr>
            </w:pPr>
            <w:r w:rsidRPr="00952FBB">
              <w:rPr>
                <w:rFonts w:ascii="Calibri" w:hAnsi="Calibri"/>
                <w:noProof/>
                <w:color w:val="000000"/>
              </w:rPr>
              <w:lastRenderedPageBreak/>
              <w:drawing>
                <wp:inline distT="0" distB="0" distL="0" distR="0" wp14:anchorId="7CA663E0" wp14:editId="16527613">
                  <wp:extent cx="804545" cy="650875"/>
                  <wp:effectExtent l="0" t="0" r="0" b="0"/>
                  <wp:docPr id="68" name="Picture 68"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4545" cy="650875"/>
                          </a:xfrm>
                          <a:prstGeom prst="rect">
                            <a:avLst/>
                          </a:prstGeom>
                          <a:noFill/>
                          <a:ln>
                            <a:noFill/>
                          </a:ln>
                        </pic:spPr>
                      </pic:pic>
                    </a:graphicData>
                  </a:graphic>
                </wp:inline>
              </w:drawing>
            </w:r>
          </w:p>
        </w:tc>
        <w:tc>
          <w:tcPr>
            <w:tcW w:w="6480" w:type="dxa"/>
            <w:tcBorders>
              <w:top w:val="nil"/>
              <w:bottom w:val="nil"/>
            </w:tcBorders>
          </w:tcPr>
          <w:p w14:paraId="6BBF65F7" w14:textId="77777777" w:rsidR="0000621A" w:rsidRDefault="000A1068" w:rsidP="00464C9F">
            <w:pPr>
              <w:pStyle w:val="SLIDE1"/>
            </w:pPr>
            <w:r>
              <w:rPr>
                <w:b/>
                <w:bCs/>
              </w:rPr>
              <w:t>7</w:t>
            </w:r>
            <w:r w:rsidR="0000621A" w:rsidRPr="00975ED7">
              <w:rPr>
                <w:b/>
                <w:bCs/>
              </w:rPr>
              <w:t xml:space="preserve">. </w:t>
            </w:r>
            <w:r w:rsidR="0000621A">
              <w:rPr>
                <w:b/>
                <w:bCs/>
              </w:rPr>
              <w:t xml:space="preserve"> </w:t>
            </w:r>
            <w:r w:rsidR="0000621A" w:rsidRPr="00975ED7">
              <w:rPr>
                <w:b/>
                <w:bCs/>
              </w:rPr>
              <w:t>SLIDE</w:t>
            </w:r>
            <w:r w:rsidR="0000621A">
              <w:rPr>
                <w:b/>
                <w:bCs/>
              </w:rPr>
              <w:t xml:space="preserve"> </w:t>
            </w:r>
            <w:r>
              <w:rPr>
                <w:b/>
                <w:bCs/>
              </w:rPr>
              <w:t>7</w:t>
            </w:r>
            <w:r w:rsidR="0000621A">
              <w:rPr>
                <w:b/>
                <w:bCs/>
              </w:rPr>
              <w:t xml:space="preserve"> </w:t>
            </w:r>
            <w:r w:rsidR="0000621A" w:rsidRPr="00946CE3">
              <w:rPr>
                <w:b/>
                <w:bCs/>
                <w:color w:val="0000FF"/>
              </w:rPr>
              <w:t>EXPLAIN</w:t>
            </w:r>
            <w:r w:rsidR="0000621A">
              <w:rPr>
                <w:b/>
                <w:bCs/>
              </w:rPr>
              <w:t xml:space="preserve"> </w:t>
            </w:r>
            <w:r w:rsidRPr="00464C9F">
              <w:rPr>
                <w:rFonts w:ascii="Arial Black" w:hAnsi="Arial Black"/>
                <w:b/>
                <w:bCs/>
                <w:color w:val="0000FF"/>
              </w:rPr>
              <w:t>FIGURE 135–6</w:t>
            </w:r>
            <w:r w:rsidRPr="00464C9F">
              <w:rPr>
                <w:b/>
                <w:bCs/>
                <w:color w:val="0000FF"/>
              </w:rPr>
              <w:t xml:space="preserve"> </w:t>
            </w:r>
            <w:r w:rsidRPr="000A1068">
              <w:t>Checking service information for how to perform diagnosis on an automatic transmission fault is a wise step.</w:t>
            </w:r>
            <w:r w:rsidR="0000621A">
              <w:t xml:space="preserve"> </w:t>
            </w:r>
          </w:p>
        </w:tc>
      </w:tr>
      <w:tr w:rsidR="00464C9F" w:rsidRPr="00A8141D" w14:paraId="7B5726FF" w14:textId="77777777" w:rsidTr="00AF4690">
        <w:tblPrEx>
          <w:tblBorders>
            <w:top w:val="single" w:sz="4" w:space="0" w:color="000000"/>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14:paraId="2A1B0CC8" w14:textId="77777777" w:rsidR="00464C9F" w:rsidRPr="00B32CA5" w:rsidRDefault="00464C9F" w:rsidP="00AF4690">
            <w:pPr>
              <w:rPr>
                <w:noProof/>
              </w:rPr>
            </w:pPr>
            <w:r w:rsidRPr="00EF0814">
              <w:rPr>
                <w:noProof/>
              </w:rPr>
              <w:drawing>
                <wp:inline distT="0" distB="0" distL="0" distR="0" wp14:anchorId="74886761" wp14:editId="2FF2E216">
                  <wp:extent cx="673100" cy="615950"/>
                  <wp:effectExtent l="0" t="0" r="0" b="0"/>
                  <wp:docPr id="12" name="Picture 12" descr="Real World 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Real World Fi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3100" cy="615950"/>
                          </a:xfrm>
                          <a:prstGeom prst="rect">
                            <a:avLst/>
                          </a:prstGeom>
                          <a:noFill/>
                          <a:ln>
                            <a:noFill/>
                          </a:ln>
                        </pic:spPr>
                      </pic:pic>
                    </a:graphicData>
                  </a:graphic>
                </wp:inline>
              </w:drawing>
            </w:r>
            <w:r w:rsidRPr="00EF0814">
              <w:rPr>
                <w:noProof/>
              </w:rPr>
              <w:drawing>
                <wp:inline distT="0" distB="0" distL="0" distR="0" wp14:anchorId="13D8248F" wp14:editId="65FF4F20">
                  <wp:extent cx="673100" cy="666750"/>
                  <wp:effectExtent l="0" t="0" r="0" b="0"/>
                  <wp:docPr id="9" name="Picture 9"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Discussi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3100" cy="6667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6AC614A5" w14:textId="77777777" w:rsidR="00464C9F" w:rsidRPr="00464C9F" w:rsidRDefault="00464C9F" w:rsidP="00464C9F">
            <w:pPr>
              <w:pStyle w:val="CurrAsset"/>
              <w:rPr>
                <w:rFonts w:ascii="Arial Black" w:hAnsi="Arial Black"/>
                <w:iCs/>
                <w:color w:val="0070C0"/>
              </w:rPr>
            </w:pPr>
            <w:r w:rsidRPr="00B32CA5">
              <w:rPr>
                <w:rFonts w:ascii="Arial Black" w:hAnsi="Arial Black"/>
                <w:iCs/>
                <w:color w:val="0070C0"/>
              </w:rPr>
              <w:t xml:space="preserve">DISCUSS </w:t>
            </w:r>
            <w:r>
              <w:rPr>
                <w:rFonts w:ascii="Arial Black" w:hAnsi="Arial Black"/>
                <w:iCs/>
                <w:color w:val="0070C0"/>
              </w:rPr>
              <w:t xml:space="preserve">CASE STUDY: </w:t>
            </w:r>
            <w:r w:rsidRPr="00464C9F">
              <w:rPr>
                <w:rFonts w:ascii="Arial Black" w:hAnsi="Arial Black"/>
                <w:i/>
                <w:iCs/>
                <w:color w:val="0000FF"/>
              </w:rPr>
              <w:t>Stalling Impala</w:t>
            </w:r>
          </w:p>
          <w:p w14:paraId="4C12DC6D" w14:textId="77777777" w:rsidR="00C0639A" w:rsidRDefault="00464C9F" w:rsidP="00464C9F">
            <w:pPr>
              <w:pStyle w:val="CurrAsset"/>
              <w:rPr>
                <w:rFonts w:ascii="Arial Black" w:hAnsi="Arial Black"/>
                <w:iCs/>
                <w:color w:val="0070C0"/>
              </w:rPr>
            </w:pPr>
            <w:r w:rsidRPr="00464C9F">
              <w:rPr>
                <w:rFonts w:ascii="Arial Black" w:hAnsi="Arial Black"/>
                <w:iCs/>
                <w:color w:val="0070C0"/>
              </w:rPr>
              <w:t>The owner of a Chevrolet Impala complained that vehicle would occasionally stall when slowing to a stop.</w:t>
            </w:r>
            <w:r>
              <w:rPr>
                <w:rFonts w:ascii="Arial Black" w:hAnsi="Arial Black"/>
                <w:iCs/>
                <w:color w:val="0070C0"/>
              </w:rPr>
              <w:t xml:space="preserve"> P</w:t>
            </w:r>
            <w:r w:rsidRPr="00464C9F">
              <w:rPr>
                <w:rFonts w:ascii="Arial Black" w:hAnsi="Arial Black"/>
                <w:iCs/>
                <w:color w:val="0070C0"/>
              </w:rPr>
              <w:t>roblem only occurred after at least 20 miles and</w:t>
            </w:r>
            <w:r>
              <w:rPr>
                <w:rFonts w:ascii="Arial Black" w:hAnsi="Arial Black"/>
                <w:iCs/>
                <w:color w:val="0070C0"/>
              </w:rPr>
              <w:t xml:space="preserve"> </w:t>
            </w:r>
            <w:r w:rsidRPr="00464C9F">
              <w:rPr>
                <w:rFonts w:ascii="Arial Black" w:hAnsi="Arial Black"/>
                <w:iCs/>
                <w:color w:val="0070C0"/>
              </w:rPr>
              <w:t>occurred more frequently in warm weather. The owner</w:t>
            </w:r>
            <w:r>
              <w:rPr>
                <w:rFonts w:ascii="Arial Black" w:hAnsi="Arial Black"/>
                <w:iCs/>
                <w:color w:val="0070C0"/>
              </w:rPr>
              <w:t xml:space="preserve"> </w:t>
            </w:r>
            <w:r w:rsidRPr="00464C9F">
              <w:rPr>
                <w:rFonts w:ascii="Arial Black" w:hAnsi="Arial Black"/>
                <w:iCs/>
                <w:color w:val="0070C0"/>
              </w:rPr>
              <w:t>also indicated even though this vehicle was equipped</w:t>
            </w:r>
            <w:r>
              <w:rPr>
                <w:rFonts w:ascii="Arial Black" w:hAnsi="Arial Black"/>
                <w:iCs/>
                <w:color w:val="0070C0"/>
              </w:rPr>
              <w:t xml:space="preserve"> </w:t>
            </w:r>
            <w:r w:rsidRPr="00464C9F">
              <w:rPr>
                <w:rFonts w:ascii="Arial Black" w:hAnsi="Arial Black"/>
                <w:iCs/>
                <w:color w:val="0070C0"/>
              </w:rPr>
              <w:t>with an automatic transmission it felt like clutch not</w:t>
            </w:r>
            <w:r>
              <w:rPr>
                <w:rFonts w:ascii="Arial Black" w:hAnsi="Arial Black"/>
                <w:iCs/>
                <w:color w:val="0070C0"/>
              </w:rPr>
              <w:t xml:space="preserve"> </w:t>
            </w:r>
            <w:r w:rsidRPr="00464C9F">
              <w:rPr>
                <w:rFonts w:ascii="Arial Black" w:hAnsi="Arial Black"/>
                <w:iCs/>
                <w:color w:val="0070C0"/>
              </w:rPr>
              <w:t>being depressed on a manual transmission. Thankfully,</w:t>
            </w:r>
            <w:r>
              <w:rPr>
                <w:rFonts w:ascii="Arial Black" w:hAnsi="Arial Black"/>
                <w:iCs/>
                <w:color w:val="0070C0"/>
              </w:rPr>
              <w:t xml:space="preserve"> </w:t>
            </w:r>
            <w:r w:rsidRPr="00464C9F">
              <w:rPr>
                <w:rFonts w:ascii="Arial Black" w:hAnsi="Arial Black"/>
                <w:iCs/>
                <w:color w:val="0070C0"/>
              </w:rPr>
              <w:t>service technician was aware of this common</w:t>
            </w:r>
            <w:r>
              <w:rPr>
                <w:rFonts w:ascii="Arial Black" w:hAnsi="Arial Black"/>
                <w:iCs/>
                <w:color w:val="0070C0"/>
              </w:rPr>
              <w:t xml:space="preserve"> </w:t>
            </w:r>
            <w:r w:rsidRPr="00464C9F">
              <w:rPr>
                <w:rFonts w:ascii="Arial Black" w:hAnsi="Arial Black"/>
                <w:iCs/>
                <w:color w:val="0070C0"/>
              </w:rPr>
              <w:t>problem and installed a new torque converter clutch</w:t>
            </w:r>
            <w:r>
              <w:rPr>
                <w:rFonts w:ascii="Arial Black" w:hAnsi="Arial Black"/>
                <w:iCs/>
                <w:color w:val="0070C0"/>
              </w:rPr>
              <w:t xml:space="preserve"> </w:t>
            </w:r>
            <w:r w:rsidRPr="00464C9F">
              <w:rPr>
                <w:rFonts w:ascii="Arial Black" w:hAnsi="Arial Black"/>
                <w:iCs/>
                <w:color w:val="0070C0"/>
              </w:rPr>
              <w:t>solenoid.</w:t>
            </w:r>
            <w:r>
              <w:rPr>
                <w:rFonts w:ascii="Arial Black" w:hAnsi="Arial Black"/>
                <w:iCs/>
                <w:color w:val="0070C0"/>
              </w:rPr>
              <w:t xml:space="preserve">  </w:t>
            </w:r>
            <w:r w:rsidRPr="00464C9F">
              <w:rPr>
                <w:rFonts w:ascii="Arial Black" w:hAnsi="Arial Black"/>
                <w:iCs/>
                <w:color w:val="0070C0"/>
              </w:rPr>
              <w:t>When original solenoid got hot, it became stuck</w:t>
            </w:r>
            <w:r>
              <w:rPr>
                <w:rFonts w:ascii="Arial Black" w:hAnsi="Arial Black"/>
                <w:iCs/>
                <w:color w:val="0070C0"/>
              </w:rPr>
              <w:t xml:space="preserve"> </w:t>
            </w:r>
            <w:r w:rsidRPr="00464C9F">
              <w:rPr>
                <w:rFonts w:ascii="Arial Black" w:hAnsi="Arial Black"/>
                <w:iCs/>
                <w:color w:val="0070C0"/>
              </w:rPr>
              <w:t>in applied position. Even though voltage was removed</w:t>
            </w:r>
            <w:r>
              <w:rPr>
                <w:rFonts w:ascii="Arial Black" w:hAnsi="Arial Black"/>
                <w:iCs/>
                <w:color w:val="0070C0"/>
              </w:rPr>
              <w:t xml:space="preserve"> </w:t>
            </w:r>
            <w:r w:rsidRPr="00464C9F">
              <w:rPr>
                <w:rFonts w:ascii="Arial Black" w:hAnsi="Arial Black"/>
                <w:iCs/>
                <w:color w:val="0070C0"/>
              </w:rPr>
              <w:t>from solenoid when brakes were applied,</w:t>
            </w:r>
            <w:r>
              <w:rPr>
                <w:rFonts w:ascii="Arial Black" w:hAnsi="Arial Black"/>
                <w:iCs/>
                <w:color w:val="0070C0"/>
              </w:rPr>
              <w:t xml:space="preserve"> </w:t>
            </w:r>
            <w:r w:rsidRPr="00464C9F">
              <w:rPr>
                <w:rFonts w:ascii="Arial Black" w:hAnsi="Arial Black"/>
                <w:iCs/>
                <w:color w:val="0070C0"/>
              </w:rPr>
              <w:t xml:space="preserve">solenoid and </w:t>
            </w:r>
            <w:r w:rsidR="00555C2E">
              <w:rPr>
                <w:rFonts w:ascii="Arial Black" w:hAnsi="Arial Black"/>
                <w:iCs/>
                <w:color w:val="0070C0"/>
              </w:rPr>
              <w:t xml:space="preserve">TCC </w:t>
            </w:r>
            <w:r w:rsidRPr="00464C9F">
              <w:rPr>
                <w:rFonts w:ascii="Arial Black" w:hAnsi="Arial Black"/>
                <w:iCs/>
                <w:color w:val="0070C0"/>
              </w:rPr>
              <w:t>remained</w:t>
            </w:r>
            <w:r>
              <w:rPr>
                <w:rFonts w:ascii="Arial Black" w:hAnsi="Arial Black"/>
                <w:iCs/>
                <w:color w:val="0070C0"/>
              </w:rPr>
              <w:t xml:space="preserve"> </w:t>
            </w:r>
            <w:r w:rsidRPr="00464C9F">
              <w:rPr>
                <w:rFonts w:ascii="Arial Black" w:hAnsi="Arial Black"/>
                <w:iCs/>
                <w:color w:val="0070C0"/>
              </w:rPr>
              <w:t xml:space="preserve">applied. </w:t>
            </w:r>
          </w:p>
          <w:p w14:paraId="0A9F1D63" w14:textId="77777777" w:rsidR="00464C9F" w:rsidRPr="00464C9F" w:rsidRDefault="00464C9F" w:rsidP="00464C9F">
            <w:pPr>
              <w:pStyle w:val="CurrAsset"/>
              <w:rPr>
                <w:rFonts w:ascii="Arial Black" w:hAnsi="Arial Black"/>
                <w:iCs/>
                <w:color w:val="0000FF"/>
              </w:rPr>
            </w:pPr>
            <w:r w:rsidRPr="00464C9F">
              <w:rPr>
                <w:rFonts w:ascii="Arial Black" w:hAnsi="Arial Black"/>
                <w:iCs/>
                <w:color w:val="0000FF"/>
              </w:rPr>
              <w:t>● SEE FIGURE 135–7.</w:t>
            </w:r>
          </w:p>
          <w:p w14:paraId="15372600" w14:textId="77777777" w:rsidR="00464C9F" w:rsidRPr="00C0639A" w:rsidRDefault="00464C9F" w:rsidP="00464C9F">
            <w:pPr>
              <w:pStyle w:val="CurrAsset"/>
              <w:rPr>
                <w:rFonts w:ascii="Arial Black" w:hAnsi="Arial Black"/>
                <w:i/>
                <w:iCs/>
                <w:color w:val="0070C0"/>
                <w:sz w:val="28"/>
              </w:rPr>
            </w:pPr>
            <w:r w:rsidRPr="00C0639A">
              <w:rPr>
                <w:rFonts w:ascii="Arial Black" w:hAnsi="Arial Black"/>
                <w:i/>
                <w:iCs/>
                <w:color w:val="0070C0"/>
                <w:sz w:val="28"/>
              </w:rPr>
              <w:t>Summary:</w:t>
            </w:r>
          </w:p>
          <w:p w14:paraId="7FB988F7" w14:textId="77777777" w:rsidR="00464C9F" w:rsidRPr="00464C9F" w:rsidRDefault="00464C9F" w:rsidP="00464C9F">
            <w:pPr>
              <w:pStyle w:val="CurrAsset"/>
              <w:numPr>
                <w:ilvl w:val="0"/>
                <w:numId w:val="7"/>
              </w:numPr>
              <w:rPr>
                <w:rFonts w:ascii="Arial Black" w:hAnsi="Arial Black"/>
                <w:iCs/>
                <w:color w:val="0070C0"/>
              </w:rPr>
            </w:pPr>
            <w:r w:rsidRPr="00464C9F">
              <w:rPr>
                <w:rFonts w:ascii="Arial Black" w:hAnsi="Arial Black"/>
                <w:iCs/>
                <w:color w:val="0070C0"/>
              </w:rPr>
              <w:t>Complaint—owner of vehicle complained that</w:t>
            </w:r>
            <w:r>
              <w:rPr>
                <w:rFonts w:ascii="Arial Black" w:hAnsi="Arial Black"/>
                <w:iCs/>
                <w:color w:val="0070C0"/>
              </w:rPr>
              <w:t xml:space="preserve"> </w:t>
            </w:r>
            <w:r w:rsidRPr="00464C9F">
              <w:rPr>
                <w:rFonts w:ascii="Arial Black" w:hAnsi="Arial Black"/>
                <w:iCs/>
                <w:color w:val="0070C0"/>
              </w:rPr>
              <w:t>engine would stall when slowing to a stop, but only</w:t>
            </w:r>
            <w:r>
              <w:rPr>
                <w:rFonts w:ascii="Arial Black" w:hAnsi="Arial Black"/>
                <w:iCs/>
                <w:color w:val="0070C0"/>
              </w:rPr>
              <w:t xml:space="preserve"> </w:t>
            </w:r>
            <w:r w:rsidRPr="00464C9F">
              <w:rPr>
                <w:rFonts w:ascii="Arial Black" w:hAnsi="Arial Black"/>
                <w:iCs/>
                <w:color w:val="0070C0"/>
              </w:rPr>
              <w:t>after car was driven for 20 miles or further.</w:t>
            </w:r>
          </w:p>
          <w:p w14:paraId="0BC86A10" w14:textId="77777777" w:rsidR="00464C9F" w:rsidRPr="00464C9F" w:rsidRDefault="00464C9F" w:rsidP="00464C9F">
            <w:pPr>
              <w:pStyle w:val="CurrAsset"/>
              <w:numPr>
                <w:ilvl w:val="0"/>
                <w:numId w:val="7"/>
              </w:numPr>
              <w:rPr>
                <w:rFonts w:ascii="Arial Black" w:hAnsi="Arial Black"/>
                <w:iCs/>
                <w:color w:val="0070C0"/>
                <w:lang w:val="fr-BE"/>
              </w:rPr>
            </w:pPr>
            <w:r w:rsidRPr="00464C9F">
              <w:rPr>
                <w:rFonts w:ascii="Arial Black" w:hAnsi="Arial Black"/>
                <w:iCs/>
                <w:color w:val="0070C0"/>
                <w:lang w:val="fr-BE"/>
              </w:rPr>
              <w:t>Cause—defective TCC solenoid.</w:t>
            </w:r>
          </w:p>
          <w:p w14:paraId="2299A4E2" w14:textId="77777777" w:rsidR="00464C9F" w:rsidRPr="00B32CA5" w:rsidRDefault="00464C9F" w:rsidP="00464C9F">
            <w:pPr>
              <w:pStyle w:val="CurrAsset"/>
              <w:numPr>
                <w:ilvl w:val="0"/>
                <w:numId w:val="6"/>
              </w:numPr>
              <w:rPr>
                <w:rFonts w:ascii="Arial Black" w:hAnsi="Arial Black"/>
                <w:iCs/>
                <w:color w:val="00B050"/>
              </w:rPr>
            </w:pPr>
            <w:r w:rsidRPr="00464C9F">
              <w:rPr>
                <w:rFonts w:ascii="Arial Black" w:hAnsi="Arial Black"/>
                <w:iCs/>
                <w:color w:val="0070C0"/>
              </w:rPr>
              <w:t>Correction—Replacing TCC solenoid cured engine</w:t>
            </w:r>
            <w:r>
              <w:rPr>
                <w:rFonts w:ascii="Arial Black" w:hAnsi="Arial Black"/>
                <w:iCs/>
                <w:color w:val="0070C0"/>
              </w:rPr>
              <w:t xml:space="preserve"> </w:t>
            </w:r>
            <w:r w:rsidRPr="00464C9F">
              <w:rPr>
                <w:rFonts w:ascii="Arial Black" w:hAnsi="Arial Black"/>
                <w:iCs/>
                <w:color w:val="0070C0"/>
              </w:rPr>
              <w:t>staling problem</w:t>
            </w:r>
          </w:p>
        </w:tc>
      </w:tr>
      <w:tr w:rsidR="00464C9F" w:rsidRPr="00292E1A" w14:paraId="0E1DB686" w14:textId="77777777" w:rsidTr="00AF4690">
        <w:tblPrEx>
          <w:tblBorders>
            <w:top w:val="single" w:sz="4" w:space="0" w:color="000000"/>
            <w:bottom w:val="single" w:sz="4" w:space="0" w:color="000000"/>
            <w:insideH w:val="single" w:sz="4" w:space="0" w:color="000000"/>
          </w:tblBorders>
        </w:tblPrEx>
        <w:tc>
          <w:tcPr>
            <w:tcW w:w="2880" w:type="dxa"/>
            <w:tcBorders>
              <w:top w:val="nil"/>
              <w:bottom w:val="nil"/>
            </w:tcBorders>
          </w:tcPr>
          <w:p w14:paraId="59800DFB" w14:textId="77777777" w:rsidR="00464C9F" w:rsidRPr="00865CC4" w:rsidRDefault="00464C9F" w:rsidP="00AF4690">
            <w:pPr>
              <w:pStyle w:val="NoSpacing"/>
              <w:rPr>
                <w:rFonts w:ascii="Tahoma" w:hAnsi="Tahoma" w:cs="Tahoma"/>
                <w:b/>
                <w:noProof/>
                <w:color w:val="0000FF"/>
                <w:sz w:val="22"/>
                <w:szCs w:val="22"/>
                <w:lang w:eastAsia="ja-JP"/>
              </w:rPr>
            </w:pPr>
            <w:r w:rsidRPr="00952FBB">
              <w:rPr>
                <w:rFonts w:ascii="Calibri" w:hAnsi="Calibri"/>
                <w:noProof/>
                <w:color w:val="000000"/>
              </w:rPr>
              <w:drawing>
                <wp:inline distT="0" distB="0" distL="0" distR="0" wp14:anchorId="0E8B5BEA" wp14:editId="1351D8F5">
                  <wp:extent cx="804545" cy="650875"/>
                  <wp:effectExtent l="0" t="0" r="0" b="0"/>
                  <wp:docPr id="83" name="Picture 83"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4545" cy="650875"/>
                          </a:xfrm>
                          <a:prstGeom prst="rect">
                            <a:avLst/>
                          </a:prstGeom>
                          <a:noFill/>
                          <a:ln>
                            <a:noFill/>
                          </a:ln>
                        </pic:spPr>
                      </pic:pic>
                    </a:graphicData>
                  </a:graphic>
                </wp:inline>
              </w:drawing>
            </w:r>
          </w:p>
        </w:tc>
        <w:tc>
          <w:tcPr>
            <w:tcW w:w="6480" w:type="dxa"/>
            <w:tcBorders>
              <w:top w:val="nil"/>
              <w:bottom w:val="nil"/>
            </w:tcBorders>
          </w:tcPr>
          <w:p w14:paraId="20A52E14" w14:textId="77777777" w:rsidR="00464C9F" w:rsidRPr="000A1068" w:rsidRDefault="00464C9F" w:rsidP="00AF4690">
            <w:pPr>
              <w:pStyle w:val="SLIDE1"/>
            </w:pPr>
            <w:r>
              <w:rPr>
                <w:b/>
                <w:bCs/>
              </w:rPr>
              <w:t>8</w:t>
            </w:r>
            <w:r w:rsidRPr="00442DF5">
              <w:rPr>
                <w:b/>
                <w:bCs/>
              </w:rPr>
              <w:t xml:space="preserve">.  SLIDE </w:t>
            </w:r>
            <w:r>
              <w:rPr>
                <w:b/>
                <w:bCs/>
              </w:rPr>
              <w:t>8</w:t>
            </w:r>
            <w:r w:rsidRPr="00442DF5">
              <w:rPr>
                <w:b/>
                <w:bCs/>
              </w:rPr>
              <w:t xml:space="preserve"> </w:t>
            </w:r>
            <w:r w:rsidRPr="00442DF5">
              <w:rPr>
                <w:b/>
                <w:bCs/>
                <w:color w:val="0000FF"/>
              </w:rPr>
              <w:t xml:space="preserve">EXPLAIN </w:t>
            </w:r>
            <w:r w:rsidRPr="00464C9F">
              <w:rPr>
                <w:rFonts w:ascii="Arial Black" w:hAnsi="Arial Black"/>
                <w:b/>
                <w:color w:val="0000FF"/>
              </w:rPr>
              <w:t>FIGURE 135–7</w:t>
            </w:r>
            <w:r w:rsidRPr="00464C9F">
              <w:rPr>
                <w:b/>
                <w:color w:val="0000FF"/>
              </w:rPr>
              <w:t xml:space="preserve"> </w:t>
            </w:r>
            <w:r w:rsidRPr="000A1068">
              <w:t>torque converter clutch (TCC) solenoid. This TCC can be replaced on a General Motors vehicle without having to remove the transmission/transaxle from the vehicle.</w:t>
            </w:r>
          </w:p>
          <w:p w14:paraId="7BE56B36" w14:textId="77777777" w:rsidR="00464C9F" w:rsidRPr="000A1068" w:rsidRDefault="00464C9F" w:rsidP="00AF4690">
            <w:pPr>
              <w:pStyle w:val="SLIDE1"/>
            </w:pPr>
            <w:r>
              <w:rPr>
                <w:b/>
                <w:bCs/>
              </w:rPr>
              <w:t>9</w:t>
            </w:r>
            <w:r w:rsidRPr="00975ED7">
              <w:rPr>
                <w:b/>
                <w:bCs/>
              </w:rPr>
              <w:t xml:space="preserve">. </w:t>
            </w:r>
            <w:r>
              <w:rPr>
                <w:b/>
                <w:bCs/>
              </w:rPr>
              <w:t xml:space="preserve"> </w:t>
            </w:r>
            <w:r w:rsidRPr="00975ED7">
              <w:rPr>
                <w:b/>
                <w:bCs/>
              </w:rPr>
              <w:t>SLIDE</w:t>
            </w:r>
            <w:r>
              <w:rPr>
                <w:b/>
                <w:bCs/>
              </w:rPr>
              <w:t xml:space="preserve"> 9 </w:t>
            </w:r>
            <w:r w:rsidRPr="00946CE3">
              <w:rPr>
                <w:b/>
                <w:bCs/>
                <w:color w:val="0000FF"/>
              </w:rPr>
              <w:t>EXPLAIN</w:t>
            </w:r>
            <w:r w:rsidRPr="00794623">
              <w:rPr>
                <w:b/>
                <w:bCs/>
                <w:color w:val="0000FF"/>
              </w:rPr>
              <w:t xml:space="preserve"> </w:t>
            </w:r>
            <w:r w:rsidRPr="000A1068">
              <w:rPr>
                <w:b/>
                <w:bCs/>
              </w:rPr>
              <w:t>FIG</w:t>
            </w:r>
            <w:r>
              <w:rPr>
                <w:b/>
                <w:bCs/>
              </w:rPr>
              <w:t xml:space="preserve">URE 135–8 </w:t>
            </w:r>
            <w:r w:rsidRPr="000A1068">
              <w:t xml:space="preserve">This 4-cylinder General Motors vehicle has a stall speed of about 2350 RPM. Notice that the gear selector is in drive and speedometer is reading zero </w:t>
            </w:r>
          </w:p>
          <w:p w14:paraId="2B4EEE6E" w14:textId="77777777" w:rsidR="00464C9F" w:rsidRDefault="00464C9F" w:rsidP="00AF4690">
            <w:pPr>
              <w:pStyle w:val="SLIDE2"/>
            </w:pPr>
            <w:r>
              <w:rPr>
                <w:b/>
                <w:bCs/>
              </w:rPr>
              <w:t>10</w:t>
            </w:r>
            <w:r w:rsidRPr="00975ED7">
              <w:rPr>
                <w:b/>
                <w:bCs/>
              </w:rPr>
              <w:t xml:space="preserve">. </w:t>
            </w:r>
            <w:r>
              <w:rPr>
                <w:b/>
                <w:bCs/>
              </w:rPr>
              <w:t xml:space="preserve"> </w:t>
            </w:r>
            <w:r w:rsidRPr="00975ED7">
              <w:rPr>
                <w:b/>
                <w:bCs/>
              </w:rPr>
              <w:t>SLIDE</w:t>
            </w:r>
            <w:r>
              <w:rPr>
                <w:b/>
                <w:bCs/>
              </w:rPr>
              <w:t xml:space="preserve"> 10 </w:t>
            </w:r>
            <w:r w:rsidRPr="00946CE3">
              <w:rPr>
                <w:b/>
                <w:bCs/>
                <w:color w:val="0000FF"/>
              </w:rPr>
              <w:t>EXPLAIN</w:t>
            </w:r>
            <w:r w:rsidRPr="00794623">
              <w:rPr>
                <w:b/>
                <w:bCs/>
              </w:rPr>
              <w:t xml:space="preserve"> </w:t>
            </w:r>
            <w:r w:rsidRPr="000A1068">
              <w:rPr>
                <w:b/>
                <w:bCs/>
              </w:rPr>
              <w:t>FIGURE 135</w:t>
            </w:r>
            <w:r>
              <w:rPr>
                <w:b/>
                <w:bCs/>
              </w:rPr>
              <w:t xml:space="preserve">–9 </w:t>
            </w:r>
            <w:r w:rsidRPr="000A1068">
              <w:t xml:space="preserve">Sometimes location of a transmission fluid leak is easy to see, but </w:t>
            </w:r>
            <w:r w:rsidRPr="000A1068">
              <w:lastRenderedPageBreak/>
              <w:t xml:space="preserve">with others it can be difficult to find exact location. Look closely at places where O-rings or gaskets are used, as these are most common areas where fluid leaks </w:t>
            </w:r>
            <w:proofErr w:type="gramStart"/>
            <w:r w:rsidRPr="000A1068">
              <w:t>occur..</w:t>
            </w:r>
            <w:proofErr w:type="gramEnd"/>
            <w:r>
              <w:t xml:space="preserve"> </w:t>
            </w:r>
          </w:p>
        </w:tc>
      </w:tr>
      <w:tr w:rsidR="00C0639A" w:rsidRPr="00292E1A" w14:paraId="51486505" w14:textId="77777777" w:rsidTr="00AF4690">
        <w:tblPrEx>
          <w:tblBorders>
            <w:top w:val="single" w:sz="4" w:space="0" w:color="000000"/>
            <w:bottom w:val="single" w:sz="4" w:space="0" w:color="000000"/>
            <w:insideH w:val="single" w:sz="4" w:space="0" w:color="000000"/>
          </w:tblBorders>
        </w:tblPrEx>
        <w:tc>
          <w:tcPr>
            <w:tcW w:w="2880" w:type="dxa"/>
            <w:tcBorders>
              <w:top w:val="nil"/>
              <w:bottom w:val="nil"/>
            </w:tcBorders>
          </w:tcPr>
          <w:p w14:paraId="24EFEDE0" w14:textId="77777777" w:rsidR="00C0639A" w:rsidRDefault="00C0639A" w:rsidP="00AF4690">
            <w:pPr>
              <w:pStyle w:val="NoSpacing"/>
              <w:rPr>
                <w:noProof/>
              </w:rPr>
            </w:pPr>
            <w:r>
              <w:rPr>
                <w:noProof/>
              </w:rPr>
              <w:lastRenderedPageBreak/>
              <w:drawing>
                <wp:inline distT="0" distB="0" distL="0" distR="0" wp14:anchorId="45FCE447" wp14:editId="11CE5741">
                  <wp:extent cx="682625" cy="664210"/>
                  <wp:effectExtent l="0" t="0" r="3175" b="254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2625" cy="664210"/>
                          </a:xfrm>
                          <a:prstGeom prst="rect">
                            <a:avLst/>
                          </a:prstGeom>
                          <a:noFill/>
                        </pic:spPr>
                      </pic:pic>
                    </a:graphicData>
                  </a:graphic>
                </wp:inline>
              </w:drawing>
            </w:r>
          </w:p>
        </w:tc>
        <w:tc>
          <w:tcPr>
            <w:tcW w:w="6480" w:type="dxa"/>
            <w:tcBorders>
              <w:top w:val="nil"/>
              <w:bottom w:val="nil"/>
            </w:tcBorders>
          </w:tcPr>
          <w:p w14:paraId="238570E2" w14:textId="77777777" w:rsidR="00C0639A" w:rsidRPr="000D690C" w:rsidRDefault="00C0639A" w:rsidP="00C0639A">
            <w:pPr>
              <w:pStyle w:val="CurrAsset"/>
              <w:rPr>
                <w:rStyle w:val="sectioncontent"/>
                <w:rFonts w:ascii="Arial Black" w:hAnsi="Arial Black"/>
                <w:sz w:val="22"/>
                <w:szCs w:val="22"/>
              </w:rPr>
            </w:pPr>
            <w:r w:rsidRPr="00442DF5">
              <w:rPr>
                <w:rStyle w:val="sectioncontent"/>
                <w:rFonts w:ascii="Arial Black" w:hAnsi="Arial Black"/>
                <w:color w:val="0000FF"/>
                <w:sz w:val="22"/>
                <w:szCs w:val="22"/>
                <w:u w:val="single"/>
              </w:rPr>
              <w:t>DISCUSS CHART 135-</w:t>
            </w:r>
            <w:r>
              <w:rPr>
                <w:rStyle w:val="sectioncontent"/>
                <w:rFonts w:ascii="Arial Black" w:hAnsi="Arial Black"/>
                <w:color w:val="0000FF"/>
                <w:sz w:val="22"/>
                <w:szCs w:val="22"/>
                <w:u w:val="single"/>
              </w:rPr>
              <w:t xml:space="preserve">2 </w:t>
            </w:r>
            <w:r w:rsidRPr="00C0639A">
              <w:rPr>
                <w:rStyle w:val="sectioncontent"/>
                <w:rFonts w:ascii="Arial Black" w:hAnsi="Arial Black"/>
                <w:sz w:val="22"/>
                <w:szCs w:val="22"/>
              </w:rPr>
              <w:t>Typical automatic transmission/transaxle sensor values as displayed</w:t>
            </w:r>
            <w:r>
              <w:rPr>
                <w:rStyle w:val="sectioncontent"/>
                <w:rFonts w:ascii="Arial Black" w:hAnsi="Arial Black"/>
                <w:sz w:val="22"/>
                <w:szCs w:val="22"/>
              </w:rPr>
              <w:t xml:space="preserve"> </w:t>
            </w:r>
            <w:r w:rsidRPr="00C0639A">
              <w:rPr>
                <w:rStyle w:val="sectioncontent"/>
                <w:rFonts w:ascii="Arial Black" w:hAnsi="Arial Black"/>
                <w:sz w:val="22"/>
                <w:szCs w:val="22"/>
              </w:rPr>
              <w:t>on scan tool.</w:t>
            </w:r>
          </w:p>
        </w:tc>
      </w:tr>
      <w:tr w:rsidR="00FF4933" w:rsidRPr="00292E1A" w14:paraId="74CE5365" w14:textId="77777777" w:rsidTr="00AF4690">
        <w:tblPrEx>
          <w:tblBorders>
            <w:top w:val="single" w:sz="4" w:space="0" w:color="000000"/>
            <w:bottom w:val="single" w:sz="4" w:space="0" w:color="000000"/>
            <w:insideH w:val="single" w:sz="4" w:space="0" w:color="000000"/>
          </w:tblBorders>
        </w:tblPrEx>
        <w:tc>
          <w:tcPr>
            <w:tcW w:w="2880" w:type="dxa"/>
            <w:tcBorders>
              <w:top w:val="nil"/>
              <w:bottom w:val="nil"/>
            </w:tcBorders>
          </w:tcPr>
          <w:p w14:paraId="61583F44" w14:textId="77777777" w:rsidR="00FF4933" w:rsidRPr="00FE6682" w:rsidRDefault="00FF4933" w:rsidP="00AF4690">
            <w:pPr>
              <w:pStyle w:val="CurrAsset"/>
              <w:rPr>
                <w:rFonts w:cs="Tahoma"/>
                <w:color w:val="0000FF"/>
                <w:sz w:val="22"/>
                <w:szCs w:val="22"/>
              </w:rPr>
            </w:pPr>
            <w:r>
              <w:rPr>
                <w:noProof/>
              </w:rPr>
              <w:drawing>
                <wp:inline distT="0" distB="0" distL="0" distR="0" wp14:anchorId="33F61BD3" wp14:editId="039644DF">
                  <wp:extent cx="694690" cy="680085"/>
                  <wp:effectExtent l="0" t="0" r="0" b="5715"/>
                  <wp:docPr id="41" name="Picture 41"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Dem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4690" cy="680085"/>
                          </a:xfrm>
                          <a:prstGeom prst="rect">
                            <a:avLst/>
                          </a:prstGeom>
                          <a:noFill/>
                          <a:ln>
                            <a:noFill/>
                          </a:ln>
                        </pic:spPr>
                      </pic:pic>
                    </a:graphicData>
                  </a:graphic>
                </wp:inline>
              </w:drawing>
            </w:r>
          </w:p>
        </w:tc>
        <w:tc>
          <w:tcPr>
            <w:tcW w:w="6480" w:type="dxa"/>
            <w:tcBorders>
              <w:top w:val="nil"/>
              <w:bottom w:val="nil"/>
            </w:tcBorders>
          </w:tcPr>
          <w:p w14:paraId="117FF45D" w14:textId="77777777" w:rsidR="00FF4933" w:rsidRPr="004132AA" w:rsidRDefault="00FF4933" w:rsidP="00AF4690">
            <w:pPr>
              <w:pStyle w:val="CurrAsset"/>
              <w:rPr>
                <w:sz w:val="28"/>
                <w:szCs w:val="28"/>
                <w:u w:val="single"/>
              </w:rPr>
            </w:pPr>
            <w:r w:rsidRPr="004132AA">
              <w:rPr>
                <w:sz w:val="28"/>
                <w:szCs w:val="28"/>
                <w:u w:val="single"/>
              </w:rPr>
              <w:t>DEMONSTRATION:</w:t>
            </w:r>
            <w:r w:rsidRPr="004132AA">
              <w:rPr>
                <w:sz w:val="28"/>
                <w:szCs w:val="28"/>
              </w:rPr>
              <w:t xml:space="preserve"> </w:t>
            </w:r>
            <w:r w:rsidRPr="004132AA">
              <w:rPr>
                <w:color w:val="0000FF"/>
              </w:rPr>
              <w:t>SHOW HOW TO ADD DYE TO TRANSMISSION &amp; USE A BLACK LIGHT TO DIAGNOSE A FLUID LEAK. WARN STUDENTS THAT ENGINE COOLANT WILL OFTEN GLOW LIKE DYE, WHICH COULD RESULT IN MISDIAGNOSIS.</w:t>
            </w:r>
          </w:p>
        </w:tc>
      </w:tr>
      <w:tr w:rsidR="0000621A" w:rsidRPr="00292E1A" w14:paraId="7F10BB2C" w14:textId="77777777" w:rsidTr="00442DF5">
        <w:tblPrEx>
          <w:tblBorders>
            <w:top w:val="single" w:sz="4" w:space="0" w:color="000000"/>
            <w:bottom w:val="single" w:sz="4" w:space="0" w:color="000000"/>
            <w:insideH w:val="single" w:sz="4" w:space="0" w:color="000000"/>
          </w:tblBorders>
        </w:tblPrEx>
        <w:tc>
          <w:tcPr>
            <w:tcW w:w="2880" w:type="dxa"/>
            <w:tcBorders>
              <w:top w:val="nil"/>
              <w:bottom w:val="nil"/>
            </w:tcBorders>
          </w:tcPr>
          <w:p w14:paraId="2A625210" w14:textId="77777777" w:rsidR="0000621A" w:rsidRPr="00865CC4" w:rsidRDefault="0000621A" w:rsidP="00AF4690">
            <w:pPr>
              <w:pStyle w:val="NoSpacing"/>
              <w:rPr>
                <w:rFonts w:ascii="Tahoma" w:hAnsi="Tahoma" w:cs="Tahoma"/>
                <w:b/>
                <w:noProof/>
                <w:color w:val="0000FF"/>
                <w:sz w:val="22"/>
                <w:szCs w:val="22"/>
                <w:lang w:eastAsia="ja-JP"/>
              </w:rPr>
            </w:pPr>
            <w:r w:rsidRPr="00952FBB">
              <w:rPr>
                <w:rFonts w:ascii="Calibri" w:hAnsi="Calibri"/>
                <w:noProof/>
                <w:color w:val="000000"/>
              </w:rPr>
              <w:drawing>
                <wp:inline distT="0" distB="0" distL="0" distR="0" wp14:anchorId="36DCE2F9" wp14:editId="52FC3AA1">
                  <wp:extent cx="804545" cy="650875"/>
                  <wp:effectExtent l="0" t="0" r="0" b="0"/>
                  <wp:docPr id="56" name="Picture 56"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4545" cy="650875"/>
                          </a:xfrm>
                          <a:prstGeom prst="rect">
                            <a:avLst/>
                          </a:prstGeom>
                          <a:noFill/>
                          <a:ln>
                            <a:noFill/>
                          </a:ln>
                        </pic:spPr>
                      </pic:pic>
                    </a:graphicData>
                  </a:graphic>
                </wp:inline>
              </w:drawing>
            </w:r>
          </w:p>
        </w:tc>
        <w:tc>
          <w:tcPr>
            <w:tcW w:w="6480" w:type="dxa"/>
            <w:tcBorders>
              <w:top w:val="nil"/>
              <w:bottom w:val="nil"/>
            </w:tcBorders>
          </w:tcPr>
          <w:p w14:paraId="18F2F9C5" w14:textId="77777777" w:rsidR="0000621A" w:rsidRPr="000A1068" w:rsidRDefault="00127C94" w:rsidP="000A1068">
            <w:pPr>
              <w:pStyle w:val="SLIDE2"/>
            </w:pPr>
            <w:r w:rsidRPr="00127C94">
              <w:rPr>
                <w:b/>
              </w:rPr>
              <w:t>11</w:t>
            </w:r>
            <w:r w:rsidR="0000621A" w:rsidRPr="00127C94">
              <w:rPr>
                <w:b/>
              </w:rPr>
              <w:t xml:space="preserve">.  SLIDE </w:t>
            </w:r>
            <w:r w:rsidRPr="00127C94">
              <w:rPr>
                <w:b/>
              </w:rPr>
              <w:t>11</w:t>
            </w:r>
            <w:r w:rsidR="0000621A" w:rsidRPr="00127C94">
              <w:rPr>
                <w:b/>
              </w:rPr>
              <w:t xml:space="preserve"> </w:t>
            </w:r>
            <w:r w:rsidR="0000621A" w:rsidRPr="00127C94">
              <w:rPr>
                <w:b/>
                <w:color w:val="0000FF"/>
              </w:rPr>
              <w:t xml:space="preserve">EXPLAIN </w:t>
            </w:r>
            <w:r w:rsidR="000A1068" w:rsidRPr="000A1068">
              <w:rPr>
                <w:b/>
              </w:rPr>
              <w:t xml:space="preserve">FIGURE 135–10 </w:t>
            </w:r>
            <w:r w:rsidR="000A1068" w:rsidRPr="000A1068">
              <w:t>black light being used to locate the source of automatic transmission fluid leak.</w:t>
            </w:r>
          </w:p>
          <w:p w14:paraId="3C64B8C2" w14:textId="77777777" w:rsidR="0000621A" w:rsidRDefault="00127C94" w:rsidP="000A1068">
            <w:pPr>
              <w:pStyle w:val="SLIDE2"/>
            </w:pPr>
            <w:r w:rsidRPr="00127C94">
              <w:rPr>
                <w:b/>
              </w:rPr>
              <w:t>12</w:t>
            </w:r>
            <w:r w:rsidR="0000621A" w:rsidRPr="00127C94">
              <w:rPr>
                <w:b/>
              </w:rPr>
              <w:t xml:space="preserve">.  SLIDE </w:t>
            </w:r>
            <w:r w:rsidRPr="00127C94">
              <w:rPr>
                <w:b/>
              </w:rPr>
              <w:t>12</w:t>
            </w:r>
            <w:r w:rsidR="0000621A" w:rsidRPr="00127C94">
              <w:rPr>
                <w:b/>
              </w:rPr>
              <w:t xml:space="preserve"> </w:t>
            </w:r>
            <w:r w:rsidR="0000621A" w:rsidRPr="00127C94">
              <w:rPr>
                <w:b/>
                <w:color w:val="0000FF"/>
              </w:rPr>
              <w:t xml:space="preserve">EXPLAIN </w:t>
            </w:r>
            <w:r w:rsidR="000A1068" w:rsidRPr="000A1068">
              <w:rPr>
                <w:b/>
              </w:rPr>
              <w:t xml:space="preserve">FIGURE 135–11 </w:t>
            </w:r>
            <w:r w:rsidR="000A1068" w:rsidRPr="000A1068">
              <w:t xml:space="preserve">locations (taps) for connecting a pressure gauge to measure pressure of various hydraulic circuits are usually found on side of automatic transmission/transaxle.  Check service information for exact locations for vehicle being </w:t>
            </w:r>
            <w:proofErr w:type="gramStart"/>
            <w:r w:rsidR="000A1068" w:rsidRPr="000A1068">
              <w:t>tested.</w:t>
            </w:r>
            <w:r w:rsidR="0000621A" w:rsidRPr="000A1068">
              <w:t>.</w:t>
            </w:r>
            <w:proofErr w:type="gramEnd"/>
          </w:p>
        </w:tc>
      </w:tr>
      <w:tr w:rsidR="00555C2E" w:rsidRPr="00292E1A" w14:paraId="73452071" w14:textId="77777777" w:rsidTr="00AF4690">
        <w:tblPrEx>
          <w:tblBorders>
            <w:top w:val="single" w:sz="4" w:space="0" w:color="000000"/>
            <w:bottom w:val="single" w:sz="4" w:space="0" w:color="000000"/>
            <w:insideH w:val="single" w:sz="4" w:space="0" w:color="000000"/>
          </w:tblBorders>
        </w:tblPrEx>
        <w:tc>
          <w:tcPr>
            <w:tcW w:w="2880" w:type="dxa"/>
            <w:tcBorders>
              <w:top w:val="nil"/>
              <w:bottom w:val="nil"/>
            </w:tcBorders>
          </w:tcPr>
          <w:p w14:paraId="3FE978E0" w14:textId="77777777" w:rsidR="00555C2E" w:rsidRDefault="00555C2E" w:rsidP="00AF4690">
            <w:pPr>
              <w:pStyle w:val="NoSpacing"/>
            </w:pPr>
            <w:r w:rsidRPr="00952FBB">
              <w:rPr>
                <w:rFonts w:ascii="Calibri" w:hAnsi="Calibri"/>
                <w:noProof/>
                <w:color w:val="000000"/>
              </w:rPr>
              <w:drawing>
                <wp:inline distT="0" distB="0" distL="0" distR="0" wp14:anchorId="316219F7" wp14:editId="1B8AECA7">
                  <wp:extent cx="804545" cy="650875"/>
                  <wp:effectExtent l="0" t="0" r="0" b="0"/>
                  <wp:docPr id="55" name="Picture 55"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4545" cy="650875"/>
                          </a:xfrm>
                          <a:prstGeom prst="rect">
                            <a:avLst/>
                          </a:prstGeom>
                          <a:noFill/>
                          <a:ln>
                            <a:noFill/>
                          </a:ln>
                        </pic:spPr>
                      </pic:pic>
                    </a:graphicData>
                  </a:graphic>
                </wp:inline>
              </w:drawing>
            </w:r>
          </w:p>
        </w:tc>
        <w:tc>
          <w:tcPr>
            <w:tcW w:w="6480" w:type="dxa"/>
            <w:tcBorders>
              <w:top w:val="nil"/>
              <w:bottom w:val="nil"/>
            </w:tcBorders>
          </w:tcPr>
          <w:p w14:paraId="7ACF06CF" w14:textId="77777777" w:rsidR="00555C2E" w:rsidRPr="008707F4" w:rsidRDefault="00555C2E" w:rsidP="00AF4690">
            <w:pPr>
              <w:pStyle w:val="SLIDE1"/>
              <w:rPr>
                <w:u w:val="single"/>
              </w:rPr>
            </w:pPr>
            <w:r w:rsidRPr="00127C94">
              <w:rPr>
                <w:b/>
              </w:rPr>
              <w:t xml:space="preserve">13.  SLIDE 13 </w:t>
            </w:r>
            <w:r w:rsidRPr="00127C94">
              <w:rPr>
                <w:b/>
                <w:color w:val="0000FF"/>
              </w:rPr>
              <w:t xml:space="preserve">EXPLAIN </w:t>
            </w:r>
            <w:r w:rsidRPr="00127C94">
              <w:rPr>
                <w:b/>
              </w:rPr>
              <w:t xml:space="preserve">FIGURE 135–12 </w:t>
            </w:r>
            <w:r w:rsidRPr="000A1068">
              <w:rPr>
                <w:rStyle w:val="SLIDE2CharChar"/>
              </w:rPr>
              <w:t>Six pressure gauges are installed on this vehicle to show students how the pressures vary and how the gauges can be used to find faults or possible problem areas before the unit is removed and disassembled.</w:t>
            </w:r>
          </w:p>
        </w:tc>
      </w:tr>
      <w:tr w:rsidR="00555C2E" w:rsidRPr="005D2A5D" w14:paraId="72B924F6" w14:textId="77777777" w:rsidTr="00AF4690">
        <w:tblPrEx>
          <w:tblBorders>
            <w:top w:val="single" w:sz="4" w:space="0" w:color="000000"/>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14:paraId="3DFA88F6" w14:textId="77777777" w:rsidR="00555C2E" w:rsidRPr="005D2A5D" w:rsidRDefault="00555C2E" w:rsidP="00AF4690">
            <w:pPr>
              <w:pStyle w:val="SLIDE2"/>
              <w:ind w:left="0" w:firstLine="0"/>
              <w:rPr>
                <w:rFonts w:cs="Tahoma"/>
                <w:b/>
                <w:bCs/>
                <w:sz w:val="28"/>
                <w:szCs w:val="28"/>
              </w:rPr>
            </w:pPr>
            <w:r w:rsidRPr="005D2A5D">
              <w:rPr>
                <w:noProof/>
                <w:sz w:val="28"/>
                <w:szCs w:val="28"/>
                <w:lang w:eastAsia="en-US"/>
              </w:rPr>
              <w:drawing>
                <wp:inline distT="0" distB="0" distL="0" distR="0" wp14:anchorId="3BA586EE" wp14:editId="58361E25">
                  <wp:extent cx="848360" cy="687705"/>
                  <wp:effectExtent l="0" t="0" r="8890" b="0"/>
                  <wp:docPr id="89" name="Picture 89"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pair Vehi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687705"/>
                          </a:xfrm>
                          <a:prstGeom prst="rect">
                            <a:avLst/>
                          </a:prstGeom>
                          <a:noFill/>
                          <a:ln>
                            <a:noFill/>
                          </a:ln>
                        </pic:spPr>
                      </pic:pic>
                    </a:graphicData>
                  </a:graphic>
                </wp:inline>
              </w:drawing>
            </w:r>
            <w:r w:rsidRPr="005D2A5D">
              <w:rPr>
                <w:noProof/>
                <w:sz w:val="28"/>
                <w:szCs w:val="28"/>
                <w:lang w:eastAsia="en-US"/>
              </w:rPr>
              <w:drawing>
                <wp:inline distT="0" distB="0" distL="0" distR="0" wp14:anchorId="2F2F486F" wp14:editId="43FA9FBE">
                  <wp:extent cx="1675130" cy="270510"/>
                  <wp:effectExtent l="0" t="0" r="1270" b="0"/>
                  <wp:docPr id="90" name="Picture 90" descr="ASE-Education-Foundation-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SE-Education-Foundation-Horizonta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5130" cy="27051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4F650D39" w14:textId="77777777" w:rsidR="00555C2E" w:rsidRPr="005D2A5D" w:rsidRDefault="00555C2E" w:rsidP="00AF4690">
            <w:pPr>
              <w:pStyle w:val="CurrAsset"/>
              <w:rPr>
                <w:color w:val="0000FF"/>
                <w:sz w:val="28"/>
                <w:szCs w:val="28"/>
                <w:u w:val="single"/>
              </w:rPr>
            </w:pPr>
            <w:r w:rsidRPr="005D2A5D">
              <w:rPr>
                <w:color w:val="0000FF"/>
                <w:sz w:val="28"/>
                <w:szCs w:val="28"/>
                <w:u w:val="single"/>
              </w:rPr>
              <w:t>ON-VEHICLE ASEEDUCATION TASK</w:t>
            </w:r>
            <w:r>
              <w:rPr>
                <w:color w:val="0000FF"/>
                <w:sz w:val="28"/>
                <w:szCs w:val="28"/>
                <w:u w:val="single"/>
              </w:rPr>
              <w:t xml:space="preserve"> A6</w:t>
            </w:r>
            <w:r w:rsidRPr="005D2A5D">
              <w:rPr>
                <w:color w:val="0000FF"/>
                <w:sz w:val="28"/>
                <w:szCs w:val="28"/>
                <w:u w:val="single"/>
              </w:rPr>
              <w:t>:</w:t>
            </w:r>
            <w:r w:rsidRPr="00555C2E">
              <w:rPr>
                <w:color w:val="0000FF"/>
                <w:sz w:val="28"/>
                <w:szCs w:val="28"/>
                <w:u w:val="single"/>
              </w:rPr>
              <w:t xml:space="preserve"> </w:t>
            </w:r>
            <w:r w:rsidRPr="00555C2E">
              <w:rPr>
                <w:sz w:val="28"/>
                <w:szCs w:val="28"/>
              </w:rPr>
              <w:t>Perform pressure tests (including transmissions/transaxles equipped with electronic pressure control); determine needed action.</w:t>
            </w:r>
          </w:p>
        </w:tc>
      </w:tr>
      <w:tr w:rsidR="00555C2E" w:rsidRPr="005D2A5D" w14:paraId="63CA1347" w14:textId="77777777" w:rsidTr="00AF4690">
        <w:tblPrEx>
          <w:tblBorders>
            <w:top w:val="single" w:sz="4" w:space="0" w:color="000000"/>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14:paraId="43CBE8BA" w14:textId="77777777" w:rsidR="00555C2E" w:rsidRPr="005D2A5D" w:rsidRDefault="00555C2E" w:rsidP="00AF4690">
            <w:pPr>
              <w:pStyle w:val="SLIDE2"/>
              <w:ind w:left="0" w:firstLine="0"/>
              <w:rPr>
                <w:rFonts w:cs="Tahoma"/>
                <w:b/>
                <w:bCs/>
                <w:sz w:val="28"/>
                <w:szCs w:val="28"/>
              </w:rPr>
            </w:pPr>
            <w:r w:rsidRPr="005D2A5D">
              <w:rPr>
                <w:noProof/>
                <w:sz w:val="28"/>
                <w:szCs w:val="28"/>
                <w:lang w:eastAsia="en-US"/>
              </w:rPr>
              <w:drawing>
                <wp:inline distT="0" distB="0" distL="0" distR="0" wp14:anchorId="00CF1890" wp14:editId="23EE0C4E">
                  <wp:extent cx="848360" cy="687705"/>
                  <wp:effectExtent l="0" t="0" r="8890" b="0"/>
                  <wp:docPr id="36" name="Picture 36"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air Vehi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687705"/>
                          </a:xfrm>
                          <a:prstGeom prst="rect">
                            <a:avLst/>
                          </a:prstGeom>
                          <a:noFill/>
                          <a:ln>
                            <a:noFill/>
                          </a:ln>
                        </pic:spPr>
                      </pic:pic>
                    </a:graphicData>
                  </a:graphic>
                </wp:inline>
              </w:drawing>
            </w:r>
            <w:r w:rsidRPr="005D2A5D">
              <w:rPr>
                <w:noProof/>
                <w:sz w:val="28"/>
                <w:szCs w:val="28"/>
                <w:lang w:eastAsia="en-US"/>
              </w:rPr>
              <w:drawing>
                <wp:inline distT="0" distB="0" distL="0" distR="0" wp14:anchorId="7E5AC474" wp14:editId="7B2FA3B7">
                  <wp:extent cx="1675130" cy="270510"/>
                  <wp:effectExtent l="0" t="0" r="1270" b="0"/>
                  <wp:docPr id="37" name="Picture 37" descr="ASE-Education-Foundation-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E-Education-Foundation-Horizonta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5130" cy="27051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00AC0F0D" w14:textId="77777777" w:rsidR="00555C2E" w:rsidRPr="005D2A5D" w:rsidRDefault="00555C2E" w:rsidP="00AF4690">
            <w:pPr>
              <w:pStyle w:val="CurrAsset"/>
              <w:rPr>
                <w:color w:val="0000FF"/>
                <w:sz w:val="28"/>
                <w:szCs w:val="28"/>
                <w:u w:val="single"/>
              </w:rPr>
            </w:pPr>
            <w:r w:rsidRPr="005D2A5D">
              <w:rPr>
                <w:color w:val="0000FF"/>
                <w:sz w:val="28"/>
                <w:szCs w:val="28"/>
                <w:u w:val="single"/>
              </w:rPr>
              <w:t>ON-VEHICLE ASEEDUCATION TASK</w:t>
            </w:r>
            <w:r>
              <w:rPr>
                <w:color w:val="0000FF"/>
                <w:sz w:val="28"/>
                <w:szCs w:val="28"/>
                <w:u w:val="single"/>
              </w:rPr>
              <w:t xml:space="preserve"> B2</w:t>
            </w:r>
            <w:r w:rsidRPr="005D2A5D">
              <w:rPr>
                <w:color w:val="0000FF"/>
                <w:sz w:val="28"/>
                <w:szCs w:val="28"/>
                <w:u w:val="single"/>
              </w:rPr>
              <w:t xml:space="preserve">: </w:t>
            </w:r>
            <w:r w:rsidRPr="00C05C59">
              <w:rPr>
                <w:sz w:val="28"/>
                <w:szCs w:val="28"/>
              </w:rPr>
              <w:t>Inspect for leakage; replace external seals, gaskets, and bushings</w:t>
            </w:r>
            <w:r w:rsidRPr="005D2A5D">
              <w:rPr>
                <w:sz w:val="28"/>
                <w:szCs w:val="28"/>
              </w:rPr>
              <w:t xml:space="preserve"> </w:t>
            </w:r>
          </w:p>
        </w:tc>
      </w:tr>
      <w:tr w:rsidR="00555C2E" w:rsidRPr="00292E1A" w14:paraId="53039DCA" w14:textId="77777777" w:rsidTr="00AF4690">
        <w:tblPrEx>
          <w:tblBorders>
            <w:top w:val="single" w:sz="4" w:space="0" w:color="000000"/>
            <w:bottom w:val="single" w:sz="4" w:space="0" w:color="000000"/>
            <w:insideH w:val="single" w:sz="4" w:space="0" w:color="000000"/>
          </w:tblBorders>
        </w:tblPrEx>
        <w:tc>
          <w:tcPr>
            <w:tcW w:w="2880" w:type="dxa"/>
            <w:tcBorders>
              <w:top w:val="nil"/>
              <w:bottom w:val="nil"/>
            </w:tcBorders>
          </w:tcPr>
          <w:p w14:paraId="5A52756A" w14:textId="77777777" w:rsidR="00555C2E" w:rsidRDefault="00555C2E" w:rsidP="00AF4690">
            <w:pPr>
              <w:pStyle w:val="NoSpacing"/>
              <w:rPr>
                <w:noProof/>
              </w:rPr>
            </w:pPr>
            <w:r>
              <w:rPr>
                <w:noProof/>
              </w:rPr>
              <w:drawing>
                <wp:inline distT="0" distB="0" distL="0" distR="0" wp14:anchorId="6DA89897" wp14:editId="77F2D575">
                  <wp:extent cx="682625" cy="664210"/>
                  <wp:effectExtent l="0" t="0" r="3175" b="254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2625" cy="664210"/>
                          </a:xfrm>
                          <a:prstGeom prst="rect">
                            <a:avLst/>
                          </a:prstGeom>
                          <a:noFill/>
                        </pic:spPr>
                      </pic:pic>
                    </a:graphicData>
                  </a:graphic>
                </wp:inline>
              </w:drawing>
            </w:r>
          </w:p>
        </w:tc>
        <w:tc>
          <w:tcPr>
            <w:tcW w:w="6480" w:type="dxa"/>
            <w:tcBorders>
              <w:top w:val="nil"/>
              <w:bottom w:val="nil"/>
            </w:tcBorders>
          </w:tcPr>
          <w:p w14:paraId="286F5B05" w14:textId="77777777" w:rsidR="00555C2E" w:rsidRPr="000D690C" w:rsidRDefault="00555C2E" w:rsidP="00555C2E">
            <w:pPr>
              <w:pStyle w:val="CurrAsset"/>
              <w:rPr>
                <w:rStyle w:val="sectioncontent"/>
                <w:rFonts w:ascii="Arial Black" w:hAnsi="Arial Black"/>
                <w:sz w:val="22"/>
                <w:szCs w:val="22"/>
              </w:rPr>
            </w:pPr>
            <w:r w:rsidRPr="00442DF5">
              <w:rPr>
                <w:rStyle w:val="sectioncontent"/>
                <w:rFonts w:ascii="Arial Black" w:hAnsi="Arial Black"/>
                <w:color w:val="0000FF"/>
                <w:sz w:val="22"/>
                <w:szCs w:val="22"/>
                <w:u w:val="single"/>
              </w:rPr>
              <w:t>DISCUSS CHART 135-</w:t>
            </w:r>
            <w:r>
              <w:rPr>
                <w:rStyle w:val="sectioncontent"/>
                <w:rFonts w:ascii="Arial Black" w:hAnsi="Arial Black"/>
                <w:color w:val="0000FF"/>
                <w:sz w:val="22"/>
                <w:szCs w:val="22"/>
                <w:u w:val="single"/>
              </w:rPr>
              <w:t xml:space="preserve">3 </w:t>
            </w:r>
            <w:r w:rsidRPr="00555C2E">
              <w:rPr>
                <w:rStyle w:val="sectioncontent"/>
                <w:rFonts w:ascii="Arial Black" w:hAnsi="Arial Black"/>
                <w:sz w:val="22"/>
                <w:szCs w:val="22"/>
              </w:rPr>
              <w:t>typical range chart shows forward clutch is applied in all forward gears. Notice that if low-reverse clutch were to fail, it would</w:t>
            </w:r>
            <w:r>
              <w:rPr>
                <w:rStyle w:val="sectioncontent"/>
                <w:rFonts w:ascii="Arial Black" w:hAnsi="Arial Black"/>
                <w:sz w:val="22"/>
                <w:szCs w:val="22"/>
              </w:rPr>
              <w:t xml:space="preserve"> </w:t>
            </w:r>
            <w:r w:rsidRPr="00555C2E">
              <w:rPr>
                <w:rStyle w:val="sectioncontent"/>
                <w:rFonts w:ascii="Arial Black" w:hAnsi="Arial Black"/>
                <w:sz w:val="22"/>
                <w:szCs w:val="22"/>
              </w:rPr>
              <w:t>prevent vehicle from moving in both reverse and forward.</w:t>
            </w:r>
          </w:p>
        </w:tc>
      </w:tr>
      <w:tr w:rsidR="00464C9F" w:rsidRPr="0033188B" w14:paraId="5541597B" w14:textId="77777777" w:rsidTr="00AF4690">
        <w:tblPrEx>
          <w:tblBorders>
            <w:top w:val="single" w:sz="4" w:space="0" w:color="000000"/>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14:paraId="4CC93974" w14:textId="77777777" w:rsidR="00464C9F" w:rsidRPr="0033188B" w:rsidRDefault="00464C9F" w:rsidP="00AF4690">
            <w:r w:rsidRPr="0033188B">
              <w:rPr>
                <w:noProof/>
              </w:rPr>
              <w:lastRenderedPageBreak/>
              <w:drawing>
                <wp:inline distT="0" distB="0" distL="0" distR="0" wp14:anchorId="39F3EC68" wp14:editId="5DC111D8">
                  <wp:extent cx="1238250" cy="457200"/>
                  <wp:effectExtent l="0" t="0" r="0" b="0"/>
                  <wp:docPr id="82" name="Picture 82" descr="Tech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ch Ti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0" cy="45720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5EAE06A2" w14:textId="77777777" w:rsidR="00464C9F" w:rsidRPr="0033188B" w:rsidRDefault="00464C9F" w:rsidP="00C0639A">
            <w:pPr>
              <w:autoSpaceDE w:val="0"/>
              <w:autoSpaceDN w:val="0"/>
              <w:adjustRightInd w:val="0"/>
              <w:rPr>
                <w:rFonts w:ascii="Arial Black" w:hAnsi="Arial Black"/>
                <w:bCs/>
                <w:color w:val="C45911"/>
                <w:sz w:val="22"/>
              </w:rPr>
            </w:pPr>
            <w:r w:rsidRPr="00FD1A76">
              <w:rPr>
                <w:rFonts w:ascii="Arial Black" w:hAnsi="Arial Black"/>
                <w:bCs/>
                <w:color w:val="C45911"/>
                <w:sz w:val="22"/>
                <w:u w:val="single"/>
              </w:rPr>
              <w:t xml:space="preserve">EXPLAIN TECH </w:t>
            </w:r>
            <w:proofErr w:type="gramStart"/>
            <w:r w:rsidRPr="00FD1A76">
              <w:rPr>
                <w:rFonts w:ascii="Arial Black" w:hAnsi="Arial Black"/>
                <w:bCs/>
                <w:color w:val="C45911"/>
                <w:sz w:val="22"/>
                <w:u w:val="single"/>
              </w:rPr>
              <w:t>TIP:</w:t>
            </w:r>
            <w:r w:rsidRPr="00464C9F">
              <w:rPr>
                <w:rFonts w:ascii="HelveticaNeueLTW1G-Roman" w:eastAsiaTheme="minorHAnsi" w:hAnsi="HelveticaNeueLTW1G-Roman" w:cs="HelveticaNeueLTW1G-Roman"/>
                <w:color w:val="0000FF"/>
                <w:sz w:val="18"/>
                <w:szCs w:val="18"/>
              </w:rPr>
              <w:t>.</w:t>
            </w:r>
            <w:proofErr w:type="gramEnd"/>
            <w:r w:rsidR="00C0639A">
              <w:t xml:space="preserve"> </w:t>
            </w:r>
            <w:r w:rsidR="00C0639A" w:rsidRPr="00C0639A">
              <w:rPr>
                <w:rStyle w:val="Strong"/>
                <w:i/>
                <w:color w:val="0000FF"/>
              </w:rPr>
              <w:t>Vibration—Engine or Transmission?</w:t>
            </w:r>
            <w:r w:rsidR="00C0639A">
              <w:rPr>
                <w:rStyle w:val="Strong"/>
                <w:i/>
                <w:color w:val="0000FF"/>
              </w:rPr>
              <w:t xml:space="preserve"> </w:t>
            </w:r>
            <w:r w:rsidR="00C0639A" w:rsidRPr="00C0639A">
              <w:rPr>
                <w:rStyle w:val="Strong"/>
              </w:rPr>
              <w:t>A vibration is often difficult to diagnose. One method is</w:t>
            </w:r>
            <w:r w:rsidR="00C0639A" w:rsidRPr="00C0639A">
              <w:rPr>
                <w:rStyle w:val="Strong"/>
                <w:rFonts w:eastAsiaTheme="minorHAnsi"/>
              </w:rPr>
              <w:t xml:space="preserve"> </w:t>
            </w:r>
            <w:r w:rsidR="00C0639A" w:rsidRPr="00C0639A">
              <w:rPr>
                <w:rStyle w:val="Strong"/>
              </w:rPr>
              <w:t>to separate (unbolt) torque converter from the engine</w:t>
            </w:r>
            <w:r w:rsidR="00C0639A" w:rsidRPr="00C0639A">
              <w:rPr>
                <w:rStyle w:val="Strong"/>
                <w:rFonts w:eastAsiaTheme="minorHAnsi"/>
              </w:rPr>
              <w:t xml:space="preserve"> </w:t>
            </w:r>
            <w:r w:rsidR="00C0639A" w:rsidRPr="00C0639A">
              <w:rPr>
                <w:rStyle w:val="Strong"/>
              </w:rPr>
              <w:t>drive flex plate. Push torque converter as far toward</w:t>
            </w:r>
            <w:r w:rsidR="00C0639A" w:rsidRPr="00C0639A">
              <w:rPr>
                <w:rStyle w:val="Strong"/>
                <w:rFonts w:eastAsiaTheme="minorHAnsi"/>
              </w:rPr>
              <w:t xml:space="preserve"> </w:t>
            </w:r>
            <w:r w:rsidR="00C0639A" w:rsidRPr="00C0639A">
              <w:rPr>
                <w:rStyle w:val="Strong"/>
              </w:rPr>
              <w:t>transmission/transaxle as possible, then start engine.</w:t>
            </w:r>
            <w:r w:rsidR="00C0639A" w:rsidRPr="00C0639A">
              <w:rPr>
                <w:rStyle w:val="Strong"/>
                <w:rFonts w:eastAsiaTheme="minorHAnsi"/>
              </w:rPr>
              <w:t xml:space="preserve">  </w:t>
            </w:r>
            <w:r w:rsidR="00C0639A" w:rsidRPr="00C0639A">
              <w:rPr>
                <w:rStyle w:val="Strong"/>
              </w:rPr>
              <w:t>If vibration is gone, the problem is due to a fault</w:t>
            </w:r>
            <w:r w:rsidR="00C0639A" w:rsidRPr="00C0639A">
              <w:rPr>
                <w:rStyle w:val="Strong"/>
                <w:rFonts w:eastAsiaTheme="minorHAnsi"/>
              </w:rPr>
              <w:t xml:space="preserve"> </w:t>
            </w:r>
            <w:r w:rsidR="00C0639A" w:rsidRPr="00C0639A">
              <w:rPr>
                <w:rStyle w:val="Strong"/>
              </w:rPr>
              <w:t>in torque converter, pump assembly, or other component</w:t>
            </w:r>
            <w:r w:rsidR="00C0639A" w:rsidRPr="00C0639A">
              <w:rPr>
                <w:rStyle w:val="Strong"/>
                <w:rFonts w:eastAsiaTheme="minorHAnsi"/>
              </w:rPr>
              <w:t xml:space="preserve"> </w:t>
            </w:r>
            <w:r w:rsidR="00C0639A" w:rsidRPr="00C0639A">
              <w:rPr>
                <w:rStyle w:val="Strong"/>
              </w:rPr>
              <w:t>that is constantly rotating with the engine running. If</w:t>
            </w:r>
            <w:r w:rsidR="00C0639A" w:rsidRPr="00C0639A">
              <w:rPr>
                <w:rStyle w:val="Strong"/>
                <w:rFonts w:eastAsiaTheme="minorHAnsi"/>
              </w:rPr>
              <w:t xml:space="preserve"> </w:t>
            </w:r>
            <w:r w:rsidR="00C0639A" w:rsidRPr="00C0639A">
              <w:rPr>
                <w:rStyle w:val="Strong"/>
              </w:rPr>
              <w:t>vibration is still present, then the cause is due to an</w:t>
            </w:r>
            <w:r w:rsidR="00C0639A" w:rsidRPr="00C0639A">
              <w:rPr>
                <w:rStyle w:val="Strong"/>
                <w:rFonts w:eastAsiaTheme="minorHAnsi"/>
              </w:rPr>
              <w:t xml:space="preserve"> </w:t>
            </w:r>
            <w:r w:rsidR="00C0639A" w:rsidRPr="00C0639A">
              <w:rPr>
                <w:rStyle w:val="Strong"/>
              </w:rPr>
              <w:t>engine or accessory problem.</w:t>
            </w:r>
          </w:p>
        </w:tc>
      </w:tr>
      <w:tr w:rsidR="00C0639A" w:rsidRPr="0033188B" w14:paraId="08BE2A42" w14:textId="77777777" w:rsidTr="00AF4690">
        <w:tblPrEx>
          <w:tblBorders>
            <w:top w:val="single" w:sz="4" w:space="0" w:color="000000"/>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14:paraId="47129B59" w14:textId="77777777" w:rsidR="00C0639A" w:rsidRPr="0033188B" w:rsidRDefault="00C0639A" w:rsidP="00AF4690">
            <w:r w:rsidRPr="0033188B">
              <w:rPr>
                <w:noProof/>
              </w:rPr>
              <w:drawing>
                <wp:inline distT="0" distB="0" distL="0" distR="0" wp14:anchorId="52D670EC" wp14:editId="07B6E554">
                  <wp:extent cx="1238250" cy="457200"/>
                  <wp:effectExtent l="0" t="0" r="0" b="0"/>
                  <wp:docPr id="86" name="Picture 86" descr="Tech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ch Ti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0" cy="45720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2FDE931A" w14:textId="77777777" w:rsidR="00C0639A" w:rsidRPr="0033188B" w:rsidRDefault="00C0639A" w:rsidP="00C0639A">
            <w:pPr>
              <w:autoSpaceDE w:val="0"/>
              <w:autoSpaceDN w:val="0"/>
              <w:adjustRightInd w:val="0"/>
              <w:rPr>
                <w:rFonts w:ascii="Arial Black" w:hAnsi="Arial Black"/>
                <w:bCs/>
                <w:color w:val="C45911"/>
                <w:sz w:val="22"/>
              </w:rPr>
            </w:pPr>
            <w:r w:rsidRPr="00FD1A76">
              <w:rPr>
                <w:rFonts w:ascii="Arial Black" w:hAnsi="Arial Black"/>
                <w:bCs/>
                <w:color w:val="C45911"/>
                <w:sz w:val="22"/>
                <w:u w:val="single"/>
              </w:rPr>
              <w:t xml:space="preserve">EXPLAIN TECH </w:t>
            </w:r>
            <w:proofErr w:type="gramStart"/>
            <w:r w:rsidRPr="00FD1A76">
              <w:rPr>
                <w:rFonts w:ascii="Arial Black" w:hAnsi="Arial Black"/>
                <w:bCs/>
                <w:color w:val="C45911"/>
                <w:sz w:val="22"/>
                <w:u w:val="single"/>
              </w:rPr>
              <w:t>TIP:</w:t>
            </w:r>
            <w:r w:rsidRPr="00464C9F">
              <w:rPr>
                <w:rFonts w:ascii="HelveticaNeueLTW1G-Roman" w:eastAsiaTheme="minorHAnsi" w:hAnsi="HelveticaNeueLTW1G-Roman" w:cs="HelveticaNeueLTW1G-Roman"/>
                <w:color w:val="0000FF"/>
                <w:sz w:val="18"/>
                <w:szCs w:val="18"/>
              </w:rPr>
              <w:t>.</w:t>
            </w:r>
            <w:proofErr w:type="gramEnd"/>
            <w:r>
              <w:t xml:space="preserve"> </w:t>
            </w:r>
            <w:r w:rsidRPr="00C0639A">
              <w:rPr>
                <w:rStyle w:val="Strong"/>
                <w:i/>
                <w:color w:val="0000FF"/>
              </w:rPr>
              <w:t>Look at the Command and the Engine Speed</w:t>
            </w:r>
            <w:r>
              <w:rPr>
                <w:rStyle w:val="Strong"/>
                <w:i/>
                <w:color w:val="0000FF"/>
              </w:rPr>
              <w:t xml:space="preserve">.  </w:t>
            </w:r>
            <w:r w:rsidRPr="00C0639A">
              <w:rPr>
                <w:rStyle w:val="Strong"/>
              </w:rPr>
              <w:t>Using a scan tool is very helpful when diagnosing automatic</w:t>
            </w:r>
            <w:r>
              <w:rPr>
                <w:rStyle w:val="Strong"/>
              </w:rPr>
              <w:t xml:space="preserve"> </w:t>
            </w:r>
            <w:r w:rsidRPr="00C0639A">
              <w:rPr>
                <w:rStyle w:val="Strong"/>
              </w:rPr>
              <w:t>transmission problems. However, the display</w:t>
            </w:r>
            <w:r>
              <w:rPr>
                <w:rStyle w:val="Strong"/>
              </w:rPr>
              <w:t xml:space="preserve"> </w:t>
            </w:r>
            <w:r w:rsidRPr="00C0639A">
              <w:rPr>
                <w:rStyle w:val="Strong"/>
              </w:rPr>
              <w:t>often shows when the shift has been commanded and may not show if the shift</w:t>
            </w:r>
            <w:r w:rsidRPr="00C0639A">
              <w:rPr>
                <w:rStyle w:val="Strong"/>
                <w:i/>
                <w:color w:val="0000FF"/>
              </w:rPr>
              <w:t xml:space="preserve"> </w:t>
            </w:r>
            <w:r w:rsidRPr="00C0639A">
              <w:rPr>
                <w:rStyle w:val="Strong"/>
              </w:rPr>
              <w:t xml:space="preserve">or the TCC engagement actually occurred. To help ensure that the shifts have in fact occurred, also watch the engine speed. Many factory or enhanced scan tools can also display engagement speed. A slow engagement is usually caused by worn clutches. Check service information for the exact parameters and range of proper operation for the vehicle being </w:t>
            </w:r>
            <w:proofErr w:type="gramStart"/>
            <w:r w:rsidRPr="00C0639A">
              <w:rPr>
                <w:rStyle w:val="Strong"/>
              </w:rPr>
              <w:t>diagnosed..</w:t>
            </w:r>
            <w:proofErr w:type="gramEnd"/>
          </w:p>
        </w:tc>
      </w:tr>
      <w:tr w:rsidR="00555C2E" w:rsidRPr="00292E1A" w14:paraId="28BF54ED" w14:textId="77777777" w:rsidTr="00AF4690">
        <w:tblPrEx>
          <w:tblBorders>
            <w:top w:val="single" w:sz="4" w:space="0" w:color="000000"/>
            <w:bottom w:val="single" w:sz="4" w:space="0" w:color="000000"/>
            <w:insideH w:val="single" w:sz="4" w:space="0" w:color="000000"/>
          </w:tblBorders>
        </w:tblPrEx>
        <w:tc>
          <w:tcPr>
            <w:tcW w:w="2880" w:type="dxa"/>
            <w:tcBorders>
              <w:top w:val="nil"/>
              <w:bottom w:val="nil"/>
            </w:tcBorders>
          </w:tcPr>
          <w:p w14:paraId="0267E957" w14:textId="77777777" w:rsidR="00555C2E" w:rsidRDefault="00555C2E" w:rsidP="00AF4690">
            <w:pPr>
              <w:pStyle w:val="NoSpacing"/>
            </w:pPr>
            <w:r w:rsidRPr="00952FBB">
              <w:rPr>
                <w:rFonts w:ascii="Calibri" w:hAnsi="Calibri"/>
                <w:noProof/>
                <w:color w:val="000000"/>
              </w:rPr>
              <w:drawing>
                <wp:inline distT="0" distB="0" distL="0" distR="0" wp14:anchorId="0E8887F5" wp14:editId="26D47D93">
                  <wp:extent cx="804545" cy="650875"/>
                  <wp:effectExtent l="0" t="0" r="0" b="0"/>
                  <wp:docPr id="91" name="Picture 91"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4545" cy="650875"/>
                          </a:xfrm>
                          <a:prstGeom prst="rect">
                            <a:avLst/>
                          </a:prstGeom>
                          <a:noFill/>
                          <a:ln>
                            <a:noFill/>
                          </a:ln>
                        </pic:spPr>
                      </pic:pic>
                    </a:graphicData>
                  </a:graphic>
                </wp:inline>
              </w:drawing>
            </w:r>
          </w:p>
        </w:tc>
        <w:tc>
          <w:tcPr>
            <w:tcW w:w="6480" w:type="dxa"/>
            <w:tcBorders>
              <w:top w:val="nil"/>
              <w:bottom w:val="nil"/>
            </w:tcBorders>
          </w:tcPr>
          <w:p w14:paraId="676F6D65" w14:textId="77777777" w:rsidR="00555C2E" w:rsidRPr="00127C94" w:rsidRDefault="00555C2E" w:rsidP="00AF4690">
            <w:pPr>
              <w:pStyle w:val="SLIDE1"/>
              <w:rPr>
                <w:rStyle w:val="SLIDE2CharChar"/>
              </w:rPr>
            </w:pPr>
            <w:r w:rsidRPr="00127C94">
              <w:rPr>
                <w:b/>
              </w:rPr>
              <w:t xml:space="preserve">14.  SLIDE 14 </w:t>
            </w:r>
            <w:r w:rsidRPr="00127C94">
              <w:rPr>
                <w:b/>
                <w:color w:val="0000FF"/>
              </w:rPr>
              <w:t xml:space="preserve">EXPLAIN </w:t>
            </w:r>
            <w:r w:rsidRPr="00127C94">
              <w:rPr>
                <w:b/>
              </w:rPr>
              <w:t xml:space="preserve">FIGURE 135–13 </w:t>
            </w:r>
            <w:r w:rsidRPr="00127C94">
              <w:rPr>
                <w:rStyle w:val="SLIDE2CharChar"/>
              </w:rPr>
              <w:t xml:space="preserve">Draining fluid from an automatic transaxle by allowing fluid to flow into a container after most of the retaining </w:t>
            </w:r>
            <w:r>
              <w:rPr>
                <w:rStyle w:val="SLIDE2CharChar"/>
              </w:rPr>
              <w:t>bolts have been removed</w:t>
            </w:r>
          </w:p>
          <w:p w14:paraId="38C49DC7" w14:textId="77777777" w:rsidR="00555C2E" w:rsidRPr="00127C94" w:rsidRDefault="00555C2E" w:rsidP="00AF4690">
            <w:pPr>
              <w:pStyle w:val="SLIDE2"/>
            </w:pPr>
            <w:r>
              <w:rPr>
                <w:b/>
              </w:rPr>
              <w:t>15</w:t>
            </w:r>
            <w:r w:rsidRPr="00794623">
              <w:rPr>
                <w:b/>
              </w:rPr>
              <w:t xml:space="preserve">.  SLIDE </w:t>
            </w:r>
            <w:r>
              <w:rPr>
                <w:b/>
              </w:rPr>
              <w:t>15</w:t>
            </w:r>
            <w:r w:rsidRPr="00794623">
              <w:rPr>
                <w:b/>
              </w:rPr>
              <w:t xml:space="preserve"> </w:t>
            </w:r>
            <w:r w:rsidRPr="00794623">
              <w:rPr>
                <w:b/>
                <w:color w:val="0000FF"/>
              </w:rPr>
              <w:t>EXPLAIN</w:t>
            </w:r>
            <w:r w:rsidRPr="00794623">
              <w:rPr>
                <w:b/>
                <w:bCs/>
              </w:rPr>
              <w:t xml:space="preserve"> </w:t>
            </w:r>
            <w:r w:rsidRPr="00127C94">
              <w:rPr>
                <w:b/>
                <w:bCs/>
              </w:rPr>
              <w:t xml:space="preserve">FIGURE 135–14 </w:t>
            </w:r>
            <w:r w:rsidRPr="00127C94">
              <w:t>This is a normal amount of wear material in bottom of an automatic transmission pan.</w:t>
            </w:r>
          </w:p>
          <w:p w14:paraId="69E59CDA" w14:textId="77777777" w:rsidR="00555C2E" w:rsidRPr="008707F4" w:rsidRDefault="00555C2E" w:rsidP="00AF4690">
            <w:pPr>
              <w:pStyle w:val="SLIDE2"/>
              <w:rPr>
                <w:u w:val="single"/>
              </w:rPr>
            </w:pPr>
            <w:r>
              <w:rPr>
                <w:b/>
              </w:rPr>
              <w:t>16</w:t>
            </w:r>
            <w:r w:rsidRPr="00794623">
              <w:rPr>
                <w:b/>
              </w:rPr>
              <w:t xml:space="preserve">.  SLIDE </w:t>
            </w:r>
            <w:r>
              <w:rPr>
                <w:b/>
              </w:rPr>
              <w:t>16</w:t>
            </w:r>
            <w:r w:rsidRPr="00794623">
              <w:rPr>
                <w:b/>
              </w:rPr>
              <w:t xml:space="preserve"> </w:t>
            </w:r>
            <w:r w:rsidRPr="00794623">
              <w:rPr>
                <w:b/>
                <w:color w:val="0000FF"/>
              </w:rPr>
              <w:t>EXPLAIN</w:t>
            </w:r>
            <w:r w:rsidRPr="005C2C07">
              <w:rPr>
                <w:b/>
              </w:rPr>
              <w:t xml:space="preserve"> </w:t>
            </w:r>
            <w:r w:rsidRPr="00127C94">
              <w:rPr>
                <w:b/>
              </w:rPr>
              <w:t xml:space="preserve">FIGURE 135–15 </w:t>
            </w:r>
            <w:r w:rsidRPr="00127C94">
              <w:t>Always check that the filter is secured by a clip or other fastener to keep it from dropping out of location.</w:t>
            </w:r>
          </w:p>
        </w:tc>
      </w:tr>
      <w:tr w:rsidR="00555C2E" w:rsidRPr="009A77A8" w14:paraId="570C28D4" w14:textId="77777777" w:rsidTr="00AF4690">
        <w:tblPrEx>
          <w:tblBorders>
            <w:top w:val="single" w:sz="4" w:space="0" w:color="000000"/>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14:paraId="4F29D9FE" w14:textId="77777777" w:rsidR="00555C2E" w:rsidRDefault="00555C2E" w:rsidP="00AF4690">
            <w:r w:rsidRPr="00AD1C36">
              <w:rPr>
                <w:noProof/>
              </w:rPr>
              <w:drawing>
                <wp:inline distT="0" distB="0" distL="0" distR="0" wp14:anchorId="40E23363" wp14:editId="40DA45A4">
                  <wp:extent cx="450215" cy="661670"/>
                  <wp:effectExtent l="0" t="0" r="6985" b="5080"/>
                  <wp:docPr id="15" name="Picture 15" descr="Frequently Asked Que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requently Asked Quest IC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0215" cy="661670"/>
                          </a:xfrm>
                          <a:prstGeom prst="rect">
                            <a:avLst/>
                          </a:prstGeom>
                          <a:noFill/>
                          <a:ln>
                            <a:noFill/>
                          </a:ln>
                        </pic:spPr>
                      </pic:pic>
                    </a:graphicData>
                  </a:graphic>
                </wp:inline>
              </w:drawing>
            </w:r>
            <w:r>
              <w:rPr>
                <w:noProof/>
              </w:rPr>
              <w:drawing>
                <wp:inline distT="0" distB="0" distL="0" distR="0" wp14:anchorId="10AE74E8" wp14:editId="0FC790F8">
                  <wp:extent cx="675640" cy="668655"/>
                  <wp:effectExtent l="0" t="0" r="0" b="0"/>
                  <wp:docPr id="16" name="Picture 16"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5640" cy="66865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139CD392" w14:textId="77777777" w:rsidR="00555C2E" w:rsidRDefault="00555C2E" w:rsidP="00AF4690">
            <w:pPr>
              <w:pStyle w:val="CurrAsset"/>
              <w:rPr>
                <w:rStyle w:val="Emphasis"/>
              </w:rPr>
            </w:pPr>
            <w:r w:rsidRPr="00BE2A55">
              <w:rPr>
                <w:rStyle w:val="Emphasis"/>
              </w:rPr>
              <w:t xml:space="preserve">DISCUSS FREQUENTLY ASKED QUESTION: </w:t>
            </w:r>
          </w:p>
          <w:p w14:paraId="026D49E8" w14:textId="77777777" w:rsidR="00555C2E" w:rsidRPr="00555C2E" w:rsidRDefault="00555C2E" w:rsidP="00555C2E">
            <w:pPr>
              <w:pStyle w:val="CurrAsset"/>
              <w:rPr>
                <w:rStyle w:val="Emphasis"/>
                <w:i/>
                <w:color w:val="0000FF"/>
              </w:rPr>
            </w:pPr>
            <w:r w:rsidRPr="00555C2E">
              <w:rPr>
                <w:rStyle w:val="Emphasis"/>
                <w:i/>
                <w:color w:val="0000FF"/>
              </w:rPr>
              <w:t>What Is Wrong When My Automatic Transmission Does Not Upshift?</w:t>
            </w:r>
          </w:p>
          <w:p w14:paraId="35B8EFCC" w14:textId="77777777" w:rsidR="00555C2E" w:rsidRPr="00555C2E" w:rsidRDefault="00555C2E" w:rsidP="00555C2E">
            <w:pPr>
              <w:pStyle w:val="CurrAsset"/>
              <w:rPr>
                <w:rStyle w:val="Emphasis"/>
              </w:rPr>
            </w:pPr>
            <w:r w:rsidRPr="00555C2E">
              <w:rPr>
                <w:rStyle w:val="Emphasis"/>
              </w:rPr>
              <w:t>The following examples can cause automatic transmission/</w:t>
            </w:r>
            <w:r>
              <w:rPr>
                <w:rStyle w:val="Emphasis"/>
              </w:rPr>
              <w:t xml:space="preserve"> </w:t>
            </w:r>
            <w:r w:rsidRPr="00555C2E">
              <w:rPr>
                <w:rStyle w:val="Emphasis"/>
              </w:rPr>
              <w:t>transaxle to fail to upshift.</w:t>
            </w:r>
          </w:p>
          <w:p w14:paraId="12D42687" w14:textId="77777777" w:rsidR="00555C2E" w:rsidRDefault="00555C2E" w:rsidP="00555C2E">
            <w:pPr>
              <w:pStyle w:val="CurrAsset"/>
              <w:numPr>
                <w:ilvl w:val="0"/>
                <w:numId w:val="6"/>
              </w:numPr>
              <w:rPr>
                <w:rStyle w:val="Emphasis"/>
              </w:rPr>
            </w:pPr>
            <w:r>
              <w:rPr>
                <w:rStyle w:val="Emphasis"/>
              </w:rPr>
              <w:lastRenderedPageBreak/>
              <w:t>D</w:t>
            </w:r>
            <w:r w:rsidRPr="00555C2E">
              <w:rPr>
                <w:rStyle w:val="Emphasis"/>
              </w:rPr>
              <w:t>efective governor (if so equipped) will often not allow</w:t>
            </w:r>
            <w:r>
              <w:rPr>
                <w:rStyle w:val="Emphasis"/>
              </w:rPr>
              <w:t xml:space="preserve"> </w:t>
            </w:r>
            <w:r w:rsidRPr="00555C2E">
              <w:rPr>
                <w:rStyle w:val="Emphasis"/>
              </w:rPr>
              <w:t>any automatic transmission/transaxle to shift out of first</w:t>
            </w:r>
            <w:r>
              <w:rPr>
                <w:rStyle w:val="Emphasis"/>
              </w:rPr>
              <w:t xml:space="preserve"> </w:t>
            </w:r>
            <w:r w:rsidRPr="00555C2E">
              <w:rPr>
                <w:rStyle w:val="Emphasis"/>
              </w:rPr>
              <w:t>gear or stuck in high gear.</w:t>
            </w:r>
          </w:p>
          <w:p w14:paraId="6FD6C31C" w14:textId="77777777" w:rsidR="00555C2E" w:rsidRDefault="00555C2E" w:rsidP="00555C2E">
            <w:pPr>
              <w:pStyle w:val="CurrAsset"/>
              <w:numPr>
                <w:ilvl w:val="0"/>
                <w:numId w:val="6"/>
              </w:numPr>
              <w:rPr>
                <w:rStyle w:val="Emphasis"/>
              </w:rPr>
            </w:pPr>
            <w:r>
              <w:rPr>
                <w:rStyle w:val="Emphasis"/>
              </w:rPr>
              <w:t>D</w:t>
            </w:r>
            <w:r w:rsidRPr="00555C2E">
              <w:rPr>
                <w:rStyle w:val="Emphasis"/>
              </w:rPr>
              <w:t>efective vacuum modulator (if so equipped) or misadjusted</w:t>
            </w:r>
            <w:r>
              <w:rPr>
                <w:rStyle w:val="Emphasis"/>
              </w:rPr>
              <w:t xml:space="preserve"> </w:t>
            </w:r>
            <w:r w:rsidRPr="00555C2E">
              <w:rPr>
                <w:rStyle w:val="Emphasis"/>
              </w:rPr>
              <w:t>throttle valve will often delay the shift until a</w:t>
            </w:r>
            <w:r>
              <w:rPr>
                <w:rStyle w:val="Emphasis"/>
              </w:rPr>
              <w:t xml:space="preserve"> </w:t>
            </w:r>
            <w:r w:rsidRPr="00555C2E">
              <w:rPr>
                <w:rStyle w:val="Emphasis"/>
              </w:rPr>
              <w:t>very high speed is achieved.</w:t>
            </w:r>
          </w:p>
          <w:p w14:paraId="1D08009C" w14:textId="77777777" w:rsidR="00555C2E" w:rsidRPr="00BE2A55" w:rsidRDefault="00555C2E" w:rsidP="00555C2E">
            <w:pPr>
              <w:pStyle w:val="CurrAsset"/>
              <w:numPr>
                <w:ilvl w:val="0"/>
                <w:numId w:val="6"/>
              </w:numPr>
              <w:rPr>
                <w:rStyle w:val="Emphasis"/>
              </w:rPr>
            </w:pPr>
            <w:r>
              <w:rPr>
                <w:rStyle w:val="Emphasis"/>
              </w:rPr>
              <w:t>F</w:t>
            </w:r>
            <w:r w:rsidRPr="00555C2E">
              <w:rPr>
                <w:rStyle w:val="Emphasis"/>
              </w:rPr>
              <w:t>ault in PCM, TCM, or a speed sensor on electronically</w:t>
            </w:r>
            <w:r>
              <w:rPr>
                <w:rStyle w:val="Emphasis"/>
              </w:rPr>
              <w:t xml:space="preserve"> </w:t>
            </w:r>
            <w:r w:rsidRPr="00555C2E">
              <w:rPr>
                <w:rStyle w:val="Emphasis"/>
              </w:rPr>
              <w:t>controlled automatic transmissions/transaxles</w:t>
            </w:r>
            <w:r>
              <w:rPr>
                <w:rStyle w:val="Emphasis"/>
              </w:rPr>
              <w:t xml:space="preserve"> </w:t>
            </w:r>
            <w:r w:rsidRPr="00555C2E">
              <w:rPr>
                <w:rStyle w:val="Emphasis"/>
              </w:rPr>
              <w:t xml:space="preserve">will occur when one gear, usually </w:t>
            </w:r>
            <w:r>
              <w:rPr>
                <w:rStyle w:val="Emphasis"/>
              </w:rPr>
              <w:t>2</w:t>
            </w:r>
            <w:r w:rsidRPr="00555C2E">
              <w:rPr>
                <w:rStyle w:val="Emphasis"/>
                <w:vertAlign w:val="superscript"/>
              </w:rPr>
              <w:t>ND</w:t>
            </w:r>
            <w:r>
              <w:rPr>
                <w:rStyle w:val="Emphasis"/>
              </w:rPr>
              <w:t xml:space="preserve"> </w:t>
            </w:r>
            <w:r w:rsidRPr="00555C2E">
              <w:rPr>
                <w:rStyle w:val="Emphasis"/>
              </w:rPr>
              <w:t xml:space="preserve">or </w:t>
            </w:r>
            <w:r>
              <w:rPr>
                <w:rStyle w:val="Emphasis"/>
              </w:rPr>
              <w:t>3</w:t>
            </w:r>
            <w:r w:rsidRPr="00555C2E">
              <w:rPr>
                <w:rStyle w:val="Emphasis"/>
                <w:vertAlign w:val="superscript"/>
              </w:rPr>
              <w:t>RD</w:t>
            </w:r>
            <w:r>
              <w:rPr>
                <w:rStyle w:val="Emphasis"/>
              </w:rPr>
              <w:t xml:space="preserve"> </w:t>
            </w:r>
            <w:r w:rsidRPr="00555C2E">
              <w:rPr>
                <w:rStyle w:val="Emphasis"/>
              </w:rPr>
              <w:t>is selected</w:t>
            </w:r>
            <w:r>
              <w:rPr>
                <w:rStyle w:val="Emphasis"/>
              </w:rPr>
              <w:t xml:space="preserve"> </w:t>
            </w:r>
            <w:r w:rsidRPr="00555C2E">
              <w:rPr>
                <w:rStyle w:val="Emphasis"/>
              </w:rPr>
              <w:t>and unit will not shift out of that gear.</w:t>
            </w:r>
          </w:p>
        </w:tc>
      </w:tr>
      <w:tr w:rsidR="00127C94" w:rsidRPr="00292E1A" w14:paraId="6ABFC84E" w14:textId="77777777" w:rsidTr="00127C94">
        <w:tblPrEx>
          <w:tblBorders>
            <w:top w:val="single" w:sz="4" w:space="0" w:color="000000"/>
            <w:bottom w:val="single" w:sz="4" w:space="0" w:color="000000"/>
            <w:insideH w:val="single" w:sz="4" w:space="0" w:color="000000"/>
          </w:tblBorders>
        </w:tblPrEx>
        <w:trPr>
          <w:trHeight w:val="477"/>
        </w:trPr>
        <w:tc>
          <w:tcPr>
            <w:tcW w:w="2880" w:type="dxa"/>
            <w:tcBorders>
              <w:top w:val="nil"/>
              <w:bottom w:val="nil"/>
            </w:tcBorders>
          </w:tcPr>
          <w:p w14:paraId="088723C9" w14:textId="77777777" w:rsidR="00127C94" w:rsidRDefault="00127C94" w:rsidP="00127C94">
            <w:pPr>
              <w:pStyle w:val="NoSpacing"/>
              <w:rPr>
                <w:noProof/>
              </w:rPr>
            </w:pPr>
            <w:r>
              <w:rPr>
                <w:noProof/>
              </w:rPr>
              <w:lastRenderedPageBreak/>
              <w:drawing>
                <wp:inline distT="0" distB="0" distL="0" distR="0" wp14:anchorId="761145C5" wp14:editId="0FAE81F1">
                  <wp:extent cx="762000" cy="74993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62000" cy="749935"/>
                          </a:xfrm>
                          <a:prstGeom prst="rect">
                            <a:avLst/>
                          </a:prstGeom>
                          <a:noFill/>
                        </pic:spPr>
                      </pic:pic>
                    </a:graphicData>
                  </a:graphic>
                </wp:inline>
              </w:drawing>
            </w:r>
          </w:p>
        </w:tc>
        <w:tc>
          <w:tcPr>
            <w:tcW w:w="6480" w:type="dxa"/>
            <w:tcBorders>
              <w:top w:val="nil"/>
              <w:bottom w:val="nil"/>
            </w:tcBorders>
          </w:tcPr>
          <w:p w14:paraId="43749688" w14:textId="77777777" w:rsidR="00127C94" w:rsidRPr="00DC07B4" w:rsidRDefault="00127C94" w:rsidP="00127C94">
            <w:pPr>
              <w:pStyle w:val="CurrAsset"/>
              <w:rPr>
                <w:sz w:val="28"/>
                <w:szCs w:val="28"/>
                <w:u w:val="single"/>
              </w:rPr>
            </w:pPr>
            <w:r>
              <w:rPr>
                <w:sz w:val="28"/>
                <w:szCs w:val="28"/>
                <w:u w:val="single"/>
              </w:rPr>
              <w:t xml:space="preserve">WARNING </w:t>
            </w:r>
            <w:r w:rsidRPr="00127C94">
              <w:rPr>
                <w:sz w:val="28"/>
                <w:szCs w:val="28"/>
              </w:rPr>
              <w:t>automatic transmission fluid may be hot enough to cause personal injury. Wear protective clothing and avoid contact with the hot fluid.</w:t>
            </w:r>
          </w:p>
        </w:tc>
      </w:tr>
      <w:tr w:rsidR="00C0639A" w:rsidRPr="0033188B" w14:paraId="6BA3961E" w14:textId="77777777" w:rsidTr="00AF4690">
        <w:tblPrEx>
          <w:tblBorders>
            <w:top w:val="single" w:sz="4" w:space="0" w:color="000000"/>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14:paraId="5A743D90" w14:textId="77777777" w:rsidR="00C0639A" w:rsidRPr="0033188B" w:rsidRDefault="00C0639A" w:rsidP="00AF4690">
            <w:r w:rsidRPr="0033188B">
              <w:rPr>
                <w:noProof/>
              </w:rPr>
              <w:drawing>
                <wp:inline distT="0" distB="0" distL="0" distR="0" wp14:anchorId="34BBB944" wp14:editId="20BF40D1">
                  <wp:extent cx="1238250" cy="457200"/>
                  <wp:effectExtent l="0" t="0" r="0" b="0"/>
                  <wp:docPr id="81" name="Picture 81" descr="Tech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ch Ti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0" cy="45720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386AA65D" w14:textId="77777777" w:rsidR="00C0639A" w:rsidRPr="00C0639A" w:rsidRDefault="00C0639A" w:rsidP="00AF4690">
            <w:pPr>
              <w:autoSpaceDE w:val="0"/>
              <w:autoSpaceDN w:val="0"/>
              <w:adjustRightInd w:val="0"/>
              <w:rPr>
                <w:rStyle w:val="Strong"/>
              </w:rPr>
            </w:pPr>
            <w:r w:rsidRPr="00FD1A76">
              <w:rPr>
                <w:rFonts w:ascii="Arial Black" w:hAnsi="Arial Black"/>
                <w:bCs/>
                <w:color w:val="C45911"/>
                <w:sz w:val="22"/>
                <w:u w:val="single"/>
              </w:rPr>
              <w:t xml:space="preserve">EXPLAIN TECH </w:t>
            </w:r>
            <w:proofErr w:type="gramStart"/>
            <w:r w:rsidRPr="00FD1A76">
              <w:rPr>
                <w:rFonts w:ascii="Arial Black" w:hAnsi="Arial Black"/>
                <w:bCs/>
                <w:color w:val="C45911"/>
                <w:sz w:val="22"/>
                <w:u w:val="single"/>
              </w:rPr>
              <w:t>TIP:</w:t>
            </w:r>
            <w:r w:rsidRPr="00464C9F">
              <w:rPr>
                <w:rFonts w:ascii="HelveticaNeueLTW1G-Roman" w:eastAsiaTheme="minorHAnsi" w:hAnsi="HelveticaNeueLTW1G-Roman" w:cs="HelveticaNeueLTW1G-Roman"/>
                <w:color w:val="0000FF"/>
                <w:sz w:val="18"/>
                <w:szCs w:val="18"/>
              </w:rPr>
              <w:t>.</w:t>
            </w:r>
            <w:proofErr w:type="gramEnd"/>
            <w:r>
              <w:t xml:space="preserve"> </w:t>
            </w:r>
            <w:r w:rsidRPr="00C0639A">
              <w:rPr>
                <w:rStyle w:val="Strong"/>
                <w:i/>
                <w:color w:val="0000FF"/>
              </w:rPr>
              <w:t>Using the Wrong ATF Could Cause Shifting</w:t>
            </w:r>
            <w:r>
              <w:rPr>
                <w:rStyle w:val="Strong"/>
                <w:i/>
                <w:color w:val="0000FF"/>
              </w:rPr>
              <w:t xml:space="preserve">.  </w:t>
            </w:r>
            <w:r w:rsidRPr="00C0639A">
              <w:rPr>
                <w:rStyle w:val="Strong"/>
              </w:rPr>
              <w:t>If incorrect automatic transmission fluid has been</w:t>
            </w:r>
            <w:r w:rsidRPr="00C0639A">
              <w:rPr>
                <w:rStyle w:val="Strong"/>
                <w:rFonts w:eastAsiaTheme="minorHAnsi"/>
              </w:rPr>
              <w:t xml:space="preserve"> </w:t>
            </w:r>
            <w:r w:rsidRPr="00C0639A">
              <w:rPr>
                <w:rStyle w:val="Strong"/>
              </w:rPr>
              <w:t>used, such as during a previous repair, the following</w:t>
            </w:r>
            <w:r w:rsidRPr="00C0639A">
              <w:rPr>
                <w:rStyle w:val="Strong"/>
                <w:rFonts w:eastAsiaTheme="minorHAnsi"/>
              </w:rPr>
              <w:t xml:space="preserve"> </w:t>
            </w:r>
            <w:r w:rsidRPr="00C0639A">
              <w:rPr>
                <w:rStyle w:val="Strong"/>
              </w:rPr>
              <w:t>problems could occur:</w:t>
            </w:r>
          </w:p>
          <w:p w14:paraId="6E7D0A96" w14:textId="77777777" w:rsidR="00C0639A" w:rsidRPr="00C0639A" w:rsidRDefault="00C0639A" w:rsidP="00AF4690">
            <w:pPr>
              <w:pStyle w:val="ListParagraph"/>
              <w:numPr>
                <w:ilvl w:val="0"/>
                <w:numId w:val="6"/>
              </w:numPr>
              <w:autoSpaceDE w:val="0"/>
              <w:autoSpaceDN w:val="0"/>
              <w:adjustRightInd w:val="0"/>
              <w:rPr>
                <w:rStyle w:val="Strong"/>
              </w:rPr>
            </w:pPr>
            <w:r w:rsidRPr="00C0639A">
              <w:rPr>
                <w:rStyle w:val="Strong"/>
              </w:rPr>
              <w:t>Hard shifts</w:t>
            </w:r>
          </w:p>
          <w:p w14:paraId="4E0BFD4D" w14:textId="77777777" w:rsidR="00C0639A" w:rsidRPr="00C0639A" w:rsidRDefault="00C0639A" w:rsidP="00AF4690">
            <w:pPr>
              <w:pStyle w:val="ListParagraph"/>
              <w:numPr>
                <w:ilvl w:val="0"/>
                <w:numId w:val="6"/>
              </w:numPr>
              <w:autoSpaceDE w:val="0"/>
              <w:autoSpaceDN w:val="0"/>
              <w:adjustRightInd w:val="0"/>
              <w:rPr>
                <w:rStyle w:val="Strong"/>
              </w:rPr>
            </w:pPr>
            <w:r w:rsidRPr="00C0639A">
              <w:rPr>
                <w:rStyle w:val="Strong"/>
              </w:rPr>
              <w:t>Slipping</w:t>
            </w:r>
          </w:p>
          <w:p w14:paraId="3D014086" w14:textId="77777777" w:rsidR="00C0639A" w:rsidRPr="00C0639A" w:rsidRDefault="00C0639A" w:rsidP="00AF4690">
            <w:pPr>
              <w:pStyle w:val="ListParagraph"/>
              <w:numPr>
                <w:ilvl w:val="0"/>
                <w:numId w:val="6"/>
              </w:numPr>
              <w:autoSpaceDE w:val="0"/>
              <w:autoSpaceDN w:val="0"/>
              <w:adjustRightInd w:val="0"/>
              <w:rPr>
                <w:rStyle w:val="Strong"/>
              </w:rPr>
            </w:pPr>
            <w:r w:rsidRPr="00C0639A">
              <w:rPr>
                <w:rStyle w:val="Strong"/>
              </w:rPr>
              <w:t>Shudder (feels like a vibration similar to driving over a</w:t>
            </w:r>
            <w:r w:rsidRPr="00C0639A">
              <w:rPr>
                <w:rStyle w:val="Strong"/>
                <w:rFonts w:eastAsiaTheme="minorHAnsi"/>
              </w:rPr>
              <w:t xml:space="preserve"> </w:t>
            </w:r>
            <w:r w:rsidRPr="00C0639A">
              <w:rPr>
                <w:rStyle w:val="Strong"/>
              </w:rPr>
              <w:t>rippled road surface)</w:t>
            </w:r>
          </w:p>
          <w:p w14:paraId="74152E71" w14:textId="77777777" w:rsidR="00C0639A" w:rsidRPr="0033188B" w:rsidRDefault="00C0639A" w:rsidP="00AF4690">
            <w:pPr>
              <w:autoSpaceDE w:val="0"/>
              <w:autoSpaceDN w:val="0"/>
              <w:adjustRightInd w:val="0"/>
              <w:rPr>
                <w:rFonts w:ascii="Arial Black" w:hAnsi="Arial Black"/>
                <w:bCs/>
                <w:color w:val="C45911"/>
                <w:sz w:val="22"/>
              </w:rPr>
            </w:pPr>
            <w:r w:rsidRPr="00C0639A">
              <w:rPr>
                <w:rStyle w:val="Strong"/>
              </w:rPr>
              <w:t>If any of these conditions are present, check with the</w:t>
            </w:r>
            <w:r w:rsidRPr="00C0639A">
              <w:rPr>
                <w:rStyle w:val="Strong"/>
                <w:rFonts w:eastAsiaTheme="minorHAnsi"/>
              </w:rPr>
              <w:t xml:space="preserve"> </w:t>
            </w:r>
            <w:r w:rsidRPr="00C0639A">
              <w:rPr>
                <w:rStyle w:val="Strong"/>
              </w:rPr>
              <w:t>customer to find out if the transmission had been recently</w:t>
            </w:r>
            <w:r w:rsidRPr="00C0639A">
              <w:rPr>
                <w:rStyle w:val="Strong"/>
                <w:rFonts w:eastAsiaTheme="minorHAnsi"/>
              </w:rPr>
              <w:t xml:space="preserve"> </w:t>
            </w:r>
            <w:r w:rsidRPr="00C0639A">
              <w:rPr>
                <w:rStyle w:val="Strong"/>
              </w:rPr>
              <w:t>serviced or if the customer added new fluid or some additive.</w:t>
            </w:r>
            <w:r w:rsidRPr="00C0639A">
              <w:rPr>
                <w:rStyle w:val="Strong"/>
                <w:rFonts w:eastAsiaTheme="minorHAnsi"/>
              </w:rPr>
              <w:t xml:space="preserve"> O</w:t>
            </w:r>
            <w:r w:rsidRPr="00C0639A">
              <w:rPr>
                <w:rStyle w:val="Strong"/>
              </w:rPr>
              <w:t>ften, some of the above concerns can be solved by</w:t>
            </w:r>
            <w:r w:rsidRPr="00C0639A">
              <w:rPr>
                <w:rStyle w:val="Strong"/>
                <w:rFonts w:eastAsiaTheme="minorHAnsi"/>
              </w:rPr>
              <w:t xml:space="preserve"> </w:t>
            </w:r>
            <w:r w:rsidRPr="00C0639A">
              <w:rPr>
                <w:rStyle w:val="Strong"/>
              </w:rPr>
              <w:t>replacing fluid with the specified fluid.</w:t>
            </w:r>
          </w:p>
        </w:tc>
      </w:tr>
      <w:tr w:rsidR="00FF4933" w:rsidRPr="00292E1A" w14:paraId="5E1F3EBF" w14:textId="77777777" w:rsidTr="00AF4690">
        <w:tblPrEx>
          <w:tblBorders>
            <w:top w:val="single" w:sz="4" w:space="0" w:color="000000"/>
            <w:bottom w:val="single" w:sz="4" w:space="0" w:color="000000"/>
            <w:insideH w:val="single" w:sz="4" w:space="0" w:color="000000"/>
          </w:tblBorders>
        </w:tblPrEx>
        <w:tc>
          <w:tcPr>
            <w:tcW w:w="2880" w:type="dxa"/>
            <w:tcBorders>
              <w:top w:val="nil"/>
              <w:bottom w:val="nil"/>
            </w:tcBorders>
          </w:tcPr>
          <w:p w14:paraId="7DC2DA7B" w14:textId="77777777" w:rsidR="00FF4933" w:rsidRPr="005748D7" w:rsidRDefault="00FF4933" w:rsidP="00AF4690">
            <w:pPr>
              <w:pStyle w:val="NoSpacing"/>
              <w:rPr>
                <w:sz w:val="22"/>
                <w:szCs w:val="22"/>
              </w:rPr>
            </w:pPr>
            <w:r>
              <w:rPr>
                <w:noProof/>
              </w:rPr>
              <w:drawing>
                <wp:inline distT="0" distB="0" distL="0" distR="0" wp14:anchorId="642666F8" wp14:editId="30491827">
                  <wp:extent cx="680085" cy="673100"/>
                  <wp:effectExtent l="0" t="0" r="5715" b="0"/>
                  <wp:docPr id="67" name="Picture 67" descr="Ani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Animatio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80085" cy="673100"/>
                          </a:xfrm>
                          <a:prstGeom prst="rect">
                            <a:avLst/>
                          </a:prstGeom>
                          <a:noFill/>
                          <a:ln>
                            <a:noFill/>
                          </a:ln>
                        </pic:spPr>
                      </pic:pic>
                    </a:graphicData>
                  </a:graphic>
                </wp:inline>
              </w:drawing>
            </w:r>
          </w:p>
        </w:tc>
        <w:tc>
          <w:tcPr>
            <w:tcW w:w="6480" w:type="dxa"/>
            <w:tcBorders>
              <w:top w:val="nil"/>
              <w:bottom w:val="nil"/>
            </w:tcBorders>
          </w:tcPr>
          <w:p w14:paraId="37449BF1" w14:textId="77777777" w:rsidR="00FF4933" w:rsidRPr="000D690C" w:rsidRDefault="00524E47" w:rsidP="00AF4690">
            <w:pPr>
              <w:pStyle w:val="CurrAsset"/>
              <w:rPr>
                <w:rFonts w:ascii="Arial Black" w:hAnsi="Arial Black"/>
                <w:sz w:val="22"/>
                <w:szCs w:val="22"/>
              </w:rPr>
            </w:pPr>
            <w:hyperlink r:id="rId26" w:tgtFrame="mainFrame" w:history="1">
              <w:r w:rsidR="00FF4933" w:rsidRPr="000D690C">
                <w:rPr>
                  <w:rStyle w:val="Hyperlink"/>
                  <w:rFonts w:ascii="Arial Black" w:eastAsiaTheme="majorEastAsia" w:hAnsi="Arial Black"/>
                  <w:sz w:val="22"/>
                  <w:szCs w:val="22"/>
                </w:rPr>
                <w:t>Transmission Fluid Exchange (View)</w:t>
              </w:r>
            </w:hyperlink>
            <w:hyperlink r:id="rId27" w:tgtFrame="_blank" w:history="1">
              <w:r w:rsidR="00FF4933" w:rsidRPr="000D690C">
                <w:rPr>
                  <w:rStyle w:val="Hyperlink"/>
                  <w:rFonts w:ascii="Arial Black" w:eastAsiaTheme="majorEastAsia" w:hAnsi="Arial Black"/>
                  <w:sz w:val="22"/>
                  <w:szCs w:val="22"/>
                </w:rPr>
                <w:t xml:space="preserve"> (Download)</w:t>
              </w:r>
            </w:hyperlink>
          </w:p>
        </w:tc>
      </w:tr>
      <w:tr w:rsidR="00127C94" w:rsidRPr="00292E1A" w14:paraId="31D9BD40" w14:textId="77777777" w:rsidTr="00AF4690">
        <w:tblPrEx>
          <w:tblBorders>
            <w:top w:val="single" w:sz="4" w:space="0" w:color="000000"/>
            <w:bottom w:val="single" w:sz="4" w:space="0" w:color="000000"/>
            <w:insideH w:val="single" w:sz="4" w:space="0" w:color="000000"/>
          </w:tblBorders>
        </w:tblPrEx>
        <w:trPr>
          <w:trHeight w:val="1062"/>
        </w:trPr>
        <w:tc>
          <w:tcPr>
            <w:tcW w:w="2880" w:type="dxa"/>
            <w:tcBorders>
              <w:top w:val="nil"/>
              <w:bottom w:val="nil"/>
            </w:tcBorders>
          </w:tcPr>
          <w:p w14:paraId="6FB70930" w14:textId="77777777" w:rsidR="00127C94" w:rsidRPr="005748D7" w:rsidRDefault="00127C94" w:rsidP="00AF4690">
            <w:pPr>
              <w:pStyle w:val="NoSpacing"/>
              <w:rPr>
                <w:sz w:val="22"/>
                <w:szCs w:val="22"/>
              </w:rPr>
            </w:pPr>
            <w:r>
              <w:rPr>
                <w:noProof/>
              </w:rPr>
              <w:drawing>
                <wp:inline distT="0" distB="0" distL="0" distR="0" wp14:anchorId="7F3064C2" wp14:editId="7E966973">
                  <wp:extent cx="680085" cy="665480"/>
                  <wp:effectExtent l="0" t="0" r="5715" b="1270"/>
                  <wp:docPr id="63" name="Picture 63"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iscussi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80085" cy="665480"/>
                          </a:xfrm>
                          <a:prstGeom prst="rect">
                            <a:avLst/>
                          </a:prstGeom>
                          <a:noFill/>
                          <a:ln>
                            <a:noFill/>
                          </a:ln>
                        </pic:spPr>
                      </pic:pic>
                    </a:graphicData>
                  </a:graphic>
                </wp:inline>
              </w:drawing>
            </w:r>
            <w:r>
              <w:rPr>
                <w:noProof/>
              </w:rPr>
              <w:drawing>
                <wp:inline distT="0" distB="0" distL="0" distR="0" wp14:anchorId="6B584E18" wp14:editId="35B8EF85">
                  <wp:extent cx="548640" cy="585470"/>
                  <wp:effectExtent l="0" t="0" r="3810" b="5080"/>
                  <wp:docPr id="62" name="Picture 62"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nswerQuestionIcon"/>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8640" cy="585470"/>
                          </a:xfrm>
                          <a:prstGeom prst="rect">
                            <a:avLst/>
                          </a:prstGeom>
                          <a:noFill/>
                          <a:ln>
                            <a:noFill/>
                          </a:ln>
                        </pic:spPr>
                      </pic:pic>
                    </a:graphicData>
                  </a:graphic>
                </wp:inline>
              </w:drawing>
            </w:r>
          </w:p>
        </w:tc>
        <w:tc>
          <w:tcPr>
            <w:tcW w:w="6480" w:type="dxa"/>
            <w:tcBorders>
              <w:top w:val="nil"/>
              <w:bottom w:val="nil"/>
            </w:tcBorders>
          </w:tcPr>
          <w:p w14:paraId="5BE8748A" w14:textId="77777777" w:rsidR="00127C94" w:rsidRPr="00E84987" w:rsidRDefault="00127C94" w:rsidP="00AF4690">
            <w:pPr>
              <w:pStyle w:val="CurrAsset"/>
              <w:rPr>
                <w:color w:val="0000FF"/>
              </w:rPr>
            </w:pPr>
            <w:r w:rsidRPr="00DC07B4">
              <w:rPr>
                <w:sz w:val="28"/>
                <w:szCs w:val="28"/>
                <w:u w:val="single"/>
              </w:rPr>
              <w:t>DISCUSSION</w:t>
            </w:r>
            <w:r>
              <w:t xml:space="preserve">: </w:t>
            </w:r>
            <w:r w:rsidRPr="00E84987">
              <w:rPr>
                <w:color w:val="0000FF"/>
              </w:rPr>
              <w:t>DISCUSS NEED TO WATCH FOR</w:t>
            </w:r>
          </w:p>
          <w:p w14:paraId="7FCBC6F1" w14:textId="77777777" w:rsidR="00127C94" w:rsidRPr="00E84987" w:rsidRDefault="00127C94" w:rsidP="00AF4690">
            <w:pPr>
              <w:pStyle w:val="CurrAsset"/>
              <w:rPr>
                <w:color w:val="0000FF"/>
              </w:rPr>
            </w:pPr>
            <w:r w:rsidRPr="00E84987">
              <w:rPr>
                <w:color w:val="0000FF"/>
              </w:rPr>
              <w:t>FALLING PARTS WHEN REPLACING A</w:t>
            </w:r>
          </w:p>
          <w:p w14:paraId="479C1292" w14:textId="77777777" w:rsidR="00127C94" w:rsidRPr="00E84987" w:rsidRDefault="00127C94" w:rsidP="00AF4690">
            <w:pPr>
              <w:pStyle w:val="CurrAsset"/>
              <w:rPr>
                <w:color w:val="0000FF"/>
              </w:rPr>
            </w:pPr>
            <w:r w:rsidRPr="00E84987">
              <w:rPr>
                <w:color w:val="0000FF"/>
              </w:rPr>
              <w:t>TRANSMISSION FILTER. SOME MODELS USE</w:t>
            </w:r>
          </w:p>
          <w:p w14:paraId="4981512B" w14:textId="77777777" w:rsidR="00127C94" w:rsidRPr="00E84987" w:rsidRDefault="00127C94" w:rsidP="00AF4690">
            <w:pPr>
              <w:pStyle w:val="CurrAsset"/>
              <w:rPr>
                <w:color w:val="0000FF"/>
              </w:rPr>
            </w:pPr>
            <w:r w:rsidRPr="00E84987">
              <w:rPr>
                <w:color w:val="0000FF"/>
              </w:rPr>
              <w:t>CHECK VALVE THAT WILL FALL WHEN THE FILTER</w:t>
            </w:r>
          </w:p>
          <w:p w14:paraId="0113A834" w14:textId="77777777" w:rsidR="00127C94" w:rsidRPr="00E84987" w:rsidRDefault="00127C94" w:rsidP="00AF4690">
            <w:pPr>
              <w:pStyle w:val="CurrAsset"/>
              <w:rPr>
                <w:color w:val="0000FF"/>
              </w:rPr>
            </w:pPr>
            <w:r w:rsidRPr="00E84987">
              <w:rPr>
                <w:color w:val="0000FF"/>
              </w:rPr>
              <w:lastRenderedPageBreak/>
              <w:t>IS REMOVED. WHAT COULD HAPPEN IF THIS</w:t>
            </w:r>
          </w:p>
          <w:p w14:paraId="6A28949A" w14:textId="77777777" w:rsidR="00127C94" w:rsidRPr="005748D7" w:rsidRDefault="00127C94" w:rsidP="00AF4690">
            <w:pPr>
              <w:pStyle w:val="CurrAsset"/>
              <w:rPr>
                <w:color w:val="0000FF"/>
                <w:u w:val="single"/>
              </w:rPr>
            </w:pPr>
            <w:r w:rsidRPr="00E84987">
              <w:rPr>
                <w:color w:val="0000FF"/>
              </w:rPr>
              <w:t xml:space="preserve">CHECK VALVE IS NOT INSTALLED CORRECTLY? </w:t>
            </w:r>
          </w:p>
        </w:tc>
      </w:tr>
      <w:tr w:rsidR="00127C94" w:rsidRPr="00292E1A" w14:paraId="37AEF4D2" w14:textId="77777777" w:rsidTr="00AF4690">
        <w:tblPrEx>
          <w:tblBorders>
            <w:top w:val="single" w:sz="4" w:space="0" w:color="000000"/>
            <w:bottom w:val="single" w:sz="4" w:space="0" w:color="000000"/>
            <w:insideH w:val="single" w:sz="4" w:space="0" w:color="000000"/>
          </w:tblBorders>
        </w:tblPrEx>
        <w:trPr>
          <w:trHeight w:val="1062"/>
        </w:trPr>
        <w:tc>
          <w:tcPr>
            <w:tcW w:w="2880" w:type="dxa"/>
            <w:tcBorders>
              <w:top w:val="nil"/>
              <w:bottom w:val="nil"/>
            </w:tcBorders>
          </w:tcPr>
          <w:p w14:paraId="093E155F" w14:textId="77777777" w:rsidR="00127C94" w:rsidRPr="005748D7" w:rsidRDefault="00127C94" w:rsidP="00AF4690">
            <w:pPr>
              <w:pStyle w:val="NoSpacing"/>
              <w:rPr>
                <w:sz w:val="22"/>
                <w:szCs w:val="22"/>
              </w:rPr>
            </w:pPr>
            <w:r>
              <w:rPr>
                <w:noProof/>
              </w:rPr>
              <w:lastRenderedPageBreak/>
              <w:drawing>
                <wp:inline distT="0" distB="0" distL="0" distR="0" wp14:anchorId="12C9A473" wp14:editId="5CB68F2A">
                  <wp:extent cx="680085" cy="665480"/>
                  <wp:effectExtent l="0" t="0" r="5715" b="1270"/>
                  <wp:docPr id="61" name="Picture 61"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80085" cy="665480"/>
                          </a:xfrm>
                          <a:prstGeom prst="rect">
                            <a:avLst/>
                          </a:prstGeom>
                          <a:noFill/>
                          <a:ln>
                            <a:noFill/>
                          </a:ln>
                        </pic:spPr>
                      </pic:pic>
                    </a:graphicData>
                  </a:graphic>
                </wp:inline>
              </w:drawing>
            </w:r>
            <w:r>
              <w:rPr>
                <w:noProof/>
              </w:rPr>
              <w:drawing>
                <wp:inline distT="0" distB="0" distL="0" distR="0" wp14:anchorId="629F31B8" wp14:editId="10435C87">
                  <wp:extent cx="548640" cy="585470"/>
                  <wp:effectExtent l="0" t="0" r="3810" b="5080"/>
                  <wp:docPr id="60" name="Picture 60"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AnswerQuestionIcon"/>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8640" cy="585470"/>
                          </a:xfrm>
                          <a:prstGeom prst="rect">
                            <a:avLst/>
                          </a:prstGeom>
                          <a:noFill/>
                          <a:ln>
                            <a:noFill/>
                          </a:ln>
                        </pic:spPr>
                      </pic:pic>
                    </a:graphicData>
                  </a:graphic>
                </wp:inline>
              </w:drawing>
            </w:r>
          </w:p>
        </w:tc>
        <w:tc>
          <w:tcPr>
            <w:tcW w:w="6480" w:type="dxa"/>
            <w:tcBorders>
              <w:top w:val="nil"/>
              <w:bottom w:val="nil"/>
            </w:tcBorders>
          </w:tcPr>
          <w:p w14:paraId="2DC69E2D" w14:textId="77777777" w:rsidR="00127C94" w:rsidRPr="005748D7" w:rsidRDefault="00127C94" w:rsidP="00555C2E">
            <w:pPr>
              <w:pStyle w:val="CurrAsset"/>
              <w:rPr>
                <w:color w:val="0000FF"/>
                <w:u w:val="single"/>
              </w:rPr>
            </w:pPr>
            <w:r w:rsidRPr="00DC07B4">
              <w:rPr>
                <w:sz w:val="28"/>
                <w:szCs w:val="28"/>
                <w:u w:val="single"/>
              </w:rPr>
              <w:t>DISCUSSION</w:t>
            </w:r>
            <w:r>
              <w:t xml:space="preserve">: </w:t>
            </w:r>
            <w:r w:rsidR="00555C2E" w:rsidRPr="00555C2E">
              <w:rPr>
                <w:color w:val="0000FF"/>
                <w:sz w:val="28"/>
                <w:szCs w:val="28"/>
              </w:rPr>
              <w:t>discuss importance of correctly installing filter in an automatic transmission. What</w:t>
            </w:r>
            <w:r w:rsidR="00555C2E">
              <w:rPr>
                <w:color w:val="0000FF"/>
                <w:sz w:val="28"/>
                <w:szCs w:val="28"/>
              </w:rPr>
              <w:t xml:space="preserve"> W</w:t>
            </w:r>
            <w:r w:rsidR="00555C2E" w:rsidRPr="00555C2E">
              <w:rPr>
                <w:color w:val="0000FF"/>
                <w:sz w:val="28"/>
                <w:szCs w:val="28"/>
              </w:rPr>
              <w:t>ill happen if filter sucks air?</w:t>
            </w:r>
            <w:r w:rsidRPr="00555C2E">
              <w:rPr>
                <w:color w:val="0000FF"/>
              </w:rPr>
              <w:t xml:space="preserve"> </w:t>
            </w:r>
          </w:p>
        </w:tc>
      </w:tr>
      <w:tr w:rsidR="00C0639A" w:rsidRPr="00292E1A" w14:paraId="487A8931" w14:textId="77777777" w:rsidTr="00AF4690">
        <w:tblPrEx>
          <w:tblBorders>
            <w:top w:val="single" w:sz="4" w:space="0" w:color="000000"/>
            <w:bottom w:val="single" w:sz="4" w:space="0" w:color="000000"/>
            <w:insideH w:val="single" w:sz="4" w:space="0" w:color="000000"/>
          </w:tblBorders>
        </w:tblPrEx>
        <w:tc>
          <w:tcPr>
            <w:tcW w:w="2880" w:type="dxa"/>
            <w:tcBorders>
              <w:top w:val="nil"/>
              <w:bottom w:val="nil"/>
            </w:tcBorders>
          </w:tcPr>
          <w:p w14:paraId="4DF2F946" w14:textId="77777777" w:rsidR="00C0639A" w:rsidRPr="00975ED7" w:rsidRDefault="00C0639A" w:rsidP="00AF4690">
            <w:pPr>
              <w:pStyle w:val="NoSpacing"/>
              <w:rPr>
                <w:rFonts w:ascii="Tahoma" w:hAnsi="Tahoma" w:cs="Tahoma"/>
                <w:b/>
                <w:bCs/>
                <w:noProof/>
                <w:color w:val="0000FF"/>
                <w:sz w:val="28"/>
                <w:szCs w:val="28"/>
                <w:lang w:eastAsia="ja-JP"/>
              </w:rPr>
            </w:pPr>
            <w:r>
              <w:rPr>
                <w:noProof/>
              </w:rPr>
              <w:drawing>
                <wp:inline distT="0" distB="0" distL="0" distR="0" wp14:anchorId="0341641D" wp14:editId="7EAA616E">
                  <wp:extent cx="848360" cy="687705"/>
                  <wp:effectExtent l="0" t="0" r="8890" b="0"/>
                  <wp:docPr id="66" name="Picture 66"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epair Vehi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687705"/>
                          </a:xfrm>
                          <a:prstGeom prst="rect">
                            <a:avLst/>
                          </a:prstGeom>
                          <a:noFill/>
                          <a:ln>
                            <a:noFill/>
                          </a:ln>
                        </pic:spPr>
                      </pic:pic>
                    </a:graphicData>
                  </a:graphic>
                </wp:inline>
              </w:drawing>
            </w:r>
          </w:p>
        </w:tc>
        <w:tc>
          <w:tcPr>
            <w:tcW w:w="6480" w:type="dxa"/>
            <w:tcBorders>
              <w:top w:val="nil"/>
              <w:bottom w:val="nil"/>
            </w:tcBorders>
          </w:tcPr>
          <w:p w14:paraId="7D51DC3A" w14:textId="77777777" w:rsidR="00C0639A" w:rsidRPr="0060594D" w:rsidRDefault="00C0639A" w:rsidP="00AF4690">
            <w:pPr>
              <w:pStyle w:val="CurrAsset"/>
            </w:pPr>
            <w:r w:rsidRPr="008707F4">
              <w:rPr>
                <w:sz w:val="28"/>
                <w:szCs w:val="28"/>
                <w:u w:val="single"/>
              </w:rPr>
              <w:t>HANDS-ON TASK:</w:t>
            </w:r>
            <w:r>
              <w:t xml:space="preserve"> </w:t>
            </w:r>
            <w:r w:rsidRPr="008707F4">
              <w:rPr>
                <w:color w:val="0000FF"/>
              </w:rPr>
              <w:t xml:space="preserve">IDENTIFY TRANSMISSION OR TRANSAXLE IN A SPECIFIC VEHICLE. USING SERVICE INFORMATION OR AN OIL-PAN SHAPE CHART MAY BE HELPFUL FOR THEIR ID PROCESS. </w:t>
            </w:r>
          </w:p>
        </w:tc>
      </w:tr>
      <w:tr w:rsidR="00127C94" w:rsidRPr="00292E1A" w14:paraId="6E857184" w14:textId="77777777" w:rsidTr="00AF4690">
        <w:tblPrEx>
          <w:tblBorders>
            <w:top w:val="single" w:sz="4" w:space="0" w:color="000000"/>
            <w:bottom w:val="single" w:sz="4" w:space="0" w:color="000000"/>
            <w:insideH w:val="single" w:sz="4" w:space="0" w:color="000000"/>
          </w:tblBorders>
        </w:tblPrEx>
        <w:tc>
          <w:tcPr>
            <w:tcW w:w="2880" w:type="dxa"/>
            <w:tcBorders>
              <w:top w:val="nil"/>
              <w:bottom w:val="nil"/>
            </w:tcBorders>
          </w:tcPr>
          <w:p w14:paraId="1FEDFAD7" w14:textId="77777777" w:rsidR="00127C94" w:rsidRPr="00FE6682" w:rsidRDefault="00127C94" w:rsidP="00AF4690">
            <w:pPr>
              <w:pStyle w:val="CurrAsset"/>
              <w:rPr>
                <w:rFonts w:cs="Tahoma"/>
                <w:color w:val="0000FF"/>
                <w:sz w:val="22"/>
                <w:szCs w:val="22"/>
              </w:rPr>
            </w:pPr>
            <w:r>
              <w:rPr>
                <w:noProof/>
              </w:rPr>
              <w:drawing>
                <wp:inline distT="0" distB="0" distL="0" distR="0" wp14:anchorId="6968C24E" wp14:editId="72F31927">
                  <wp:extent cx="694690" cy="680085"/>
                  <wp:effectExtent l="0" t="0" r="0" b="5715"/>
                  <wp:docPr id="59" name="Picture 59"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Dem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4690" cy="680085"/>
                          </a:xfrm>
                          <a:prstGeom prst="rect">
                            <a:avLst/>
                          </a:prstGeom>
                          <a:noFill/>
                          <a:ln>
                            <a:noFill/>
                          </a:ln>
                        </pic:spPr>
                      </pic:pic>
                    </a:graphicData>
                  </a:graphic>
                </wp:inline>
              </w:drawing>
            </w:r>
          </w:p>
        </w:tc>
        <w:tc>
          <w:tcPr>
            <w:tcW w:w="6480" w:type="dxa"/>
            <w:tcBorders>
              <w:top w:val="nil"/>
              <w:bottom w:val="nil"/>
            </w:tcBorders>
          </w:tcPr>
          <w:p w14:paraId="07BCBC03" w14:textId="77777777" w:rsidR="00127C94" w:rsidRPr="00161DC8" w:rsidRDefault="00127C94" w:rsidP="00AF4690">
            <w:pPr>
              <w:pStyle w:val="CurrAsset"/>
              <w:rPr>
                <w:color w:val="0000FF"/>
                <w:sz w:val="28"/>
                <w:szCs w:val="28"/>
                <w:u w:val="single"/>
              </w:rPr>
            </w:pPr>
            <w:r w:rsidRPr="00DC07B4">
              <w:rPr>
                <w:sz w:val="28"/>
                <w:szCs w:val="28"/>
                <w:u w:val="single"/>
              </w:rPr>
              <w:t>D</w:t>
            </w:r>
            <w:r>
              <w:rPr>
                <w:sz w:val="28"/>
                <w:szCs w:val="28"/>
                <w:u w:val="single"/>
              </w:rPr>
              <w:t xml:space="preserve">EMONSTRATION: </w:t>
            </w:r>
            <w:r w:rsidRPr="004132AA">
              <w:rPr>
                <w:color w:val="0000FF"/>
                <w:sz w:val="28"/>
                <w:szCs w:val="28"/>
              </w:rPr>
              <w:t>SUPERVISE A FLUID &amp; FILTER CHANGE</w:t>
            </w:r>
          </w:p>
        </w:tc>
      </w:tr>
      <w:tr w:rsidR="00C0639A" w:rsidRPr="005D2A5D" w14:paraId="4BA05D98" w14:textId="77777777" w:rsidTr="00AF4690">
        <w:tblPrEx>
          <w:tblBorders>
            <w:top w:val="single" w:sz="4" w:space="0" w:color="000000"/>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14:paraId="1060B829" w14:textId="77777777" w:rsidR="00C0639A" w:rsidRPr="005D2A5D" w:rsidRDefault="00C0639A" w:rsidP="00AF4690">
            <w:pPr>
              <w:pStyle w:val="SLIDE2"/>
              <w:ind w:left="0" w:firstLine="0"/>
              <w:rPr>
                <w:rFonts w:cs="Tahoma"/>
                <w:b/>
                <w:bCs/>
                <w:sz w:val="28"/>
                <w:szCs w:val="28"/>
              </w:rPr>
            </w:pPr>
            <w:r w:rsidRPr="005D2A5D">
              <w:rPr>
                <w:noProof/>
                <w:sz w:val="28"/>
                <w:szCs w:val="28"/>
                <w:lang w:eastAsia="en-US"/>
              </w:rPr>
              <w:drawing>
                <wp:inline distT="0" distB="0" distL="0" distR="0" wp14:anchorId="7318DFCE" wp14:editId="1C4EDEBE">
                  <wp:extent cx="848360" cy="687705"/>
                  <wp:effectExtent l="0" t="0" r="8890" b="0"/>
                  <wp:docPr id="14" name="Picture 14"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air Vehi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687705"/>
                          </a:xfrm>
                          <a:prstGeom prst="rect">
                            <a:avLst/>
                          </a:prstGeom>
                          <a:noFill/>
                          <a:ln>
                            <a:noFill/>
                          </a:ln>
                        </pic:spPr>
                      </pic:pic>
                    </a:graphicData>
                  </a:graphic>
                </wp:inline>
              </w:drawing>
            </w:r>
            <w:r w:rsidRPr="005D2A5D">
              <w:rPr>
                <w:noProof/>
                <w:sz w:val="28"/>
                <w:szCs w:val="28"/>
                <w:lang w:eastAsia="en-US"/>
              </w:rPr>
              <w:drawing>
                <wp:inline distT="0" distB="0" distL="0" distR="0" wp14:anchorId="18C3F113" wp14:editId="30041568">
                  <wp:extent cx="1675130" cy="270510"/>
                  <wp:effectExtent l="0" t="0" r="1270" b="0"/>
                  <wp:docPr id="11" name="Picture 11" descr="ASE-Education-Foundation-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E-Education-Foundation-Horizonta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5130" cy="27051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6985C340" w14:textId="77777777" w:rsidR="00C0639A" w:rsidRPr="005D2A5D" w:rsidRDefault="00C0639A" w:rsidP="00AF4690">
            <w:pPr>
              <w:pStyle w:val="CurrAsset"/>
              <w:rPr>
                <w:color w:val="0000FF"/>
                <w:sz w:val="28"/>
                <w:szCs w:val="28"/>
                <w:u w:val="single"/>
              </w:rPr>
            </w:pPr>
            <w:r w:rsidRPr="005D2A5D">
              <w:rPr>
                <w:color w:val="0000FF"/>
                <w:sz w:val="28"/>
                <w:szCs w:val="28"/>
                <w:u w:val="single"/>
              </w:rPr>
              <w:t xml:space="preserve">ON-VEHICLE ASEEDUCATION TASK B4: </w:t>
            </w:r>
            <w:r w:rsidRPr="005D2A5D">
              <w:rPr>
                <w:sz w:val="28"/>
                <w:szCs w:val="28"/>
              </w:rPr>
              <w:t xml:space="preserve"> Drain and replace fluid and filter(s); use proper fluid type per manufacturer specification.</w:t>
            </w:r>
          </w:p>
        </w:tc>
      </w:tr>
      <w:tr w:rsidR="0000621A" w:rsidRPr="00292E1A" w14:paraId="656AED18" w14:textId="77777777" w:rsidTr="00442DF5">
        <w:tblPrEx>
          <w:tblBorders>
            <w:top w:val="single" w:sz="4" w:space="0" w:color="000000"/>
            <w:bottom w:val="single" w:sz="4" w:space="0" w:color="000000"/>
            <w:insideH w:val="single" w:sz="4" w:space="0" w:color="000000"/>
          </w:tblBorders>
        </w:tblPrEx>
        <w:trPr>
          <w:trHeight w:val="1062"/>
        </w:trPr>
        <w:tc>
          <w:tcPr>
            <w:tcW w:w="2880" w:type="dxa"/>
            <w:tcBorders>
              <w:top w:val="nil"/>
              <w:left w:val="single" w:sz="4" w:space="0" w:color="000000"/>
              <w:bottom w:val="nil"/>
              <w:right w:val="single" w:sz="4" w:space="0" w:color="000000"/>
            </w:tcBorders>
          </w:tcPr>
          <w:p w14:paraId="623366E9" w14:textId="77777777" w:rsidR="0000621A" w:rsidRPr="008707F4" w:rsidRDefault="0000621A" w:rsidP="00AF4690">
            <w:pPr>
              <w:pStyle w:val="NoSpacing"/>
            </w:pPr>
            <w:r>
              <w:rPr>
                <w:noProof/>
              </w:rPr>
              <w:drawing>
                <wp:inline distT="0" distB="0" distL="0" distR="0" wp14:anchorId="27B616C4" wp14:editId="0F942AD5">
                  <wp:extent cx="680085" cy="665480"/>
                  <wp:effectExtent l="0" t="0" r="5715" b="1270"/>
                  <wp:docPr id="54" name="Picture 54"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Discussi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80085" cy="665480"/>
                          </a:xfrm>
                          <a:prstGeom prst="rect">
                            <a:avLst/>
                          </a:prstGeom>
                          <a:noFill/>
                          <a:ln>
                            <a:noFill/>
                          </a:ln>
                        </pic:spPr>
                      </pic:pic>
                    </a:graphicData>
                  </a:graphic>
                </wp:inline>
              </w:drawing>
            </w:r>
            <w:r>
              <w:rPr>
                <w:noProof/>
              </w:rPr>
              <w:drawing>
                <wp:inline distT="0" distB="0" distL="0" distR="0" wp14:anchorId="423BE7C0" wp14:editId="0F367756">
                  <wp:extent cx="548640" cy="585470"/>
                  <wp:effectExtent l="0" t="0" r="3810" b="5080"/>
                  <wp:docPr id="53" name="Picture 53"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AnswerQuestionIcon"/>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8640" cy="58547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68FFD88D" w14:textId="77777777" w:rsidR="0000621A" w:rsidRPr="004132AA" w:rsidRDefault="0000621A" w:rsidP="00AF4690">
            <w:pPr>
              <w:pStyle w:val="CurrAsset"/>
              <w:rPr>
                <w:color w:val="0000FF"/>
              </w:rPr>
            </w:pPr>
            <w:r w:rsidRPr="00DC07B4">
              <w:rPr>
                <w:sz w:val="28"/>
                <w:szCs w:val="28"/>
                <w:u w:val="single"/>
              </w:rPr>
              <w:t>DISCUSSION</w:t>
            </w:r>
            <w:r w:rsidRPr="008707F4">
              <w:rPr>
                <w:sz w:val="28"/>
                <w:szCs w:val="28"/>
                <w:u w:val="single"/>
              </w:rPr>
              <w:t xml:space="preserve">: </w:t>
            </w:r>
            <w:r w:rsidRPr="004132AA">
              <w:rPr>
                <w:color w:val="0000FF"/>
              </w:rPr>
              <w:t>DISCUSS WITH STUDENTS WHAT</w:t>
            </w:r>
          </w:p>
          <w:p w14:paraId="3A23863E" w14:textId="77777777" w:rsidR="0000621A" w:rsidRPr="004132AA" w:rsidRDefault="0000621A" w:rsidP="00AF4690">
            <w:pPr>
              <w:pStyle w:val="CurrAsset"/>
              <w:rPr>
                <w:color w:val="0000FF"/>
              </w:rPr>
            </w:pPr>
            <w:r w:rsidRPr="004132AA">
              <w:rPr>
                <w:color w:val="0000FF"/>
              </w:rPr>
              <w:t>PROBLEMS COULD ARISE IF THE LINKAGE</w:t>
            </w:r>
          </w:p>
          <w:p w14:paraId="7FE1DD60" w14:textId="77777777" w:rsidR="0000621A" w:rsidRPr="004132AA" w:rsidRDefault="0000621A" w:rsidP="00AF4690">
            <w:pPr>
              <w:pStyle w:val="CurrAsset"/>
              <w:rPr>
                <w:color w:val="0000FF"/>
              </w:rPr>
            </w:pPr>
            <w:r w:rsidRPr="004132AA">
              <w:rPr>
                <w:color w:val="0000FF"/>
              </w:rPr>
              <w:t>ADJUSTMENT IS NOT CORRECT. WHAT WOULD</w:t>
            </w:r>
          </w:p>
          <w:p w14:paraId="16F69873" w14:textId="77777777" w:rsidR="0000621A" w:rsidRPr="004132AA" w:rsidRDefault="0000621A" w:rsidP="00AF4690">
            <w:pPr>
              <w:pStyle w:val="CurrAsset"/>
              <w:rPr>
                <w:color w:val="0000FF"/>
              </w:rPr>
            </w:pPr>
            <w:r w:rsidRPr="004132AA">
              <w:rPr>
                <w:color w:val="0000FF"/>
              </w:rPr>
              <w:t>HAPPEN IF TRANSMISSION DID NOT GO ALL THE</w:t>
            </w:r>
          </w:p>
          <w:p w14:paraId="0D432EE6" w14:textId="77777777" w:rsidR="0000621A" w:rsidRPr="008707F4" w:rsidRDefault="0000621A" w:rsidP="00AF4690">
            <w:pPr>
              <w:pStyle w:val="CurrAsset"/>
              <w:rPr>
                <w:sz w:val="28"/>
                <w:szCs w:val="28"/>
                <w:u w:val="single"/>
              </w:rPr>
            </w:pPr>
            <w:r w:rsidRPr="004132AA">
              <w:rPr>
                <w:color w:val="0000FF"/>
              </w:rPr>
              <w:t xml:space="preserve">WAY INTO PARK? </w:t>
            </w:r>
          </w:p>
        </w:tc>
      </w:tr>
      <w:tr w:rsidR="0000621A" w:rsidRPr="00292E1A" w14:paraId="3DA85167" w14:textId="77777777" w:rsidTr="00442DF5">
        <w:tblPrEx>
          <w:tblBorders>
            <w:top w:val="single" w:sz="4" w:space="0" w:color="000000"/>
            <w:bottom w:val="single" w:sz="4" w:space="0" w:color="000000"/>
            <w:insideH w:val="single" w:sz="4" w:space="0" w:color="000000"/>
          </w:tblBorders>
        </w:tblPrEx>
        <w:tc>
          <w:tcPr>
            <w:tcW w:w="2880" w:type="dxa"/>
            <w:tcBorders>
              <w:top w:val="nil"/>
              <w:bottom w:val="nil"/>
            </w:tcBorders>
          </w:tcPr>
          <w:p w14:paraId="52168CC1" w14:textId="77777777" w:rsidR="0000621A" w:rsidRPr="00FE6682" w:rsidRDefault="0000621A" w:rsidP="00AF4690">
            <w:pPr>
              <w:pStyle w:val="CurrAsset"/>
              <w:rPr>
                <w:rFonts w:cs="Tahoma"/>
                <w:color w:val="0000FF"/>
                <w:sz w:val="22"/>
                <w:szCs w:val="22"/>
              </w:rPr>
            </w:pPr>
            <w:bookmarkStart w:id="1" w:name="OLE_LINK1"/>
            <w:bookmarkStart w:id="2" w:name="OLE_LINK2"/>
            <w:r>
              <w:rPr>
                <w:noProof/>
              </w:rPr>
              <w:drawing>
                <wp:inline distT="0" distB="0" distL="0" distR="0" wp14:anchorId="378CD5C4" wp14:editId="30F18A89">
                  <wp:extent cx="694690" cy="680085"/>
                  <wp:effectExtent l="0" t="0" r="0" b="5715"/>
                  <wp:docPr id="52" name="Picture 52"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Dem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4690" cy="680085"/>
                          </a:xfrm>
                          <a:prstGeom prst="rect">
                            <a:avLst/>
                          </a:prstGeom>
                          <a:noFill/>
                          <a:ln>
                            <a:noFill/>
                          </a:ln>
                        </pic:spPr>
                      </pic:pic>
                    </a:graphicData>
                  </a:graphic>
                </wp:inline>
              </w:drawing>
            </w:r>
          </w:p>
        </w:tc>
        <w:tc>
          <w:tcPr>
            <w:tcW w:w="6480" w:type="dxa"/>
            <w:tcBorders>
              <w:top w:val="nil"/>
              <w:bottom w:val="nil"/>
            </w:tcBorders>
          </w:tcPr>
          <w:p w14:paraId="4622BC8D" w14:textId="77777777" w:rsidR="0000621A" w:rsidRPr="004132AA" w:rsidRDefault="0000621A" w:rsidP="00AF4690">
            <w:pPr>
              <w:pStyle w:val="CurrAsset"/>
              <w:rPr>
                <w:sz w:val="28"/>
                <w:szCs w:val="28"/>
                <w:u w:val="single"/>
              </w:rPr>
            </w:pPr>
            <w:proofErr w:type="spellStart"/>
            <w:r w:rsidRPr="004132AA">
              <w:rPr>
                <w:sz w:val="28"/>
                <w:szCs w:val="28"/>
                <w:u w:val="single"/>
              </w:rPr>
              <w:t>DEMOnstration</w:t>
            </w:r>
            <w:proofErr w:type="spellEnd"/>
            <w:r w:rsidRPr="004132AA">
              <w:rPr>
                <w:sz w:val="28"/>
                <w:szCs w:val="28"/>
                <w:u w:val="single"/>
              </w:rPr>
              <w:t>:</w:t>
            </w:r>
            <w:r w:rsidRPr="004132AA">
              <w:rPr>
                <w:sz w:val="28"/>
                <w:szCs w:val="28"/>
              </w:rPr>
              <w:t xml:space="preserve"> </w:t>
            </w:r>
            <w:r w:rsidRPr="002440EF">
              <w:rPr>
                <w:color w:val="0000FF"/>
                <w:sz w:val="28"/>
                <w:szCs w:val="28"/>
              </w:rPr>
              <w:t xml:space="preserve">DEMO HOW TO </w:t>
            </w:r>
            <w:r w:rsidRPr="002440EF">
              <w:rPr>
                <w:color w:val="0000FF"/>
              </w:rPr>
              <w:t>INSPECT, ADJUST, AND REPLACE</w:t>
            </w:r>
            <w:r>
              <w:rPr>
                <w:color w:val="0000FF"/>
              </w:rPr>
              <w:t xml:space="preserve"> </w:t>
            </w:r>
            <w:r w:rsidRPr="002440EF">
              <w:rPr>
                <w:color w:val="0000FF"/>
              </w:rPr>
              <w:t>EXTERNAL MANUAL VALVE SHIFT LINKAGE,</w:t>
            </w:r>
            <w:r>
              <w:rPr>
                <w:color w:val="0000FF"/>
              </w:rPr>
              <w:t xml:space="preserve"> </w:t>
            </w:r>
            <w:r w:rsidRPr="002440EF">
              <w:rPr>
                <w:color w:val="0000FF"/>
              </w:rPr>
              <w:t>TRANSMISSION RANGE SENSOR/SWITCH, AND</w:t>
            </w:r>
            <w:r>
              <w:rPr>
                <w:color w:val="0000FF"/>
              </w:rPr>
              <w:t xml:space="preserve"> </w:t>
            </w:r>
            <w:r w:rsidRPr="002440EF">
              <w:rPr>
                <w:color w:val="0000FF"/>
              </w:rPr>
              <w:t>PARK/NEUTRAL POSITION SWITCH</w:t>
            </w:r>
          </w:p>
        </w:tc>
      </w:tr>
      <w:bookmarkEnd w:id="1"/>
      <w:bookmarkEnd w:id="2"/>
      <w:tr w:rsidR="0000621A" w:rsidRPr="00292E1A" w14:paraId="1B4E5AF9" w14:textId="77777777" w:rsidTr="00442DF5">
        <w:tblPrEx>
          <w:tblBorders>
            <w:top w:val="single" w:sz="4" w:space="0" w:color="000000"/>
            <w:bottom w:val="single" w:sz="4" w:space="0" w:color="000000"/>
            <w:insideH w:val="single" w:sz="4" w:space="0" w:color="000000"/>
          </w:tblBorders>
        </w:tblPrEx>
        <w:tc>
          <w:tcPr>
            <w:tcW w:w="2880" w:type="dxa"/>
            <w:tcBorders>
              <w:top w:val="nil"/>
              <w:bottom w:val="nil"/>
            </w:tcBorders>
          </w:tcPr>
          <w:p w14:paraId="7D47B0A2" w14:textId="77777777" w:rsidR="0000621A" w:rsidRDefault="0000621A" w:rsidP="00AF4690">
            <w:pPr>
              <w:pStyle w:val="NoSpacing"/>
            </w:pPr>
            <w:r w:rsidRPr="00952FBB">
              <w:rPr>
                <w:rFonts w:ascii="Calibri" w:hAnsi="Calibri"/>
                <w:noProof/>
                <w:color w:val="000000"/>
              </w:rPr>
              <w:drawing>
                <wp:inline distT="0" distB="0" distL="0" distR="0" wp14:anchorId="3D5C6470" wp14:editId="1C85FF25">
                  <wp:extent cx="804545" cy="650875"/>
                  <wp:effectExtent l="0" t="0" r="0" b="0"/>
                  <wp:docPr id="50" name="Picture 50"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4545" cy="650875"/>
                          </a:xfrm>
                          <a:prstGeom prst="rect">
                            <a:avLst/>
                          </a:prstGeom>
                          <a:noFill/>
                          <a:ln>
                            <a:noFill/>
                          </a:ln>
                        </pic:spPr>
                      </pic:pic>
                    </a:graphicData>
                  </a:graphic>
                </wp:inline>
              </w:drawing>
            </w:r>
          </w:p>
        </w:tc>
        <w:tc>
          <w:tcPr>
            <w:tcW w:w="6480" w:type="dxa"/>
            <w:tcBorders>
              <w:top w:val="nil"/>
              <w:bottom w:val="nil"/>
            </w:tcBorders>
          </w:tcPr>
          <w:p w14:paraId="42503D59" w14:textId="77777777" w:rsidR="0000621A" w:rsidRPr="008707F4" w:rsidRDefault="00127C94" w:rsidP="00127C94">
            <w:pPr>
              <w:pStyle w:val="SLIDE2"/>
              <w:rPr>
                <w:u w:val="single"/>
              </w:rPr>
            </w:pPr>
            <w:r>
              <w:rPr>
                <w:b/>
              </w:rPr>
              <w:t>17</w:t>
            </w:r>
            <w:r w:rsidR="0000621A" w:rsidRPr="00794623">
              <w:rPr>
                <w:b/>
              </w:rPr>
              <w:t xml:space="preserve">.  SLIDE </w:t>
            </w:r>
            <w:r>
              <w:rPr>
                <w:b/>
              </w:rPr>
              <w:t>17</w:t>
            </w:r>
            <w:r w:rsidR="0000621A" w:rsidRPr="00794623">
              <w:rPr>
                <w:b/>
              </w:rPr>
              <w:t xml:space="preserve"> </w:t>
            </w:r>
            <w:r w:rsidR="0000621A" w:rsidRPr="00794623">
              <w:rPr>
                <w:b/>
                <w:color w:val="0000FF"/>
              </w:rPr>
              <w:t>EXPLAIN</w:t>
            </w:r>
            <w:r w:rsidR="0000621A">
              <w:rPr>
                <w:b/>
                <w:color w:val="0000FF"/>
              </w:rPr>
              <w:t xml:space="preserve"> </w:t>
            </w:r>
            <w:r w:rsidRPr="00127C94">
              <w:rPr>
                <w:b/>
                <w:bCs/>
              </w:rPr>
              <w:t xml:space="preserve">FIGURE 135–16 </w:t>
            </w:r>
            <w:r w:rsidRPr="00127C94">
              <w:t>fluid exchange machine uses the engine and transmission pump to force fluid into machine where old fluid is used to push against a diaphragm, which then forces new fluid back through transmission. A sight glass is used to show technician the fluid, so process can be stopped when only clean, new fluid is seen flowing through cooler line.</w:t>
            </w:r>
          </w:p>
        </w:tc>
      </w:tr>
      <w:tr w:rsidR="0000621A" w:rsidRPr="00292E1A" w14:paraId="72CADE53" w14:textId="77777777" w:rsidTr="00442DF5">
        <w:tblPrEx>
          <w:tblBorders>
            <w:top w:val="single" w:sz="4" w:space="0" w:color="000000"/>
            <w:bottom w:val="single" w:sz="4" w:space="0" w:color="000000"/>
            <w:insideH w:val="single" w:sz="4" w:space="0" w:color="000000"/>
          </w:tblBorders>
        </w:tblPrEx>
        <w:tc>
          <w:tcPr>
            <w:tcW w:w="2880" w:type="dxa"/>
            <w:tcBorders>
              <w:top w:val="nil"/>
              <w:bottom w:val="nil"/>
            </w:tcBorders>
          </w:tcPr>
          <w:p w14:paraId="2804BB8E" w14:textId="77777777" w:rsidR="0000621A" w:rsidRDefault="0000621A" w:rsidP="00AF4690">
            <w:pPr>
              <w:pStyle w:val="NoSpacing"/>
            </w:pPr>
            <w:r w:rsidRPr="00952FBB">
              <w:rPr>
                <w:rFonts w:ascii="Calibri" w:hAnsi="Calibri"/>
                <w:noProof/>
                <w:color w:val="000000"/>
              </w:rPr>
              <w:drawing>
                <wp:inline distT="0" distB="0" distL="0" distR="0" wp14:anchorId="5B99FBD7" wp14:editId="3D5F594C">
                  <wp:extent cx="804545" cy="650875"/>
                  <wp:effectExtent l="0" t="0" r="0" b="0"/>
                  <wp:docPr id="48" name="Picture 48"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4545" cy="650875"/>
                          </a:xfrm>
                          <a:prstGeom prst="rect">
                            <a:avLst/>
                          </a:prstGeom>
                          <a:noFill/>
                          <a:ln>
                            <a:noFill/>
                          </a:ln>
                        </pic:spPr>
                      </pic:pic>
                    </a:graphicData>
                  </a:graphic>
                </wp:inline>
              </w:drawing>
            </w:r>
          </w:p>
        </w:tc>
        <w:tc>
          <w:tcPr>
            <w:tcW w:w="6480" w:type="dxa"/>
            <w:tcBorders>
              <w:top w:val="nil"/>
              <w:bottom w:val="nil"/>
            </w:tcBorders>
          </w:tcPr>
          <w:p w14:paraId="589BF9CC" w14:textId="77777777" w:rsidR="0000621A" w:rsidRPr="008707F4" w:rsidRDefault="00127C94" w:rsidP="00127C94">
            <w:pPr>
              <w:pStyle w:val="SLIDE2"/>
              <w:rPr>
                <w:u w:val="single"/>
              </w:rPr>
            </w:pPr>
            <w:r>
              <w:rPr>
                <w:b/>
              </w:rPr>
              <w:t>18</w:t>
            </w:r>
            <w:r w:rsidR="0000621A" w:rsidRPr="00794623">
              <w:rPr>
                <w:b/>
              </w:rPr>
              <w:t xml:space="preserve">.  SLIDE </w:t>
            </w:r>
            <w:r>
              <w:rPr>
                <w:b/>
              </w:rPr>
              <w:t>18</w:t>
            </w:r>
            <w:r w:rsidR="0000621A" w:rsidRPr="00794623">
              <w:rPr>
                <w:b/>
              </w:rPr>
              <w:t xml:space="preserve"> </w:t>
            </w:r>
            <w:r w:rsidR="0000621A" w:rsidRPr="00794623">
              <w:rPr>
                <w:b/>
                <w:color w:val="0000FF"/>
              </w:rPr>
              <w:t>EXPLAIN</w:t>
            </w:r>
            <w:r w:rsidR="0000621A">
              <w:rPr>
                <w:b/>
                <w:color w:val="0000FF"/>
              </w:rPr>
              <w:t xml:space="preserve"> </w:t>
            </w:r>
            <w:r w:rsidRPr="00127C94">
              <w:rPr>
                <w:b/>
              </w:rPr>
              <w:t>FIGURE 135–17</w:t>
            </w:r>
            <w:r w:rsidRPr="00127C94">
              <w:t xml:space="preserve"> I n this case, cork-rubber gasket is glued to pan and is ready to be installed. The retaining bolts need to be tightened in sequence, but be aware that overtightening will cause a </w:t>
            </w:r>
            <w:r w:rsidRPr="00127C94">
              <w:lastRenderedPageBreak/>
              <w:t xml:space="preserve">leak. Also, some manufacturers recommend using only an RTV sealer, but never use RTV sealer </w:t>
            </w:r>
            <w:r>
              <w:t xml:space="preserve">&amp; </w:t>
            </w:r>
            <w:r w:rsidRPr="00127C94">
              <w:t>gasket together.</w:t>
            </w:r>
          </w:p>
        </w:tc>
      </w:tr>
      <w:tr w:rsidR="00C0639A" w:rsidRPr="005D2A5D" w14:paraId="6CBE6131" w14:textId="77777777" w:rsidTr="00AF4690">
        <w:tblPrEx>
          <w:tblBorders>
            <w:top w:val="single" w:sz="4" w:space="0" w:color="000000"/>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14:paraId="6BC00079" w14:textId="77777777" w:rsidR="00C0639A" w:rsidRPr="005D2A5D" w:rsidRDefault="00C0639A" w:rsidP="00AF4690">
            <w:pPr>
              <w:pStyle w:val="SLIDE2"/>
              <w:ind w:left="0" w:firstLine="0"/>
              <w:rPr>
                <w:rFonts w:cs="Tahoma"/>
                <w:b/>
                <w:bCs/>
                <w:sz w:val="28"/>
                <w:szCs w:val="28"/>
              </w:rPr>
            </w:pPr>
            <w:r w:rsidRPr="005D2A5D">
              <w:rPr>
                <w:noProof/>
                <w:sz w:val="28"/>
                <w:szCs w:val="28"/>
                <w:lang w:eastAsia="en-US"/>
              </w:rPr>
              <w:lastRenderedPageBreak/>
              <w:drawing>
                <wp:inline distT="0" distB="0" distL="0" distR="0" wp14:anchorId="0DF18B8F" wp14:editId="0683A35A">
                  <wp:extent cx="848360" cy="687705"/>
                  <wp:effectExtent l="0" t="0" r="8890" b="0"/>
                  <wp:docPr id="84" name="Picture 84"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air Vehi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687705"/>
                          </a:xfrm>
                          <a:prstGeom prst="rect">
                            <a:avLst/>
                          </a:prstGeom>
                          <a:noFill/>
                          <a:ln>
                            <a:noFill/>
                          </a:ln>
                        </pic:spPr>
                      </pic:pic>
                    </a:graphicData>
                  </a:graphic>
                </wp:inline>
              </w:drawing>
            </w:r>
            <w:r w:rsidRPr="005D2A5D">
              <w:rPr>
                <w:noProof/>
                <w:sz w:val="28"/>
                <w:szCs w:val="28"/>
                <w:lang w:eastAsia="en-US"/>
              </w:rPr>
              <w:drawing>
                <wp:inline distT="0" distB="0" distL="0" distR="0" wp14:anchorId="031E623B" wp14:editId="3FAB1D31">
                  <wp:extent cx="1675130" cy="270510"/>
                  <wp:effectExtent l="0" t="0" r="1270" b="0"/>
                  <wp:docPr id="85" name="Picture 85" descr="ASE-Education-Foundation-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E-Education-Foundation-Horizonta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5130" cy="27051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3FDF1892" w14:textId="77777777" w:rsidR="00C0639A" w:rsidRPr="005D2A5D" w:rsidRDefault="00C0639A" w:rsidP="00AF4690">
            <w:pPr>
              <w:pStyle w:val="CurrAsset"/>
              <w:rPr>
                <w:color w:val="0000FF"/>
                <w:sz w:val="28"/>
                <w:szCs w:val="28"/>
                <w:u w:val="single"/>
              </w:rPr>
            </w:pPr>
            <w:r w:rsidRPr="005D2A5D">
              <w:rPr>
                <w:color w:val="0000FF"/>
                <w:sz w:val="28"/>
                <w:szCs w:val="28"/>
                <w:u w:val="single"/>
              </w:rPr>
              <w:t>ON-VEHICLE ASEEDUCATION TASK</w:t>
            </w:r>
            <w:r>
              <w:rPr>
                <w:color w:val="0000FF"/>
                <w:sz w:val="28"/>
                <w:szCs w:val="28"/>
                <w:u w:val="single"/>
              </w:rPr>
              <w:t xml:space="preserve"> B2</w:t>
            </w:r>
            <w:r w:rsidRPr="005D2A5D">
              <w:rPr>
                <w:color w:val="0000FF"/>
                <w:sz w:val="28"/>
                <w:szCs w:val="28"/>
                <w:u w:val="single"/>
              </w:rPr>
              <w:t xml:space="preserve">: </w:t>
            </w:r>
            <w:r w:rsidRPr="00C05C59">
              <w:rPr>
                <w:sz w:val="28"/>
                <w:szCs w:val="28"/>
              </w:rPr>
              <w:t>Inspect for leakage; replace external seals, gaskets, and bushings</w:t>
            </w:r>
            <w:r w:rsidRPr="005D2A5D">
              <w:rPr>
                <w:sz w:val="28"/>
                <w:szCs w:val="28"/>
              </w:rPr>
              <w:t xml:space="preserve"> </w:t>
            </w:r>
          </w:p>
        </w:tc>
      </w:tr>
      <w:tr w:rsidR="0000621A" w:rsidRPr="00292E1A" w14:paraId="70C411E1" w14:textId="77777777" w:rsidTr="00442DF5">
        <w:tblPrEx>
          <w:tblBorders>
            <w:top w:val="single" w:sz="4" w:space="0" w:color="000000"/>
            <w:bottom w:val="single" w:sz="4" w:space="0" w:color="000000"/>
            <w:insideH w:val="single" w:sz="4" w:space="0" w:color="000000"/>
          </w:tblBorders>
        </w:tblPrEx>
        <w:tc>
          <w:tcPr>
            <w:tcW w:w="2880" w:type="dxa"/>
            <w:tcBorders>
              <w:top w:val="nil"/>
              <w:bottom w:val="nil"/>
            </w:tcBorders>
          </w:tcPr>
          <w:p w14:paraId="5EA391EE" w14:textId="77777777" w:rsidR="0000621A" w:rsidRDefault="0000621A" w:rsidP="00AF4690">
            <w:pPr>
              <w:pStyle w:val="NoSpacing"/>
            </w:pPr>
            <w:r w:rsidRPr="00952FBB">
              <w:rPr>
                <w:rFonts w:ascii="Calibri" w:hAnsi="Calibri"/>
                <w:noProof/>
                <w:color w:val="000000"/>
              </w:rPr>
              <w:drawing>
                <wp:inline distT="0" distB="0" distL="0" distR="0" wp14:anchorId="228BBDA4" wp14:editId="65F70914">
                  <wp:extent cx="804545" cy="650875"/>
                  <wp:effectExtent l="0" t="0" r="0" b="0"/>
                  <wp:docPr id="44" name="Picture 44"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4545" cy="650875"/>
                          </a:xfrm>
                          <a:prstGeom prst="rect">
                            <a:avLst/>
                          </a:prstGeom>
                          <a:noFill/>
                          <a:ln>
                            <a:noFill/>
                          </a:ln>
                        </pic:spPr>
                      </pic:pic>
                    </a:graphicData>
                  </a:graphic>
                </wp:inline>
              </w:drawing>
            </w:r>
          </w:p>
        </w:tc>
        <w:tc>
          <w:tcPr>
            <w:tcW w:w="6480" w:type="dxa"/>
            <w:tcBorders>
              <w:top w:val="nil"/>
              <w:bottom w:val="nil"/>
            </w:tcBorders>
          </w:tcPr>
          <w:p w14:paraId="44223E7D" w14:textId="77777777" w:rsidR="002A4601" w:rsidRPr="008707F4" w:rsidRDefault="002A4601" w:rsidP="00127C94">
            <w:pPr>
              <w:pStyle w:val="SLIDE2"/>
            </w:pPr>
            <w:r>
              <w:rPr>
                <w:b/>
              </w:rPr>
              <w:t>19</w:t>
            </w:r>
            <w:r w:rsidR="0000621A" w:rsidRPr="00794623">
              <w:rPr>
                <w:b/>
              </w:rPr>
              <w:t xml:space="preserve">.  SLIDE </w:t>
            </w:r>
            <w:r>
              <w:rPr>
                <w:b/>
              </w:rPr>
              <w:t>19</w:t>
            </w:r>
            <w:r w:rsidR="0000621A" w:rsidRPr="00794623">
              <w:rPr>
                <w:b/>
              </w:rPr>
              <w:t xml:space="preserve"> </w:t>
            </w:r>
            <w:r w:rsidR="0000621A" w:rsidRPr="00794623">
              <w:rPr>
                <w:b/>
                <w:color w:val="0000FF"/>
              </w:rPr>
              <w:t>EXPLAIN</w:t>
            </w:r>
            <w:r w:rsidR="0000621A">
              <w:rPr>
                <w:b/>
                <w:color w:val="0000FF"/>
              </w:rPr>
              <w:t xml:space="preserve"> </w:t>
            </w:r>
            <w:r w:rsidRPr="002A4601">
              <w:rPr>
                <w:b/>
              </w:rPr>
              <w:t>FIGURE 135–18</w:t>
            </w:r>
            <w:r w:rsidR="0000621A" w:rsidRPr="005C2C07">
              <w:t xml:space="preserve">Adjusting intermediate band on a Ford A4LD transmission. </w:t>
            </w:r>
          </w:p>
        </w:tc>
      </w:tr>
      <w:tr w:rsidR="002A4601" w:rsidRPr="0033188B" w14:paraId="202DFD2D" w14:textId="77777777" w:rsidTr="00AF4690">
        <w:tblPrEx>
          <w:tblBorders>
            <w:top w:val="single" w:sz="4" w:space="0" w:color="000000"/>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14:paraId="2CEEE817" w14:textId="77777777" w:rsidR="002A4601" w:rsidRPr="0033188B" w:rsidRDefault="002A4601" w:rsidP="00AF4690">
            <w:r w:rsidRPr="0033188B">
              <w:rPr>
                <w:noProof/>
              </w:rPr>
              <w:drawing>
                <wp:inline distT="0" distB="0" distL="0" distR="0" wp14:anchorId="51242F90" wp14:editId="74418558">
                  <wp:extent cx="1238250" cy="457200"/>
                  <wp:effectExtent l="0" t="0" r="0" b="0"/>
                  <wp:docPr id="76" name="Picture 76" descr="Tech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ch Ti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0" cy="45720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644A7DDD" w14:textId="77777777" w:rsidR="002A4601" w:rsidRPr="002A4601" w:rsidRDefault="002A4601" w:rsidP="002A4601">
            <w:pPr>
              <w:rPr>
                <w:rFonts w:ascii="Arial Black" w:hAnsi="Arial Black"/>
                <w:bCs/>
                <w:color w:val="C45911"/>
                <w:sz w:val="22"/>
              </w:rPr>
            </w:pPr>
            <w:r w:rsidRPr="00FD1A76">
              <w:rPr>
                <w:rFonts w:ascii="Arial Black" w:hAnsi="Arial Black"/>
                <w:bCs/>
                <w:color w:val="C45911"/>
                <w:sz w:val="22"/>
                <w:u w:val="single"/>
              </w:rPr>
              <w:t>EXPLAIN TECH TIP:</w:t>
            </w:r>
            <w:r w:rsidRPr="0033188B">
              <w:rPr>
                <w:rFonts w:ascii="Arial Black" w:hAnsi="Arial Black"/>
                <w:bCs/>
                <w:color w:val="C45911"/>
                <w:sz w:val="22"/>
              </w:rPr>
              <w:t xml:space="preserve"> </w:t>
            </w:r>
            <w:r w:rsidRPr="002A4601">
              <w:rPr>
                <w:rFonts w:ascii="Arial Black" w:hAnsi="Arial Black"/>
                <w:bCs/>
                <w:i/>
                <w:color w:val="0000FF"/>
                <w:sz w:val="22"/>
              </w:rPr>
              <w:t xml:space="preserve">Use Old Headlights to Check Wiring.  </w:t>
            </w:r>
            <w:r w:rsidRPr="002A4601">
              <w:rPr>
                <w:rFonts w:ascii="Arial Black" w:hAnsi="Arial Black"/>
                <w:bCs/>
                <w:color w:val="C45911"/>
                <w:sz w:val="22"/>
              </w:rPr>
              <w:t>The proper operation of any electronically controlled</w:t>
            </w:r>
            <w:r>
              <w:rPr>
                <w:rFonts w:ascii="Arial Black" w:hAnsi="Arial Black"/>
                <w:bCs/>
                <w:color w:val="C45911"/>
                <w:sz w:val="22"/>
              </w:rPr>
              <w:t xml:space="preserve"> </w:t>
            </w:r>
            <w:r w:rsidRPr="002A4601">
              <w:rPr>
                <w:rFonts w:ascii="Arial Black" w:hAnsi="Arial Black"/>
                <w:bCs/>
                <w:color w:val="C45911"/>
                <w:sz w:val="22"/>
              </w:rPr>
              <w:t>automatic transmission/transaxle depends on having</w:t>
            </w:r>
            <w:r>
              <w:rPr>
                <w:rFonts w:ascii="Arial Black" w:hAnsi="Arial Black"/>
                <w:bCs/>
                <w:color w:val="C45911"/>
                <w:sz w:val="22"/>
              </w:rPr>
              <w:t xml:space="preserve"> </w:t>
            </w:r>
            <w:r w:rsidRPr="002A4601">
              <w:rPr>
                <w:rFonts w:ascii="Arial Black" w:hAnsi="Arial Black"/>
                <w:bCs/>
                <w:color w:val="C45911"/>
                <w:sz w:val="22"/>
              </w:rPr>
              <w:t>electrical power available to operate the solenoids. Before</w:t>
            </w:r>
            <w:r>
              <w:rPr>
                <w:rFonts w:ascii="Arial Black" w:hAnsi="Arial Black"/>
                <w:bCs/>
                <w:color w:val="C45911"/>
                <w:sz w:val="22"/>
              </w:rPr>
              <w:t xml:space="preserve"> </w:t>
            </w:r>
            <w:r w:rsidRPr="002A4601">
              <w:rPr>
                <w:rFonts w:ascii="Arial Black" w:hAnsi="Arial Black"/>
                <w:bCs/>
                <w:color w:val="C45911"/>
                <w:sz w:val="22"/>
              </w:rPr>
              <w:t>removing unit from vehicle, use a headlight</w:t>
            </w:r>
            <w:r>
              <w:rPr>
                <w:rFonts w:ascii="Arial Black" w:hAnsi="Arial Black"/>
                <w:bCs/>
                <w:color w:val="C45911"/>
                <w:sz w:val="22"/>
              </w:rPr>
              <w:t xml:space="preserve"> </w:t>
            </w:r>
            <w:r w:rsidRPr="002A4601">
              <w:rPr>
                <w:rFonts w:ascii="Arial Black" w:hAnsi="Arial Black"/>
                <w:bCs/>
                <w:color w:val="C45911"/>
                <w:sz w:val="22"/>
              </w:rPr>
              <w:t>to check if there is enough current being sent to the unit.</w:t>
            </w:r>
            <w:r>
              <w:rPr>
                <w:rFonts w:ascii="Arial Black" w:hAnsi="Arial Black"/>
                <w:bCs/>
                <w:color w:val="C45911"/>
                <w:sz w:val="22"/>
              </w:rPr>
              <w:t xml:space="preserve"> </w:t>
            </w:r>
            <w:r w:rsidRPr="002A4601">
              <w:rPr>
                <w:rFonts w:ascii="Arial Black" w:hAnsi="Arial Black"/>
                <w:bCs/>
                <w:color w:val="C45911"/>
                <w:sz w:val="22"/>
              </w:rPr>
              <w:t>Unplug electrical connection that supplies 12 volts,</w:t>
            </w:r>
            <w:r>
              <w:rPr>
                <w:rFonts w:ascii="Arial Black" w:hAnsi="Arial Black"/>
                <w:bCs/>
                <w:color w:val="C45911"/>
                <w:sz w:val="22"/>
              </w:rPr>
              <w:t xml:space="preserve"> </w:t>
            </w:r>
            <w:r w:rsidRPr="002A4601">
              <w:rPr>
                <w:rFonts w:ascii="Arial Black" w:hAnsi="Arial Black"/>
                <w:bCs/>
                <w:color w:val="C45911"/>
                <w:sz w:val="22"/>
              </w:rPr>
              <w:t>usually from ignition switch. Use a headlight and attach</w:t>
            </w:r>
            <w:r>
              <w:rPr>
                <w:rFonts w:ascii="Arial Black" w:hAnsi="Arial Black"/>
                <w:bCs/>
                <w:color w:val="C45911"/>
                <w:sz w:val="22"/>
              </w:rPr>
              <w:t xml:space="preserve"> </w:t>
            </w:r>
            <w:r w:rsidRPr="002A4601">
              <w:rPr>
                <w:rFonts w:ascii="Arial Black" w:hAnsi="Arial Black"/>
                <w:bCs/>
                <w:color w:val="C45911"/>
                <w:sz w:val="22"/>
              </w:rPr>
              <w:t>wires to ground and the bright filament terminals.</w:t>
            </w:r>
            <w:r>
              <w:rPr>
                <w:rFonts w:ascii="Arial Black" w:hAnsi="Arial Black"/>
                <w:bCs/>
                <w:color w:val="C45911"/>
                <w:sz w:val="22"/>
              </w:rPr>
              <w:t xml:space="preserve">  </w:t>
            </w:r>
            <w:r w:rsidRPr="002A4601">
              <w:rPr>
                <w:rFonts w:ascii="Arial Black" w:hAnsi="Arial Black"/>
                <w:bCs/>
                <w:color w:val="C45911"/>
                <w:sz w:val="22"/>
              </w:rPr>
              <w:t>Attach one test lead from a headlight to the terminal</w:t>
            </w:r>
            <w:r>
              <w:rPr>
                <w:rFonts w:ascii="Arial Black" w:hAnsi="Arial Black"/>
                <w:bCs/>
                <w:color w:val="C45911"/>
                <w:sz w:val="22"/>
              </w:rPr>
              <w:t xml:space="preserve"> </w:t>
            </w:r>
            <w:r w:rsidRPr="002A4601">
              <w:rPr>
                <w:rFonts w:ascii="Arial Black" w:hAnsi="Arial Black"/>
                <w:bCs/>
                <w:color w:val="C45911"/>
                <w:sz w:val="22"/>
              </w:rPr>
              <w:t>that supplies 12 volts to the unit. Attach other lead</w:t>
            </w:r>
            <w:r>
              <w:rPr>
                <w:rFonts w:ascii="Arial Black" w:hAnsi="Arial Black"/>
                <w:bCs/>
                <w:color w:val="C45911"/>
                <w:sz w:val="22"/>
              </w:rPr>
              <w:t xml:space="preserve"> </w:t>
            </w:r>
            <w:r w:rsidRPr="002A4601">
              <w:rPr>
                <w:rFonts w:ascii="Arial Black" w:hAnsi="Arial Black"/>
                <w:bCs/>
                <w:color w:val="C45911"/>
                <w:sz w:val="22"/>
              </w:rPr>
              <w:t>from the headlight to a good clean chassis or transmission</w:t>
            </w:r>
            <w:r>
              <w:rPr>
                <w:rFonts w:ascii="Arial Black" w:hAnsi="Arial Black"/>
                <w:bCs/>
                <w:color w:val="C45911"/>
                <w:sz w:val="22"/>
              </w:rPr>
              <w:t xml:space="preserve"> </w:t>
            </w:r>
            <w:r w:rsidRPr="002A4601">
              <w:rPr>
                <w:rFonts w:ascii="Arial Black" w:hAnsi="Arial Black"/>
                <w:bCs/>
                <w:color w:val="C45911"/>
                <w:sz w:val="22"/>
              </w:rPr>
              <w:t xml:space="preserve">ground such as case. Turn ignition </w:t>
            </w:r>
            <w:r w:rsidRPr="002A4601">
              <w:rPr>
                <w:rFonts w:ascii="Arial Black" w:hAnsi="Arial Black"/>
                <w:bCs/>
                <w:color w:val="0000FF"/>
                <w:sz w:val="22"/>
              </w:rPr>
              <w:t xml:space="preserve">Key On, Engine Off </w:t>
            </w:r>
            <w:r w:rsidRPr="002A4601">
              <w:rPr>
                <w:rFonts w:ascii="Arial Black" w:hAnsi="Arial Black"/>
                <w:bCs/>
                <w:color w:val="C45911"/>
                <w:sz w:val="22"/>
              </w:rPr>
              <w:t>(</w:t>
            </w:r>
            <w:r w:rsidRPr="002A4601">
              <w:rPr>
                <w:rFonts w:ascii="Arial Black" w:hAnsi="Arial Black"/>
                <w:bCs/>
                <w:color w:val="0000FF"/>
                <w:sz w:val="22"/>
              </w:rPr>
              <w:t>KOEO</w:t>
            </w:r>
            <w:r w:rsidRPr="002A4601">
              <w:rPr>
                <w:rFonts w:ascii="Arial Black" w:hAnsi="Arial Black"/>
                <w:bCs/>
                <w:color w:val="C45911"/>
                <w:sz w:val="22"/>
              </w:rPr>
              <w:t>) and observe headlight.</w:t>
            </w:r>
          </w:p>
          <w:p w14:paraId="18CB7A61" w14:textId="77777777" w:rsidR="002A4601" w:rsidRPr="00127C94" w:rsidRDefault="002A4601" w:rsidP="00127C94">
            <w:pPr>
              <w:pStyle w:val="ListParagraph"/>
              <w:numPr>
                <w:ilvl w:val="0"/>
                <w:numId w:val="5"/>
              </w:numPr>
              <w:rPr>
                <w:rFonts w:ascii="Arial Black" w:hAnsi="Arial Black"/>
                <w:bCs/>
                <w:color w:val="C45911"/>
                <w:sz w:val="22"/>
              </w:rPr>
            </w:pPr>
            <w:r w:rsidRPr="00127C94">
              <w:rPr>
                <w:rFonts w:ascii="Arial Black" w:hAnsi="Arial Black"/>
                <w:bCs/>
                <w:color w:val="C45911"/>
                <w:sz w:val="22"/>
              </w:rPr>
              <w:t>If headlight is dim, there is voltage drop between source (battery) and transmission feed. Check wires directly leaving ignition switch or transmission control relay. If headlight is still dim, replace ignition switch or transmission feed relay.</w:t>
            </w:r>
          </w:p>
          <w:p w14:paraId="51228EB7" w14:textId="77777777" w:rsidR="002A4601" w:rsidRPr="00127C94" w:rsidRDefault="002A4601" w:rsidP="00127C94">
            <w:pPr>
              <w:pStyle w:val="ListParagraph"/>
              <w:numPr>
                <w:ilvl w:val="0"/>
                <w:numId w:val="4"/>
              </w:numPr>
              <w:rPr>
                <w:rFonts w:ascii="Arial Black" w:hAnsi="Arial Black"/>
                <w:bCs/>
                <w:color w:val="C45911"/>
                <w:sz w:val="22"/>
              </w:rPr>
            </w:pPr>
            <w:r w:rsidRPr="00127C94">
              <w:rPr>
                <w:rFonts w:ascii="Arial Black" w:hAnsi="Arial Black"/>
                <w:bCs/>
                <w:color w:val="0000FF"/>
                <w:sz w:val="22"/>
              </w:rPr>
              <w:t>● SEE FIGURE 135–19</w:t>
            </w:r>
            <w:r w:rsidRPr="00127C94">
              <w:rPr>
                <w:rFonts w:ascii="Arial Black" w:hAnsi="Arial Black"/>
                <w:bCs/>
                <w:color w:val="C45911"/>
                <w:sz w:val="22"/>
              </w:rPr>
              <w:t>.</w:t>
            </w:r>
          </w:p>
          <w:p w14:paraId="35C9D427" w14:textId="77777777" w:rsidR="002A4601" w:rsidRPr="00127C94" w:rsidRDefault="002A4601" w:rsidP="00127C94">
            <w:pPr>
              <w:pStyle w:val="ListParagraph"/>
              <w:numPr>
                <w:ilvl w:val="0"/>
                <w:numId w:val="3"/>
              </w:numPr>
              <w:rPr>
                <w:rFonts w:ascii="Arial Black" w:hAnsi="Arial Black"/>
                <w:bCs/>
                <w:color w:val="C45911"/>
                <w:sz w:val="22"/>
              </w:rPr>
            </w:pPr>
            <w:r w:rsidRPr="00127C94">
              <w:rPr>
                <w:rFonts w:ascii="Arial Black" w:hAnsi="Arial Black"/>
                <w:bCs/>
                <w:color w:val="C45911"/>
                <w:sz w:val="22"/>
              </w:rPr>
              <w:t>If headlight is off, then there is an open circuit between battery and transmission/transaxle. Follow electrical troubleshooting procedures to find and repair open circuit.</w:t>
            </w:r>
          </w:p>
          <w:p w14:paraId="1ADCB58F" w14:textId="77777777" w:rsidR="002A4601" w:rsidRPr="002A4601" w:rsidRDefault="002A4601" w:rsidP="002A4601">
            <w:pPr>
              <w:pStyle w:val="ListParagraph"/>
              <w:numPr>
                <w:ilvl w:val="0"/>
                <w:numId w:val="3"/>
              </w:numPr>
              <w:rPr>
                <w:rFonts w:ascii="Arial Black" w:hAnsi="Arial Black"/>
                <w:bCs/>
                <w:color w:val="C45911"/>
                <w:sz w:val="22"/>
              </w:rPr>
            </w:pPr>
            <w:r w:rsidRPr="002A4601">
              <w:rPr>
                <w:rFonts w:ascii="Arial Black" w:hAnsi="Arial Black"/>
                <w:bCs/>
                <w:color w:val="C45911"/>
                <w:sz w:val="22"/>
              </w:rPr>
              <w:t xml:space="preserve">If headlight is bright, there is enough voltage and current being supplied to </w:t>
            </w:r>
            <w:r w:rsidRPr="002A4601">
              <w:rPr>
                <w:rFonts w:ascii="Arial Black" w:hAnsi="Arial Black"/>
                <w:bCs/>
                <w:color w:val="C45911"/>
                <w:sz w:val="22"/>
              </w:rPr>
              <w:lastRenderedPageBreak/>
              <w:t xml:space="preserve">transmission/transaxle to correctly operate all of the solenoids. </w:t>
            </w:r>
            <w:r w:rsidRPr="002A4601">
              <w:rPr>
                <w:rFonts w:ascii="Arial Black" w:hAnsi="Arial Black"/>
                <w:bCs/>
                <w:color w:val="0000FF"/>
                <w:sz w:val="22"/>
              </w:rPr>
              <w:t>● SEE</w:t>
            </w:r>
            <w:r>
              <w:rPr>
                <w:rFonts w:ascii="Arial Black" w:hAnsi="Arial Black"/>
                <w:bCs/>
                <w:color w:val="0000FF"/>
                <w:sz w:val="22"/>
              </w:rPr>
              <w:t xml:space="preserve"> </w:t>
            </w:r>
            <w:r w:rsidRPr="002A4601">
              <w:rPr>
                <w:rFonts w:ascii="Arial Black" w:hAnsi="Arial Black"/>
                <w:bCs/>
                <w:color w:val="0000FF"/>
                <w:sz w:val="22"/>
              </w:rPr>
              <w:t>FIGURE 135–20.</w:t>
            </w:r>
          </w:p>
        </w:tc>
      </w:tr>
      <w:tr w:rsidR="002A4601" w:rsidRPr="00292E1A" w14:paraId="56505B6B" w14:textId="77777777" w:rsidTr="00AF4690">
        <w:tblPrEx>
          <w:tblBorders>
            <w:top w:val="single" w:sz="4" w:space="0" w:color="000000"/>
            <w:bottom w:val="single" w:sz="4" w:space="0" w:color="000000"/>
            <w:insideH w:val="single" w:sz="4" w:space="0" w:color="000000"/>
          </w:tblBorders>
        </w:tblPrEx>
        <w:tc>
          <w:tcPr>
            <w:tcW w:w="2880" w:type="dxa"/>
            <w:tcBorders>
              <w:top w:val="nil"/>
              <w:bottom w:val="nil"/>
            </w:tcBorders>
          </w:tcPr>
          <w:p w14:paraId="1F56731A" w14:textId="77777777" w:rsidR="002A4601" w:rsidRDefault="002A4601" w:rsidP="00AF4690">
            <w:pPr>
              <w:pStyle w:val="NoSpacing"/>
            </w:pPr>
            <w:r w:rsidRPr="00952FBB">
              <w:rPr>
                <w:rFonts w:ascii="Calibri" w:hAnsi="Calibri"/>
                <w:noProof/>
                <w:color w:val="000000"/>
              </w:rPr>
              <w:lastRenderedPageBreak/>
              <w:drawing>
                <wp:inline distT="0" distB="0" distL="0" distR="0" wp14:anchorId="10A57F9A" wp14:editId="381CE986">
                  <wp:extent cx="804545" cy="650875"/>
                  <wp:effectExtent l="0" t="0" r="0" b="0"/>
                  <wp:docPr id="77" name="Picture 77"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4545" cy="650875"/>
                          </a:xfrm>
                          <a:prstGeom prst="rect">
                            <a:avLst/>
                          </a:prstGeom>
                          <a:noFill/>
                          <a:ln>
                            <a:noFill/>
                          </a:ln>
                        </pic:spPr>
                      </pic:pic>
                    </a:graphicData>
                  </a:graphic>
                </wp:inline>
              </w:drawing>
            </w:r>
          </w:p>
        </w:tc>
        <w:tc>
          <w:tcPr>
            <w:tcW w:w="6480" w:type="dxa"/>
            <w:tcBorders>
              <w:top w:val="nil"/>
              <w:bottom w:val="nil"/>
            </w:tcBorders>
          </w:tcPr>
          <w:p w14:paraId="528A786C" w14:textId="77777777" w:rsidR="002A4601" w:rsidRDefault="002A4601" w:rsidP="002A4601">
            <w:pPr>
              <w:pStyle w:val="SLIDE2"/>
              <w:rPr>
                <w:b/>
              </w:rPr>
            </w:pPr>
            <w:r>
              <w:rPr>
                <w:b/>
              </w:rPr>
              <w:t>20</w:t>
            </w:r>
            <w:r w:rsidRPr="00794623">
              <w:rPr>
                <w:b/>
              </w:rPr>
              <w:t xml:space="preserve">.  SLIDE </w:t>
            </w:r>
            <w:r>
              <w:rPr>
                <w:b/>
              </w:rPr>
              <w:t>20</w:t>
            </w:r>
            <w:r w:rsidRPr="00794623">
              <w:rPr>
                <w:b/>
              </w:rPr>
              <w:t xml:space="preserve"> </w:t>
            </w:r>
            <w:r w:rsidRPr="00794623">
              <w:rPr>
                <w:b/>
                <w:color w:val="0000FF"/>
              </w:rPr>
              <w:t>EXPLAIN</w:t>
            </w:r>
            <w:r>
              <w:rPr>
                <w:b/>
                <w:color w:val="0000FF"/>
              </w:rPr>
              <w:t xml:space="preserve"> </w:t>
            </w:r>
            <w:r w:rsidRPr="002A4601">
              <w:rPr>
                <w:rFonts w:ascii="Arial Black" w:hAnsi="Arial Black"/>
                <w:b/>
                <w:color w:val="0000FF"/>
              </w:rPr>
              <w:t>FIGURE 135–19</w:t>
            </w:r>
            <w:r w:rsidRPr="002A4601">
              <w:rPr>
                <w:color w:val="0000FF"/>
              </w:rPr>
              <w:t xml:space="preserve"> </w:t>
            </w:r>
            <w:r w:rsidRPr="002A4601">
              <w:t>dim headlight indicates excessive resistance</w:t>
            </w:r>
            <w:r>
              <w:t xml:space="preserve"> </w:t>
            </w:r>
            <w:r w:rsidRPr="002A4601">
              <w:t>between the battery and the electrical connector to automatic</w:t>
            </w:r>
            <w:r>
              <w:t xml:space="preserve"> </w:t>
            </w:r>
            <w:r w:rsidRPr="002A4601">
              <w:t>transmission/transaxle</w:t>
            </w:r>
            <w:r>
              <w:rPr>
                <w:b/>
              </w:rPr>
              <w:t xml:space="preserve"> </w:t>
            </w:r>
          </w:p>
          <w:p w14:paraId="253AA81E" w14:textId="77777777" w:rsidR="002A4601" w:rsidRPr="008707F4" w:rsidRDefault="002A4601" w:rsidP="002A4601">
            <w:pPr>
              <w:pStyle w:val="SLIDE2"/>
            </w:pPr>
            <w:r>
              <w:rPr>
                <w:b/>
              </w:rPr>
              <w:t>21</w:t>
            </w:r>
            <w:r w:rsidRPr="00794623">
              <w:rPr>
                <w:b/>
              </w:rPr>
              <w:t xml:space="preserve">.  SLIDE </w:t>
            </w:r>
            <w:r>
              <w:rPr>
                <w:b/>
              </w:rPr>
              <w:t>21</w:t>
            </w:r>
            <w:r w:rsidRPr="00794623">
              <w:rPr>
                <w:b/>
              </w:rPr>
              <w:t xml:space="preserve"> </w:t>
            </w:r>
            <w:r w:rsidRPr="00794623">
              <w:rPr>
                <w:b/>
                <w:color w:val="0000FF"/>
              </w:rPr>
              <w:t>EXPLAIN</w:t>
            </w:r>
            <w:r>
              <w:rPr>
                <w:b/>
                <w:color w:val="0000FF"/>
              </w:rPr>
              <w:t xml:space="preserve"> </w:t>
            </w:r>
            <w:r w:rsidRPr="002A4601">
              <w:rPr>
                <w:rFonts w:ascii="Arial Black" w:hAnsi="Arial Black"/>
                <w:b/>
                <w:color w:val="0000FF"/>
              </w:rPr>
              <w:t>FIGURE 135–20</w:t>
            </w:r>
            <w:r w:rsidRPr="002A4601">
              <w:rPr>
                <w:color w:val="0000FF"/>
              </w:rPr>
              <w:t xml:space="preserve"> </w:t>
            </w:r>
            <w:r w:rsidRPr="002A4601">
              <w:t>A bright headlight indicates that there should be sufficient current flow available at the automatic transmission/transaxle to operate all the solenoids correctly.</w:t>
            </w:r>
          </w:p>
        </w:tc>
      </w:tr>
      <w:tr w:rsidR="0000621A" w:rsidRPr="00292E1A" w14:paraId="7EEF88E4" w14:textId="77777777" w:rsidTr="00442DF5">
        <w:tblPrEx>
          <w:tblBorders>
            <w:top w:val="single" w:sz="4" w:space="0" w:color="000000"/>
            <w:bottom w:val="single" w:sz="4" w:space="0" w:color="000000"/>
            <w:insideH w:val="single" w:sz="4" w:space="0" w:color="000000"/>
          </w:tblBorders>
        </w:tblPrEx>
        <w:tc>
          <w:tcPr>
            <w:tcW w:w="2880" w:type="dxa"/>
            <w:tcBorders>
              <w:top w:val="nil"/>
              <w:bottom w:val="nil"/>
            </w:tcBorders>
          </w:tcPr>
          <w:p w14:paraId="63CFED83" w14:textId="77777777" w:rsidR="0000621A" w:rsidRPr="00FE6682" w:rsidRDefault="0000621A" w:rsidP="00AF4690">
            <w:pPr>
              <w:pStyle w:val="CurrAsset"/>
              <w:rPr>
                <w:rFonts w:cs="Tahoma"/>
                <w:color w:val="0000FF"/>
                <w:sz w:val="22"/>
                <w:szCs w:val="22"/>
              </w:rPr>
            </w:pPr>
            <w:r>
              <w:rPr>
                <w:noProof/>
              </w:rPr>
              <w:drawing>
                <wp:inline distT="0" distB="0" distL="0" distR="0" wp14:anchorId="48378475" wp14:editId="14E160FC">
                  <wp:extent cx="694690" cy="680085"/>
                  <wp:effectExtent l="0" t="0" r="0" b="5715"/>
                  <wp:docPr id="43" name="Picture 43"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Dem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4690" cy="680085"/>
                          </a:xfrm>
                          <a:prstGeom prst="rect">
                            <a:avLst/>
                          </a:prstGeom>
                          <a:noFill/>
                          <a:ln>
                            <a:noFill/>
                          </a:ln>
                        </pic:spPr>
                      </pic:pic>
                    </a:graphicData>
                  </a:graphic>
                </wp:inline>
              </w:drawing>
            </w:r>
          </w:p>
        </w:tc>
        <w:tc>
          <w:tcPr>
            <w:tcW w:w="6480" w:type="dxa"/>
            <w:tcBorders>
              <w:top w:val="nil"/>
              <w:bottom w:val="nil"/>
            </w:tcBorders>
          </w:tcPr>
          <w:p w14:paraId="3AD7AC08" w14:textId="77777777" w:rsidR="0000621A" w:rsidRPr="004132AA" w:rsidRDefault="000A1068" w:rsidP="00AF4690">
            <w:pPr>
              <w:pStyle w:val="CurrAsset"/>
              <w:rPr>
                <w:sz w:val="28"/>
                <w:szCs w:val="28"/>
                <w:u w:val="single"/>
              </w:rPr>
            </w:pPr>
            <w:r w:rsidRPr="004132AA">
              <w:rPr>
                <w:sz w:val="28"/>
                <w:szCs w:val="28"/>
                <w:u w:val="single"/>
              </w:rPr>
              <w:t>DEMONSTRATION</w:t>
            </w:r>
            <w:r w:rsidR="0000621A" w:rsidRPr="004132AA">
              <w:rPr>
                <w:sz w:val="28"/>
                <w:szCs w:val="28"/>
                <w:u w:val="single"/>
              </w:rPr>
              <w:t>:</w:t>
            </w:r>
            <w:r w:rsidR="0000621A" w:rsidRPr="004132AA">
              <w:rPr>
                <w:sz w:val="28"/>
                <w:szCs w:val="28"/>
              </w:rPr>
              <w:t xml:space="preserve"> </w:t>
            </w:r>
            <w:r w:rsidR="0000621A" w:rsidRPr="00794623">
              <w:rPr>
                <w:color w:val="0000FF"/>
              </w:rPr>
              <w:t>DEMO HOW TO ADJUST A BAND</w:t>
            </w:r>
          </w:p>
        </w:tc>
      </w:tr>
      <w:tr w:rsidR="0000621A" w:rsidRPr="00292E1A" w14:paraId="477366E1" w14:textId="77777777" w:rsidTr="00442DF5">
        <w:tblPrEx>
          <w:tblBorders>
            <w:top w:val="single" w:sz="4" w:space="0" w:color="000000"/>
            <w:bottom w:val="single" w:sz="4" w:space="0" w:color="000000"/>
            <w:insideH w:val="single" w:sz="4" w:space="0" w:color="000000"/>
          </w:tblBorders>
        </w:tblPrEx>
        <w:tc>
          <w:tcPr>
            <w:tcW w:w="2880" w:type="dxa"/>
            <w:tcBorders>
              <w:top w:val="nil"/>
              <w:bottom w:val="nil"/>
            </w:tcBorders>
          </w:tcPr>
          <w:p w14:paraId="466398CD" w14:textId="77777777" w:rsidR="0000621A" w:rsidRPr="00975ED7" w:rsidRDefault="0000621A" w:rsidP="00AF4690">
            <w:pPr>
              <w:pStyle w:val="NoSpacing"/>
              <w:rPr>
                <w:rFonts w:ascii="Tahoma" w:hAnsi="Tahoma" w:cs="Tahoma"/>
                <w:b/>
                <w:bCs/>
                <w:noProof/>
                <w:color w:val="0000FF"/>
                <w:sz w:val="28"/>
                <w:szCs w:val="28"/>
                <w:lang w:eastAsia="ja-JP"/>
              </w:rPr>
            </w:pPr>
            <w:r>
              <w:rPr>
                <w:noProof/>
              </w:rPr>
              <w:drawing>
                <wp:inline distT="0" distB="0" distL="0" distR="0" wp14:anchorId="25526D47" wp14:editId="66370C71">
                  <wp:extent cx="848360" cy="687705"/>
                  <wp:effectExtent l="0" t="0" r="8890" b="0"/>
                  <wp:docPr id="42" name="Picture 42"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epair Vehi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687705"/>
                          </a:xfrm>
                          <a:prstGeom prst="rect">
                            <a:avLst/>
                          </a:prstGeom>
                          <a:noFill/>
                          <a:ln>
                            <a:noFill/>
                          </a:ln>
                        </pic:spPr>
                      </pic:pic>
                    </a:graphicData>
                  </a:graphic>
                </wp:inline>
              </w:drawing>
            </w:r>
          </w:p>
        </w:tc>
        <w:tc>
          <w:tcPr>
            <w:tcW w:w="6480" w:type="dxa"/>
            <w:tcBorders>
              <w:top w:val="nil"/>
              <w:bottom w:val="nil"/>
            </w:tcBorders>
          </w:tcPr>
          <w:p w14:paraId="75E9C19E" w14:textId="77777777" w:rsidR="0000621A" w:rsidRPr="004132AA" w:rsidRDefault="0000621A" w:rsidP="00AF4690">
            <w:pPr>
              <w:pStyle w:val="CurrAsset"/>
              <w:rPr>
                <w:color w:val="0000FF"/>
              </w:rPr>
            </w:pPr>
            <w:r w:rsidRPr="000A1068">
              <w:rPr>
                <w:sz w:val="28"/>
                <w:u w:val="single"/>
              </w:rPr>
              <w:t>HANDS-ON TASK</w:t>
            </w:r>
            <w:r w:rsidRPr="008707F4">
              <w:rPr>
                <w:u w:val="single"/>
              </w:rPr>
              <w:t>:</w:t>
            </w:r>
            <w:r>
              <w:t xml:space="preserve"> </w:t>
            </w:r>
            <w:r w:rsidRPr="004132AA">
              <w:rPr>
                <w:color w:val="0000FF"/>
              </w:rPr>
              <w:t>HAVE THE STUDENTS RAISE</w:t>
            </w:r>
          </w:p>
          <w:p w14:paraId="23B5BFBD" w14:textId="77777777" w:rsidR="0000621A" w:rsidRPr="004132AA" w:rsidRDefault="0000621A" w:rsidP="00AF4690">
            <w:pPr>
              <w:pStyle w:val="CurrAsset"/>
              <w:rPr>
                <w:color w:val="0000FF"/>
              </w:rPr>
            </w:pPr>
            <w:r w:rsidRPr="004132AA">
              <w:rPr>
                <w:color w:val="0000FF"/>
              </w:rPr>
              <w:t>VEHICLE ON A LIFT USING ALL SAFETY</w:t>
            </w:r>
          </w:p>
          <w:p w14:paraId="0E897A86" w14:textId="77777777" w:rsidR="0000621A" w:rsidRPr="004132AA" w:rsidRDefault="0000621A" w:rsidP="00AF4690">
            <w:pPr>
              <w:pStyle w:val="CurrAsset"/>
              <w:rPr>
                <w:color w:val="0000FF"/>
              </w:rPr>
            </w:pPr>
            <w:r w:rsidRPr="004132AA">
              <w:rPr>
                <w:color w:val="0000FF"/>
              </w:rPr>
              <w:t>PROCEDURES. HAVE THE STUDENTS INSPECT THE</w:t>
            </w:r>
          </w:p>
          <w:p w14:paraId="4B2E1762" w14:textId="77777777" w:rsidR="0000621A" w:rsidRPr="004132AA" w:rsidRDefault="0000621A" w:rsidP="00AF4690">
            <w:pPr>
              <w:pStyle w:val="CurrAsset"/>
              <w:rPr>
                <w:color w:val="0000FF"/>
              </w:rPr>
            </w:pPr>
            <w:r w:rsidRPr="004132AA">
              <w:rPr>
                <w:color w:val="0000FF"/>
              </w:rPr>
              <w:t>AUTOMATIC TRANSMISSION OR TRANSAXLE FOR</w:t>
            </w:r>
          </w:p>
          <w:p w14:paraId="4243E6FD" w14:textId="77777777" w:rsidR="0000621A" w:rsidRPr="004132AA" w:rsidRDefault="0000621A" w:rsidP="00AF4690">
            <w:pPr>
              <w:pStyle w:val="CurrAsset"/>
              <w:rPr>
                <w:color w:val="0000FF"/>
              </w:rPr>
            </w:pPr>
            <w:r w:rsidRPr="004132AA">
              <w:rPr>
                <w:color w:val="0000FF"/>
              </w:rPr>
              <w:t>ANY FLUID LEAKS. HAVE THEM REPORT THEIR</w:t>
            </w:r>
          </w:p>
          <w:p w14:paraId="42015053" w14:textId="77777777" w:rsidR="0000621A" w:rsidRPr="0060594D" w:rsidRDefault="0000621A" w:rsidP="00AF4690">
            <w:pPr>
              <w:pStyle w:val="CurrAsset"/>
            </w:pPr>
            <w:r w:rsidRPr="004132AA">
              <w:rPr>
                <w:color w:val="0000FF"/>
              </w:rPr>
              <w:t>FINDINGS, ALONG WITH RECOMMENDED SERVICE</w:t>
            </w:r>
          </w:p>
        </w:tc>
      </w:tr>
      <w:tr w:rsidR="0000621A" w:rsidRPr="00292E1A" w14:paraId="6AB42003" w14:textId="77777777" w:rsidTr="00442DF5">
        <w:tblPrEx>
          <w:tblBorders>
            <w:top w:val="single" w:sz="4" w:space="0" w:color="000000"/>
            <w:bottom w:val="single" w:sz="4" w:space="0" w:color="000000"/>
            <w:insideH w:val="single" w:sz="4" w:space="0" w:color="000000"/>
          </w:tblBorders>
        </w:tblPrEx>
        <w:tc>
          <w:tcPr>
            <w:tcW w:w="2880" w:type="dxa"/>
            <w:tcBorders>
              <w:top w:val="nil"/>
              <w:bottom w:val="nil"/>
            </w:tcBorders>
          </w:tcPr>
          <w:p w14:paraId="313EA0B4" w14:textId="77777777" w:rsidR="0000621A" w:rsidRPr="00975ED7" w:rsidRDefault="0000621A" w:rsidP="00AF4690">
            <w:pPr>
              <w:pStyle w:val="NoSpacing"/>
              <w:rPr>
                <w:rFonts w:ascii="Tahoma" w:hAnsi="Tahoma" w:cs="Tahoma"/>
                <w:b/>
                <w:bCs/>
                <w:noProof/>
                <w:color w:val="0000FF"/>
                <w:sz w:val="28"/>
                <w:szCs w:val="28"/>
                <w:lang w:eastAsia="ja-JP"/>
              </w:rPr>
            </w:pPr>
            <w:r>
              <w:rPr>
                <w:noProof/>
              </w:rPr>
              <w:drawing>
                <wp:inline distT="0" distB="0" distL="0" distR="0" wp14:anchorId="68E5281C" wp14:editId="3A40AAF1">
                  <wp:extent cx="848360" cy="687705"/>
                  <wp:effectExtent l="0" t="0" r="8890" b="0"/>
                  <wp:docPr id="39" name="Picture 39"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Repair Vehi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687705"/>
                          </a:xfrm>
                          <a:prstGeom prst="rect">
                            <a:avLst/>
                          </a:prstGeom>
                          <a:noFill/>
                          <a:ln>
                            <a:noFill/>
                          </a:ln>
                        </pic:spPr>
                      </pic:pic>
                    </a:graphicData>
                  </a:graphic>
                </wp:inline>
              </w:drawing>
            </w:r>
          </w:p>
        </w:tc>
        <w:tc>
          <w:tcPr>
            <w:tcW w:w="6480" w:type="dxa"/>
            <w:tcBorders>
              <w:top w:val="nil"/>
              <w:bottom w:val="nil"/>
            </w:tcBorders>
          </w:tcPr>
          <w:p w14:paraId="4AA7E07F" w14:textId="77777777" w:rsidR="0000621A" w:rsidRPr="00794623" w:rsidRDefault="0000621A" w:rsidP="00AF4690">
            <w:pPr>
              <w:pStyle w:val="CurrAsset"/>
              <w:rPr>
                <w:color w:val="0000FF"/>
              </w:rPr>
            </w:pPr>
            <w:r w:rsidRPr="008707F4">
              <w:rPr>
                <w:u w:val="single"/>
              </w:rPr>
              <w:t>HANDS-ON TASK:</w:t>
            </w:r>
            <w:r>
              <w:t xml:space="preserve"> </w:t>
            </w:r>
            <w:r w:rsidRPr="00794623">
              <w:rPr>
                <w:color w:val="0000FF"/>
              </w:rPr>
              <w:t>HAVE THE STUDENTS RAISE</w:t>
            </w:r>
          </w:p>
          <w:p w14:paraId="255C5070" w14:textId="77777777" w:rsidR="0000621A" w:rsidRPr="00794623" w:rsidRDefault="0000621A" w:rsidP="00AF4690">
            <w:pPr>
              <w:pStyle w:val="CurrAsset"/>
              <w:rPr>
                <w:color w:val="0000FF"/>
              </w:rPr>
            </w:pPr>
            <w:r w:rsidRPr="00794623">
              <w:rPr>
                <w:color w:val="0000FF"/>
              </w:rPr>
              <w:t>VEHICLE ON A LIFT USING PROPER SAFETY</w:t>
            </w:r>
          </w:p>
          <w:p w14:paraId="6186AC88" w14:textId="77777777" w:rsidR="0000621A" w:rsidRPr="00794623" w:rsidRDefault="0000621A" w:rsidP="00AF4690">
            <w:pPr>
              <w:pStyle w:val="CurrAsset"/>
              <w:rPr>
                <w:color w:val="0000FF"/>
              </w:rPr>
            </w:pPr>
            <w:r w:rsidRPr="00794623">
              <w:rPr>
                <w:color w:val="0000FF"/>
              </w:rPr>
              <w:t>PROCEDURES. ASK THEM TO DETERMINE</w:t>
            </w:r>
          </w:p>
          <w:p w14:paraId="0695C111" w14:textId="77777777" w:rsidR="0000621A" w:rsidRPr="00794623" w:rsidRDefault="0000621A" w:rsidP="00AF4690">
            <w:pPr>
              <w:pStyle w:val="CurrAsset"/>
              <w:rPr>
                <w:color w:val="0000FF"/>
              </w:rPr>
            </w:pPr>
            <w:r w:rsidRPr="00794623">
              <w:rPr>
                <w:color w:val="0000FF"/>
              </w:rPr>
              <w:t>WHETHER THE BANDS CAN BE ADJUSTED WITH</w:t>
            </w:r>
          </w:p>
          <w:p w14:paraId="3A1C4C9E" w14:textId="77777777" w:rsidR="0000621A" w:rsidRPr="0060594D" w:rsidRDefault="0000621A" w:rsidP="00AF4690">
            <w:pPr>
              <w:pStyle w:val="CurrAsset"/>
            </w:pPr>
            <w:r w:rsidRPr="00794623">
              <w:rPr>
                <w:color w:val="0000FF"/>
              </w:rPr>
              <w:t xml:space="preserve">THE TRANSMISSION IN VEHICLE. </w:t>
            </w:r>
          </w:p>
        </w:tc>
      </w:tr>
      <w:tr w:rsidR="0000621A" w:rsidRPr="00292E1A" w14:paraId="00AF1B14" w14:textId="77777777" w:rsidTr="00442DF5">
        <w:tblPrEx>
          <w:tblBorders>
            <w:top w:val="single" w:sz="4" w:space="0" w:color="000000"/>
            <w:bottom w:val="single" w:sz="4" w:space="0" w:color="000000"/>
            <w:insideH w:val="single" w:sz="4" w:space="0" w:color="000000"/>
          </w:tblBorders>
        </w:tblPrEx>
        <w:tc>
          <w:tcPr>
            <w:tcW w:w="2880" w:type="dxa"/>
            <w:tcBorders>
              <w:top w:val="nil"/>
              <w:bottom w:val="nil"/>
            </w:tcBorders>
          </w:tcPr>
          <w:p w14:paraId="1B3D1265" w14:textId="77777777" w:rsidR="0000621A" w:rsidRPr="00952FBB" w:rsidRDefault="0000621A" w:rsidP="00AF4690">
            <w:pPr>
              <w:pStyle w:val="NoSpacing"/>
              <w:rPr>
                <w:rFonts w:ascii="Calibri" w:hAnsi="Calibri"/>
                <w:color w:val="000000"/>
              </w:rPr>
            </w:pPr>
            <w:r w:rsidRPr="00952FBB">
              <w:rPr>
                <w:rFonts w:ascii="Calibri" w:hAnsi="Calibri"/>
                <w:noProof/>
                <w:color w:val="000000"/>
              </w:rPr>
              <w:drawing>
                <wp:inline distT="0" distB="0" distL="0" distR="0" wp14:anchorId="5DEAA130" wp14:editId="0D368CC7">
                  <wp:extent cx="804545" cy="650875"/>
                  <wp:effectExtent l="0" t="0" r="0" b="0"/>
                  <wp:docPr id="38" name="Picture 38"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4545" cy="650875"/>
                          </a:xfrm>
                          <a:prstGeom prst="rect">
                            <a:avLst/>
                          </a:prstGeom>
                          <a:noFill/>
                          <a:ln>
                            <a:noFill/>
                          </a:ln>
                        </pic:spPr>
                      </pic:pic>
                    </a:graphicData>
                  </a:graphic>
                </wp:inline>
              </w:drawing>
            </w:r>
          </w:p>
        </w:tc>
        <w:tc>
          <w:tcPr>
            <w:tcW w:w="6480" w:type="dxa"/>
            <w:tcBorders>
              <w:top w:val="nil"/>
              <w:bottom w:val="nil"/>
            </w:tcBorders>
          </w:tcPr>
          <w:p w14:paraId="10F77779" w14:textId="77777777" w:rsidR="0000621A" w:rsidRPr="00555C2E" w:rsidRDefault="00555C2E" w:rsidP="00555C2E">
            <w:pPr>
              <w:pStyle w:val="SLIDE2"/>
              <w:rPr>
                <w:rFonts w:ascii="Arial Black" w:hAnsi="Arial Black"/>
              </w:rPr>
            </w:pPr>
            <w:r w:rsidRPr="00555C2E">
              <w:rPr>
                <w:rFonts w:ascii="Arial Black" w:hAnsi="Arial Black"/>
                <w:color w:val="0000FF"/>
              </w:rPr>
              <w:t>21</w:t>
            </w:r>
            <w:r w:rsidR="0000621A" w:rsidRPr="00555C2E">
              <w:rPr>
                <w:rFonts w:ascii="Arial Black" w:hAnsi="Arial Black"/>
                <w:color w:val="0000FF"/>
              </w:rPr>
              <w:t xml:space="preserve">. SLIDES </w:t>
            </w:r>
            <w:r w:rsidRPr="00555C2E">
              <w:rPr>
                <w:rFonts w:ascii="Arial Black" w:hAnsi="Arial Black"/>
                <w:color w:val="0000FF"/>
              </w:rPr>
              <w:t>21</w:t>
            </w:r>
            <w:r w:rsidR="0000621A" w:rsidRPr="00555C2E">
              <w:rPr>
                <w:rFonts w:ascii="Arial Black" w:hAnsi="Arial Black"/>
                <w:color w:val="0000FF"/>
              </w:rPr>
              <w:t>-</w:t>
            </w:r>
            <w:r w:rsidRPr="00555C2E">
              <w:rPr>
                <w:rFonts w:ascii="Arial Black" w:hAnsi="Arial Black"/>
                <w:color w:val="0000FF"/>
              </w:rPr>
              <w:t>32</w:t>
            </w:r>
            <w:r w:rsidR="0000621A" w:rsidRPr="00555C2E">
              <w:rPr>
                <w:rFonts w:ascii="Arial Black" w:hAnsi="Arial Black"/>
                <w:color w:val="0000FF"/>
              </w:rPr>
              <w:t xml:space="preserve"> EXPLAIN Transmission Pan Replacement SLIDE SHOW. </w:t>
            </w:r>
          </w:p>
        </w:tc>
      </w:tr>
      <w:tr w:rsidR="00C05C59" w:rsidRPr="005D2A5D" w14:paraId="3240CE07" w14:textId="77777777" w:rsidTr="00E4561B">
        <w:tblPrEx>
          <w:tblBorders>
            <w:top w:val="single" w:sz="4" w:space="0" w:color="000000"/>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14:paraId="58AE71A1" w14:textId="77777777" w:rsidR="00C05C59" w:rsidRPr="005D2A5D" w:rsidRDefault="00C05C59" w:rsidP="00AF4690">
            <w:pPr>
              <w:pStyle w:val="SLIDE2"/>
              <w:ind w:left="0" w:firstLine="0"/>
              <w:rPr>
                <w:rFonts w:cs="Tahoma"/>
                <w:b/>
                <w:bCs/>
                <w:sz w:val="28"/>
                <w:szCs w:val="28"/>
              </w:rPr>
            </w:pPr>
            <w:r w:rsidRPr="005D2A5D">
              <w:rPr>
                <w:noProof/>
                <w:sz w:val="28"/>
                <w:szCs w:val="28"/>
                <w:lang w:eastAsia="en-US"/>
              </w:rPr>
              <w:drawing>
                <wp:inline distT="0" distB="0" distL="0" distR="0" wp14:anchorId="00C355B6" wp14:editId="60BBC90F">
                  <wp:extent cx="848360" cy="687705"/>
                  <wp:effectExtent l="0" t="0" r="8890" b="0"/>
                  <wp:docPr id="20" name="Picture 20"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pair Vehi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687705"/>
                          </a:xfrm>
                          <a:prstGeom prst="rect">
                            <a:avLst/>
                          </a:prstGeom>
                          <a:noFill/>
                          <a:ln>
                            <a:noFill/>
                          </a:ln>
                        </pic:spPr>
                      </pic:pic>
                    </a:graphicData>
                  </a:graphic>
                </wp:inline>
              </w:drawing>
            </w:r>
            <w:r w:rsidRPr="005D2A5D">
              <w:rPr>
                <w:noProof/>
                <w:sz w:val="28"/>
                <w:szCs w:val="28"/>
                <w:lang w:eastAsia="en-US"/>
              </w:rPr>
              <w:drawing>
                <wp:inline distT="0" distB="0" distL="0" distR="0" wp14:anchorId="1F1D2928" wp14:editId="3CC0A744">
                  <wp:extent cx="1675130" cy="270510"/>
                  <wp:effectExtent l="0" t="0" r="1270" b="0"/>
                  <wp:docPr id="19" name="Picture 19" descr="ASE-Education-Foundation-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SE-Education-Foundation-Horizonta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5130" cy="27051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374A2381" w14:textId="77777777" w:rsidR="00C05C59" w:rsidRPr="005D2A5D" w:rsidRDefault="00C05C59" w:rsidP="00AF4690">
            <w:pPr>
              <w:pStyle w:val="CurrAsset"/>
              <w:rPr>
                <w:color w:val="0000FF"/>
                <w:sz w:val="28"/>
                <w:szCs w:val="28"/>
                <w:u w:val="single"/>
              </w:rPr>
            </w:pPr>
            <w:r w:rsidRPr="005D2A5D">
              <w:rPr>
                <w:color w:val="0000FF"/>
                <w:sz w:val="28"/>
                <w:szCs w:val="28"/>
                <w:u w:val="single"/>
              </w:rPr>
              <w:t>ON-VEHICLE ASEEDUCATION TASK</w:t>
            </w:r>
            <w:r>
              <w:rPr>
                <w:color w:val="0000FF"/>
                <w:sz w:val="28"/>
                <w:szCs w:val="28"/>
                <w:u w:val="single"/>
              </w:rPr>
              <w:t xml:space="preserve"> A1</w:t>
            </w:r>
            <w:r w:rsidRPr="005D2A5D">
              <w:rPr>
                <w:color w:val="0000FF"/>
                <w:sz w:val="28"/>
                <w:szCs w:val="28"/>
                <w:u w:val="single"/>
              </w:rPr>
              <w:t>:</w:t>
            </w:r>
            <w:r w:rsidRPr="00B95D3F">
              <w:rPr>
                <w:color w:val="0000FF"/>
                <w:sz w:val="28"/>
                <w:szCs w:val="28"/>
                <w:u w:val="single"/>
              </w:rPr>
              <w:t xml:space="preserve"> </w:t>
            </w:r>
            <w:r w:rsidRPr="00B95D3F">
              <w:rPr>
                <w:sz w:val="28"/>
                <w:szCs w:val="28"/>
              </w:rPr>
              <w:t>Identify</w:t>
            </w:r>
            <w:r>
              <w:rPr>
                <w:sz w:val="28"/>
                <w:szCs w:val="28"/>
              </w:rPr>
              <w:t>/</w:t>
            </w:r>
            <w:r w:rsidRPr="00B95D3F">
              <w:rPr>
                <w:sz w:val="28"/>
                <w:szCs w:val="28"/>
              </w:rPr>
              <w:t>interpret transmission/transaxle concerns, differentiate between engine performance and transmission/transaxle concerns; determine needed action.</w:t>
            </w:r>
            <w:r w:rsidRPr="005D2A5D">
              <w:rPr>
                <w:sz w:val="28"/>
                <w:szCs w:val="28"/>
              </w:rPr>
              <w:t xml:space="preserve"> </w:t>
            </w:r>
          </w:p>
        </w:tc>
      </w:tr>
      <w:tr w:rsidR="00C05C59" w:rsidRPr="005D2A5D" w14:paraId="360F581E" w14:textId="77777777" w:rsidTr="00E4561B">
        <w:tblPrEx>
          <w:tblBorders>
            <w:top w:val="single" w:sz="4" w:space="0" w:color="000000"/>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14:paraId="7B2CA4ED" w14:textId="77777777" w:rsidR="00C05C59" w:rsidRPr="005D2A5D" w:rsidRDefault="00C05C59" w:rsidP="00AF4690">
            <w:pPr>
              <w:pStyle w:val="SLIDE2"/>
              <w:ind w:left="0" w:firstLine="0"/>
              <w:rPr>
                <w:rFonts w:cs="Tahoma"/>
                <w:b/>
                <w:bCs/>
                <w:sz w:val="28"/>
                <w:szCs w:val="28"/>
              </w:rPr>
            </w:pPr>
            <w:r w:rsidRPr="005D2A5D">
              <w:rPr>
                <w:noProof/>
                <w:sz w:val="28"/>
                <w:szCs w:val="28"/>
                <w:lang w:eastAsia="en-US"/>
              </w:rPr>
              <w:drawing>
                <wp:inline distT="0" distB="0" distL="0" distR="0" wp14:anchorId="45DDBD56" wp14:editId="66B559B7">
                  <wp:extent cx="848360" cy="687705"/>
                  <wp:effectExtent l="0" t="0" r="8890" b="0"/>
                  <wp:docPr id="21" name="Picture 21"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pair Vehi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687705"/>
                          </a:xfrm>
                          <a:prstGeom prst="rect">
                            <a:avLst/>
                          </a:prstGeom>
                          <a:noFill/>
                          <a:ln>
                            <a:noFill/>
                          </a:ln>
                        </pic:spPr>
                      </pic:pic>
                    </a:graphicData>
                  </a:graphic>
                </wp:inline>
              </w:drawing>
            </w:r>
            <w:r w:rsidRPr="005D2A5D">
              <w:rPr>
                <w:noProof/>
                <w:sz w:val="28"/>
                <w:szCs w:val="28"/>
                <w:lang w:eastAsia="en-US"/>
              </w:rPr>
              <w:drawing>
                <wp:inline distT="0" distB="0" distL="0" distR="0" wp14:anchorId="563FBAA3" wp14:editId="65E7F467">
                  <wp:extent cx="1675130" cy="270510"/>
                  <wp:effectExtent l="0" t="0" r="1270" b="0"/>
                  <wp:docPr id="22" name="Picture 22" descr="ASE-Education-Foundation-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SE-Education-Foundation-Horizonta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5130" cy="27051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7AC015C0" w14:textId="77777777" w:rsidR="00C05C59" w:rsidRPr="005D2A5D" w:rsidRDefault="00C05C59" w:rsidP="00E4561B">
            <w:pPr>
              <w:pStyle w:val="CurrAsset"/>
              <w:rPr>
                <w:color w:val="0000FF"/>
                <w:sz w:val="28"/>
                <w:szCs w:val="28"/>
                <w:u w:val="single"/>
              </w:rPr>
            </w:pPr>
            <w:r w:rsidRPr="005D2A5D">
              <w:rPr>
                <w:color w:val="0000FF"/>
                <w:sz w:val="28"/>
                <w:szCs w:val="28"/>
                <w:u w:val="single"/>
              </w:rPr>
              <w:t>ON-VEHICLE ASEEDUCATION TASK</w:t>
            </w:r>
            <w:r>
              <w:rPr>
                <w:color w:val="0000FF"/>
                <w:sz w:val="28"/>
                <w:szCs w:val="28"/>
                <w:u w:val="single"/>
              </w:rPr>
              <w:t xml:space="preserve"> </w:t>
            </w:r>
            <w:r w:rsidR="00E4561B">
              <w:rPr>
                <w:color w:val="0000FF"/>
                <w:sz w:val="28"/>
                <w:szCs w:val="28"/>
                <w:u w:val="single"/>
              </w:rPr>
              <w:t>B1</w:t>
            </w:r>
            <w:r w:rsidRPr="005D2A5D">
              <w:rPr>
                <w:color w:val="0000FF"/>
                <w:sz w:val="28"/>
                <w:szCs w:val="28"/>
                <w:u w:val="single"/>
              </w:rPr>
              <w:t>:</w:t>
            </w:r>
            <w:r w:rsidR="00E4561B">
              <w:rPr>
                <w:color w:val="0000FF"/>
                <w:sz w:val="28"/>
                <w:szCs w:val="28"/>
                <w:u w:val="single"/>
              </w:rPr>
              <w:t xml:space="preserve"> </w:t>
            </w:r>
            <w:r w:rsidRPr="00C05C59">
              <w:rPr>
                <w:sz w:val="28"/>
                <w:szCs w:val="28"/>
              </w:rPr>
              <w:t>Inspect, adjust, and/or replace external manual valve shift linkage, transmission range sensor/switch, and/or park/neutral position switch.</w:t>
            </w:r>
          </w:p>
        </w:tc>
      </w:tr>
      <w:tr w:rsidR="000A1068" w:rsidRPr="00292E1A" w14:paraId="1945401D" w14:textId="77777777" w:rsidTr="00AF4690">
        <w:tblPrEx>
          <w:tblBorders>
            <w:top w:val="single" w:sz="4" w:space="0" w:color="000000"/>
            <w:bottom w:val="single" w:sz="4" w:space="0" w:color="000000"/>
            <w:insideH w:val="single" w:sz="4" w:space="0" w:color="000000"/>
          </w:tblBorders>
        </w:tblPrEx>
        <w:tc>
          <w:tcPr>
            <w:tcW w:w="2880" w:type="dxa"/>
            <w:tcBorders>
              <w:top w:val="nil"/>
              <w:bottom w:val="nil"/>
            </w:tcBorders>
          </w:tcPr>
          <w:p w14:paraId="05B449FF" w14:textId="77777777" w:rsidR="000A1068" w:rsidRPr="00FE6682" w:rsidRDefault="000A1068" w:rsidP="00AF4690">
            <w:pPr>
              <w:pStyle w:val="CurrAsset"/>
              <w:rPr>
                <w:rFonts w:cs="Tahoma"/>
                <w:color w:val="0000FF"/>
                <w:sz w:val="22"/>
                <w:szCs w:val="22"/>
              </w:rPr>
            </w:pPr>
            <w:r>
              <w:rPr>
                <w:noProof/>
              </w:rPr>
              <w:lastRenderedPageBreak/>
              <w:drawing>
                <wp:inline distT="0" distB="0" distL="0" distR="0" wp14:anchorId="0E97F08F" wp14:editId="75F448F5">
                  <wp:extent cx="694690" cy="680085"/>
                  <wp:effectExtent l="0" t="0" r="0" b="5715"/>
                  <wp:docPr id="46" name="Picture 46"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Dem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4690" cy="680085"/>
                          </a:xfrm>
                          <a:prstGeom prst="rect">
                            <a:avLst/>
                          </a:prstGeom>
                          <a:noFill/>
                          <a:ln>
                            <a:noFill/>
                          </a:ln>
                        </pic:spPr>
                      </pic:pic>
                    </a:graphicData>
                  </a:graphic>
                </wp:inline>
              </w:drawing>
            </w:r>
          </w:p>
        </w:tc>
        <w:tc>
          <w:tcPr>
            <w:tcW w:w="6480" w:type="dxa"/>
            <w:tcBorders>
              <w:top w:val="nil"/>
              <w:bottom w:val="nil"/>
            </w:tcBorders>
          </w:tcPr>
          <w:p w14:paraId="70877FF8" w14:textId="77777777" w:rsidR="000A1068" w:rsidRPr="000A1068" w:rsidRDefault="000A1068" w:rsidP="00AF4690">
            <w:pPr>
              <w:pStyle w:val="CurrAsset"/>
              <w:rPr>
                <w:sz w:val="28"/>
                <w:szCs w:val="28"/>
                <w:u w:val="single"/>
              </w:rPr>
            </w:pPr>
            <w:r w:rsidRPr="000A1068">
              <w:rPr>
                <w:sz w:val="28"/>
                <w:szCs w:val="28"/>
                <w:u w:val="single"/>
              </w:rPr>
              <w:t>DEMONSTRATION:</w:t>
            </w:r>
            <w:r w:rsidRPr="000A1068">
              <w:rPr>
                <w:sz w:val="28"/>
                <w:szCs w:val="28"/>
              </w:rPr>
              <w:t xml:space="preserve"> </w:t>
            </w:r>
            <w:r w:rsidRPr="000A1068">
              <w:rPr>
                <w:color w:val="0000FF"/>
                <w:sz w:val="28"/>
                <w:szCs w:val="28"/>
              </w:rPr>
              <w:t>DEMO HOW TO INSPECT TRANSMISSION AND ENGINE MOUNTS</w:t>
            </w:r>
          </w:p>
        </w:tc>
      </w:tr>
      <w:tr w:rsidR="00E4561B" w:rsidRPr="005D2A5D" w14:paraId="685E6449" w14:textId="77777777" w:rsidTr="00AF4690">
        <w:tblPrEx>
          <w:tblBorders>
            <w:top w:val="single" w:sz="4" w:space="0" w:color="000000"/>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14:paraId="10B9451F" w14:textId="77777777" w:rsidR="00E4561B" w:rsidRPr="005D2A5D" w:rsidRDefault="00E4561B" w:rsidP="00AF4690">
            <w:pPr>
              <w:pStyle w:val="SLIDE2"/>
              <w:ind w:left="0" w:firstLine="0"/>
              <w:rPr>
                <w:rFonts w:cs="Tahoma"/>
                <w:b/>
                <w:bCs/>
                <w:sz w:val="28"/>
                <w:szCs w:val="28"/>
              </w:rPr>
            </w:pPr>
            <w:r w:rsidRPr="005D2A5D">
              <w:rPr>
                <w:noProof/>
                <w:sz w:val="28"/>
                <w:szCs w:val="28"/>
                <w:lang w:eastAsia="en-US"/>
              </w:rPr>
              <w:drawing>
                <wp:inline distT="0" distB="0" distL="0" distR="0" wp14:anchorId="379FC2E2" wp14:editId="070436E4">
                  <wp:extent cx="848360" cy="687705"/>
                  <wp:effectExtent l="0" t="0" r="8890" b="0"/>
                  <wp:docPr id="34" name="Picture 34"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air Vehi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687705"/>
                          </a:xfrm>
                          <a:prstGeom prst="rect">
                            <a:avLst/>
                          </a:prstGeom>
                          <a:noFill/>
                          <a:ln>
                            <a:noFill/>
                          </a:ln>
                        </pic:spPr>
                      </pic:pic>
                    </a:graphicData>
                  </a:graphic>
                </wp:inline>
              </w:drawing>
            </w:r>
            <w:r w:rsidRPr="005D2A5D">
              <w:rPr>
                <w:noProof/>
                <w:sz w:val="28"/>
                <w:szCs w:val="28"/>
                <w:lang w:eastAsia="en-US"/>
              </w:rPr>
              <w:drawing>
                <wp:inline distT="0" distB="0" distL="0" distR="0" wp14:anchorId="47BA73B0" wp14:editId="56F4FCE1">
                  <wp:extent cx="1675130" cy="270510"/>
                  <wp:effectExtent l="0" t="0" r="1270" b="0"/>
                  <wp:docPr id="35" name="Picture 35" descr="ASE-Education-Foundation-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E-Education-Foundation-Horizonta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5130" cy="27051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2E9D6CA9" w14:textId="77777777" w:rsidR="00E4561B" w:rsidRPr="005D2A5D" w:rsidRDefault="00E4561B" w:rsidP="00E4561B">
            <w:pPr>
              <w:pStyle w:val="CurrAsset"/>
              <w:rPr>
                <w:color w:val="0000FF"/>
                <w:sz w:val="28"/>
                <w:szCs w:val="28"/>
                <w:u w:val="single"/>
              </w:rPr>
            </w:pPr>
            <w:r w:rsidRPr="005D2A5D">
              <w:rPr>
                <w:color w:val="0000FF"/>
                <w:sz w:val="28"/>
                <w:szCs w:val="28"/>
                <w:u w:val="single"/>
              </w:rPr>
              <w:t>ON-VEHICLE ASEEDUCATION TASK</w:t>
            </w:r>
            <w:r>
              <w:rPr>
                <w:color w:val="0000FF"/>
                <w:sz w:val="28"/>
                <w:szCs w:val="28"/>
                <w:u w:val="single"/>
              </w:rPr>
              <w:t xml:space="preserve"> B5</w:t>
            </w:r>
            <w:r w:rsidRPr="005D2A5D">
              <w:rPr>
                <w:color w:val="0000FF"/>
                <w:sz w:val="28"/>
                <w:szCs w:val="28"/>
                <w:u w:val="single"/>
              </w:rPr>
              <w:t xml:space="preserve">: </w:t>
            </w:r>
            <w:r w:rsidRPr="00C05C59">
              <w:rPr>
                <w:sz w:val="28"/>
                <w:szCs w:val="28"/>
              </w:rPr>
              <w:t>Inspect, replace and align powertrain mounts.</w:t>
            </w:r>
            <w:r w:rsidRPr="005D2A5D">
              <w:rPr>
                <w:sz w:val="28"/>
                <w:szCs w:val="28"/>
              </w:rPr>
              <w:t xml:space="preserve"> </w:t>
            </w:r>
          </w:p>
        </w:tc>
      </w:tr>
      <w:tr w:rsidR="00E4561B" w:rsidRPr="00292E1A" w14:paraId="55037C63" w14:textId="77777777" w:rsidTr="00E4561B">
        <w:tblPrEx>
          <w:tblBorders>
            <w:top w:val="single" w:sz="4" w:space="0" w:color="000000"/>
            <w:bottom w:val="single" w:sz="4" w:space="0" w:color="000000"/>
            <w:insideH w:val="single" w:sz="4" w:space="0" w:color="000000"/>
          </w:tblBorders>
        </w:tblPrEx>
        <w:tc>
          <w:tcPr>
            <w:tcW w:w="2880" w:type="dxa"/>
            <w:tcBorders>
              <w:top w:val="nil"/>
              <w:bottom w:val="nil"/>
            </w:tcBorders>
          </w:tcPr>
          <w:p w14:paraId="083A3D02" w14:textId="77777777" w:rsidR="00E4561B" w:rsidRPr="00952FBB" w:rsidRDefault="00E4561B" w:rsidP="00AF4690">
            <w:pPr>
              <w:pStyle w:val="NoSpacing"/>
              <w:rPr>
                <w:rFonts w:ascii="Calibri" w:hAnsi="Calibri"/>
                <w:color w:val="000000"/>
              </w:rPr>
            </w:pPr>
            <w:r>
              <w:rPr>
                <w:rFonts w:ascii="Calibri" w:hAnsi="Calibri"/>
                <w:noProof/>
                <w:color w:val="000000"/>
              </w:rPr>
              <w:drawing>
                <wp:inline distT="0" distB="0" distL="0" distR="0" wp14:anchorId="0F962AB1" wp14:editId="0EF091CF">
                  <wp:extent cx="857250" cy="6953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57250" cy="695325"/>
                          </a:xfrm>
                          <a:prstGeom prst="rect">
                            <a:avLst/>
                          </a:prstGeom>
                          <a:noFill/>
                        </pic:spPr>
                      </pic:pic>
                    </a:graphicData>
                  </a:graphic>
                </wp:inline>
              </w:drawing>
            </w:r>
            <w:r>
              <w:rPr>
                <w:rFonts w:ascii="Calibri" w:hAnsi="Calibri"/>
                <w:noProof/>
                <w:color w:val="000000"/>
              </w:rPr>
              <w:drawing>
                <wp:inline distT="0" distB="0" distL="0" distR="0" wp14:anchorId="3E166CF2" wp14:editId="7D5E42F9">
                  <wp:extent cx="1685925" cy="2762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85925" cy="276225"/>
                          </a:xfrm>
                          <a:prstGeom prst="rect">
                            <a:avLst/>
                          </a:prstGeom>
                          <a:noFill/>
                        </pic:spPr>
                      </pic:pic>
                    </a:graphicData>
                  </a:graphic>
                </wp:inline>
              </w:drawing>
            </w:r>
          </w:p>
        </w:tc>
        <w:tc>
          <w:tcPr>
            <w:tcW w:w="6480" w:type="dxa"/>
            <w:tcBorders>
              <w:top w:val="nil"/>
              <w:bottom w:val="nil"/>
            </w:tcBorders>
          </w:tcPr>
          <w:p w14:paraId="3D432C33" w14:textId="77777777" w:rsidR="00E4561B" w:rsidRPr="00040425" w:rsidRDefault="00E4561B" w:rsidP="00AF4690">
            <w:pPr>
              <w:rPr>
                <w:rFonts w:ascii="Tahoma" w:hAnsi="Tahoma" w:cs="Tahoma"/>
                <w:b/>
                <w:color w:val="FF0000"/>
              </w:rPr>
            </w:pPr>
            <w:r w:rsidRPr="00040425">
              <w:rPr>
                <w:rFonts w:ascii="Tahoma" w:hAnsi="Tahoma" w:cs="Tahoma"/>
                <w:b/>
                <w:color w:val="0000FF"/>
                <w:sz w:val="28"/>
                <w:szCs w:val="28"/>
                <w:u w:val="single"/>
              </w:rPr>
              <w:t>ASEEDUCATION TASK A10:</w:t>
            </w:r>
            <w:r w:rsidRPr="00040425">
              <w:rPr>
                <w:rFonts w:ascii="Tahoma" w:hAnsi="Tahoma" w:cs="Tahoma"/>
                <w:b/>
                <w:color w:val="FF0000"/>
                <w:sz w:val="28"/>
                <w:szCs w:val="28"/>
                <w:u w:val="single"/>
              </w:rPr>
              <w:t xml:space="preserve"> </w:t>
            </w:r>
            <w:r w:rsidRPr="00040425">
              <w:rPr>
                <w:rFonts w:ascii="Tahoma" w:hAnsi="Tahoma" w:cs="Tahoma"/>
                <w:b/>
                <w:color w:val="FF0000"/>
                <w:sz w:val="28"/>
              </w:rPr>
              <w:t>Diagnose transmission/transaxle gear reduction/multiplication concerns using driving, driven, and held member (power flow) principles.</w:t>
            </w:r>
          </w:p>
        </w:tc>
      </w:tr>
      <w:tr w:rsidR="003139B7" w:rsidRPr="00BF1DEF" w14:paraId="535E84EA" w14:textId="77777777" w:rsidTr="00E4561B">
        <w:tblPrEx>
          <w:tblBorders>
            <w:top w:val="single" w:sz="4" w:space="0" w:color="000000"/>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14:paraId="01C7D655" w14:textId="77777777" w:rsidR="003139B7" w:rsidRPr="00BF1DEF" w:rsidRDefault="003139B7" w:rsidP="00AF4690">
            <w:pPr>
              <w:rPr>
                <w:rFonts w:ascii="Arial Black" w:hAnsi="Arial Black"/>
                <w:color w:val="0000FF"/>
                <w:sz w:val="16"/>
                <w:szCs w:val="16"/>
              </w:rPr>
            </w:pPr>
            <w:r>
              <w:rPr>
                <w:noProof/>
              </w:rPr>
              <w:drawing>
                <wp:inline distT="0" distB="0" distL="0" distR="0" wp14:anchorId="243C3A1A" wp14:editId="358DC3CC">
                  <wp:extent cx="848360" cy="687705"/>
                  <wp:effectExtent l="0" t="0" r="8890" b="0"/>
                  <wp:docPr id="23" name="Picture 23"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pair Vehi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68770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6A7631B9" w14:textId="77777777" w:rsidR="003139B7" w:rsidRPr="00AC73AC" w:rsidRDefault="003139B7" w:rsidP="00E4561B">
            <w:pPr>
              <w:pStyle w:val="CurrAsset"/>
              <w:rPr>
                <w:color w:val="0000FF"/>
                <w:sz w:val="28"/>
                <w:szCs w:val="28"/>
                <w:u w:val="single"/>
              </w:rPr>
            </w:pPr>
            <w:r w:rsidRPr="00AC73AC">
              <w:rPr>
                <w:color w:val="0000FF"/>
                <w:sz w:val="28"/>
                <w:szCs w:val="28"/>
                <w:u w:val="single"/>
              </w:rPr>
              <w:t xml:space="preserve">ON-VEHICLE </w:t>
            </w:r>
            <w:r>
              <w:rPr>
                <w:color w:val="0000FF"/>
                <w:sz w:val="28"/>
                <w:szCs w:val="28"/>
                <w:u w:val="single"/>
              </w:rPr>
              <w:t>ASEEDUCATION</w:t>
            </w:r>
            <w:r w:rsidRPr="00AC73AC">
              <w:rPr>
                <w:color w:val="0000FF"/>
                <w:sz w:val="28"/>
                <w:szCs w:val="28"/>
                <w:u w:val="single"/>
              </w:rPr>
              <w:t xml:space="preserve"> TASK</w:t>
            </w:r>
            <w:r>
              <w:rPr>
                <w:color w:val="0000FF"/>
                <w:sz w:val="28"/>
                <w:szCs w:val="28"/>
                <w:u w:val="single"/>
              </w:rPr>
              <w:t xml:space="preserve"> </w:t>
            </w:r>
            <w:r w:rsidR="00E4561B">
              <w:rPr>
                <w:color w:val="0000FF"/>
                <w:sz w:val="28"/>
                <w:szCs w:val="28"/>
                <w:u w:val="single"/>
              </w:rPr>
              <w:t>B11</w:t>
            </w:r>
            <w:r w:rsidR="00E4561B" w:rsidRPr="00E4561B">
              <w:t xml:space="preserve">. </w:t>
            </w:r>
            <w:r w:rsidR="00E4561B" w:rsidRPr="0000621A">
              <w:rPr>
                <w:sz w:val="28"/>
              </w:rPr>
              <w:t>Diagnose electronic transmission/transaxle control systems using appropriate test equipment and service information.</w:t>
            </w:r>
          </w:p>
        </w:tc>
      </w:tr>
      <w:tr w:rsidR="00C05C59" w:rsidRPr="005D2A5D" w14:paraId="010D9C09" w14:textId="77777777" w:rsidTr="00E4561B">
        <w:tblPrEx>
          <w:tblBorders>
            <w:top w:val="single" w:sz="4" w:space="0" w:color="000000"/>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14:paraId="6C1DD567" w14:textId="77777777" w:rsidR="00C05C59" w:rsidRPr="005D2A5D" w:rsidRDefault="00C05C59" w:rsidP="00AF4690">
            <w:pPr>
              <w:pStyle w:val="SLIDE2"/>
              <w:ind w:left="0" w:firstLine="0"/>
              <w:rPr>
                <w:rFonts w:cs="Tahoma"/>
                <w:b/>
                <w:bCs/>
                <w:sz w:val="28"/>
                <w:szCs w:val="28"/>
              </w:rPr>
            </w:pPr>
            <w:r w:rsidRPr="005D2A5D">
              <w:rPr>
                <w:noProof/>
                <w:sz w:val="28"/>
                <w:szCs w:val="28"/>
                <w:lang w:eastAsia="en-US"/>
              </w:rPr>
              <w:drawing>
                <wp:inline distT="0" distB="0" distL="0" distR="0" wp14:anchorId="1A9D4679" wp14:editId="1EA54FE0">
                  <wp:extent cx="848360" cy="687705"/>
                  <wp:effectExtent l="0" t="0" r="8890" b="0"/>
                  <wp:docPr id="18" name="Picture 18"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pair Vehi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687705"/>
                          </a:xfrm>
                          <a:prstGeom prst="rect">
                            <a:avLst/>
                          </a:prstGeom>
                          <a:noFill/>
                          <a:ln>
                            <a:noFill/>
                          </a:ln>
                        </pic:spPr>
                      </pic:pic>
                    </a:graphicData>
                  </a:graphic>
                </wp:inline>
              </w:drawing>
            </w:r>
            <w:r w:rsidRPr="005D2A5D">
              <w:rPr>
                <w:noProof/>
                <w:sz w:val="28"/>
                <w:szCs w:val="28"/>
                <w:lang w:eastAsia="en-US"/>
              </w:rPr>
              <w:drawing>
                <wp:inline distT="0" distB="0" distL="0" distR="0" wp14:anchorId="46F5F587" wp14:editId="64D91BE0">
                  <wp:extent cx="1675130" cy="270510"/>
                  <wp:effectExtent l="0" t="0" r="1270" b="0"/>
                  <wp:docPr id="17" name="Picture 17" descr="ASE-Education-Foundation-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E-Education-Foundation-Horizonta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5130" cy="27051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4F90CCCC" w14:textId="77777777" w:rsidR="00C05C59" w:rsidRPr="005D2A5D" w:rsidRDefault="00C05C59" w:rsidP="00AF4690">
            <w:pPr>
              <w:pStyle w:val="CurrAsset"/>
              <w:rPr>
                <w:color w:val="0000FF"/>
                <w:sz w:val="28"/>
                <w:szCs w:val="28"/>
                <w:u w:val="single"/>
              </w:rPr>
            </w:pPr>
            <w:r w:rsidRPr="005D2A5D">
              <w:rPr>
                <w:color w:val="0000FF"/>
                <w:sz w:val="28"/>
                <w:szCs w:val="28"/>
                <w:u w:val="single"/>
              </w:rPr>
              <w:t>ON-VEHICLE ASEEDUCATION TASK</w:t>
            </w:r>
            <w:r>
              <w:rPr>
                <w:color w:val="0000FF"/>
                <w:sz w:val="28"/>
                <w:szCs w:val="28"/>
                <w:u w:val="single"/>
              </w:rPr>
              <w:t xml:space="preserve"> A12</w:t>
            </w:r>
            <w:r w:rsidRPr="005D2A5D">
              <w:rPr>
                <w:color w:val="0000FF"/>
                <w:sz w:val="28"/>
                <w:szCs w:val="28"/>
                <w:u w:val="single"/>
              </w:rPr>
              <w:t>:</w:t>
            </w:r>
            <w:r>
              <w:rPr>
                <w:color w:val="0000FF"/>
                <w:sz w:val="28"/>
                <w:szCs w:val="28"/>
                <w:u w:val="single"/>
              </w:rPr>
              <w:t xml:space="preserve"> </w:t>
            </w:r>
            <w:r w:rsidRPr="00E61D79">
              <w:rPr>
                <w:sz w:val="28"/>
                <w:szCs w:val="28"/>
              </w:rPr>
              <w:t>Diagnose pressure concerns in a transmission using hydraulic principles (Pascal’s Law).</w:t>
            </w:r>
          </w:p>
        </w:tc>
      </w:tr>
      <w:tr w:rsidR="00E4561B" w:rsidRPr="00292E1A" w14:paraId="52D3BD30" w14:textId="77777777" w:rsidTr="00E4561B">
        <w:tblPrEx>
          <w:tblBorders>
            <w:top w:val="single" w:sz="4" w:space="0" w:color="000000"/>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14:paraId="0227A44B" w14:textId="77777777" w:rsidR="00E4561B" w:rsidRPr="00BF1DEF" w:rsidRDefault="00E4561B" w:rsidP="00AF4690">
            <w:pPr>
              <w:rPr>
                <w:rFonts w:ascii="Arial Black" w:hAnsi="Arial Black"/>
                <w:color w:val="0000FF"/>
                <w:sz w:val="16"/>
                <w:szCs w:val="16"/>
              </w:rPr>
            </w:pPr>
            <w:r>
              <w:rPr>
                <w:noProof/>
              </w:rPr>
              <w:drawing>
                <wp:inline distT="0" distB="0" distL="0" distR="0" wp14:anchorId="780F466D" wp14:editId="7D0DAC92">
                  <wp:extent cx="848360" cy="687705"/>
                  <wp:effectExtent l="0" t="0" r="8890" b="0"/>
                  <wp:docPr id="31" name="Picture 31"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pair Vehi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687705"/>
                          </a:xfrm>
                          <a:prstGeom prst="rect">
                            <a:avLst/>
                          </a:prstGeom>
                          <a:noFill/>
                          <a:ln>
                            <a:noFill/>
                          </a:ln>
                        </pic:spPr>
                      </pic:pic>
                    </a:graphicData>
                  </a:graphic>
                </wp:inline>
              </w:drawing>
            </w:r>
            <w:r>
              <w:rPr>
                <w:noProof/>
              </w:rPr>
              <w:drawing>
                <wp:inline distT="0" distB="0" distL="0" distR="0" wp14:anchorId="10A24950" wp14:editId="3CE347AC">
                  <wp:extent cx="1675130" cy="270510"/>
                  <wp:effectExtent l="0" t="0" r="1270" b="0"/>
                  <wp:docPr id="30" name="Picture 30" descr="ASE-Education-Foundation-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SE-Education-Foundation-Horizonta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5130" cy="27051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45D68C5E" w14:textId="77777777" w:rsidR="00E4561B" w:rsidRPr="00285661" w:rsidRDefault="00E4561B" w:rsidP="00AF4690">
            <w:pPr>
              <w:pStyle w:val="CurrAsset"/>
              <w:rPr>
                <w:color w:val="0000FF"/>
                <w:sz w:val="28"/>
                <w:szCs w:val="28"/>
                <w:u w:val="single"/>
              </w:rPr>
            </w:pPr>
            <w:r w:rsidRPr="00285661">
              <w:rPr>
                <w:color w:val="0000FF"/>
                <w:sz w:val="28"/>
                <w:szCs w:val="28"/>
                <w:u w:val="single"/>
              </w:rPr>
              <w:t xml:space="preserve">ON-VEHICLE </w:t>
            </w:r>
            <w:r>
              <w:rPr>
                <w:color w:val="0000FF"/>
                <w:sz w:val="28"/>
                <w:szCs w:val="28"/>
                <w:u w:val="single"/>
              </w:rPr>
              <w:t>ASEEDUCATION</w:t>
            </w:r>
            <w:r w:rsidRPr="00285661">
              <w:rPr>
                <w:color w:val="0000FF"/>
                <w:sz w:val="28"/>
                <w:szCs w:val="28"/>
                <w:u w:val="single"/>
              </w:rPr>
              <w:t xml:space="preserve"> TASK</w:t>
            </w:r>
            <w:r>
              <w:rPr>
                <w:color w:val="0000FF"/>
                <w:sz w:val="28"/>
                <w:szCs w:val="28"/>
                <w:u w:val="single"/>
              </w:rPr>
              <w:t xml:space="preserve"> B3:</w:t>
            </w:r>
            <w:r w:rsidRPr="00527A78">
              <w:rPr>
                <w:color w:val="0000FF"/>
                <w:sz w:val="28"/>
                <w:szCs w:val="28"/>
                <w:u w:val="single"/>
              </w:rPr>
              <w:t xml:space="preserve"> </w:t>
            </w:r>
            <w:r w:rsidRPr="003D0A91">
              <w:t xml:space="preserve"> Inspect, test, adjust, repair, and/or replace electrical/electronic components and circuits including computers, solenoids, sensors, relays, terminals, connectors, switches, and harnesses; demonstrate understanding of the relearn procedure.</w:t>
            </w:r>
          </w:p>
        </w:tc>
      </w:tr>
      <w:tr w:rsidR="00E4561B" w:rsidRPr="00292E1A" w14:paraId="16873803" w14:textId="77777777" w:rsidTr="00E4561B">
        <w:tblPrEx>
          <w:tblBorders>
            <w:top w:val="single" w:sz="4" w:space="0" w:color="000000"/>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14:paraId="200DAD29" w14:textId="77777777" w:rsidR="00E4561B" w:rsidRDefault="00E4561B" w:rsidP="00AF4690">
            <w:r>
              <w:rPr>
                <w:noProof/>
              </w:rPr>
              <w:drawing>
                <wp:inline distT="0" distB="0" distL="0" distR="0" wp14:anchorId="76416181" wp14:editId="454691C4">
                  <wp:extent cx="857250" cy="6953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57250" cy="695325"/>
                          </a:xfrm>
                          <a:prstGeom prst="rect">
                            <a:avLst/>
                          </a:prstGeom>
                          <a:noFill/>
                        </pic:spPr>
                      </pic:pic>
                    </a:graphicData>
                  </a:graphic>
                </wp:inline>
              </w:drawing>
            </w:r>
            <w:r>
              <w:rPr>
                <w:noProof/>
              </w:rPr>
              <w:drawing>
                <wp:inline distT="0" distB="0" distL="0" distR="0" wp14:anchorId="3F52E871" wp14:editId="6AAC0187">
                  <wp:extent cx="1685925" cy="27622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85925" cy="276225"/>
                          </a:xfrm>
                          <a:prstGeom prst="rect">
                            <a:avLst/>
                          </a:prstGeom>
                          <a:noFill/>
                        </pic:spPr>
                      </pic:pic>
                    </a:graphicData>
                  </a:graphic>
                </wp:inline>
              </w:drawing>
            </w:r>
          </w:p>
        </w:tc>
        <w:tc>
          <w:tcPr>
            <w:tcW w:w="6480" w:type="dxa"/>
            <w:tcBorders>
              <w:top w:val="nil"/>
              <w:left w:val="single" w:sz="4" w:space="0" w:color="000000"/>
              <w:bottom w:val="nil"/>
              <w:right w:val="single" w:sz="4" w:space="0" w:color="000000"/>
            </w:tcBorders>
          </w:tcPr>
          <w:p w14:paraId="47B8C5C0" w14:textId="77777777" w:rsidR="00E4561B" w:rsidRPr="00285661" w:rsidRDefault="00E4561B" w:rsidP="00AF4690">
            <w:pPr>
              <w:pStyle w:val="CurrAsset"/>
              <w:rPr>
                <w:color w:val="0000FF"/>
                <w:sz w:val="28"/>
                <w:szCs w:val="28"/>
                <w:u w:val="single"/>
              </w:rPr>
            </w:pPr>
            <w:r w:rsidRPr="00285661">
              <w:rPr>
                <w:color w:val="0000FF"/>
                <w:sz w:val="28"/>
                <w:szCs w:val="28"/>
                <w:u w:val="single"/>
              </w:rPr>
              <w:t xml:space="preserve">ON-VEHICLE </w:t>
            </w:r>
            <w:r>
              <w:rPr>
                <w:color w:val="0000FF"/>
                <w:sz w:val="28"/>
                <w:szCs w:val="28"/>
                <w:u w:val="single"/>
              </w:rPr>
              <w:t>ASEEDUCATION</w:t>
            </w:r>
            <w:r w:rsidRPr="00285661">
              <w:rPr>
                <w:color w:val="0000FF"/>
                <w:sz w:val="28"/>
                <w:szCs w:val="28"/>
                <w:u w:val="single"/>
              </w:rPr>
              <w:t xml:space="preserve"> TASK</w:t>
            </w:r>
            <w:r>
              <w:rPr>
                <w:color w:val="0000FF"/>
                <w:sz w:val="28"/>
                <w:szCs w:val="28"/>
                <w:u w:val="single"/>
              </w:rPr>
              <w:t xml:space="preserve"> A</w:t>
            </w:r>
            <w:r w:rsidRPr="003D0A91">
              <w:rPr>
                <w:color w:val="0000FF"/>
                <w:sz w:val="28"/>
                <w:szCs w:val="28"/>
                <w:u w:val="single"/>
              </w:rPr>
              <w:t xml:space="preserve">9. </w:t>
            </w:r>
            <w:r w:rsidRPr="003D0A91">
              <w:rPr>
                <w:sz w:val="28"/>
                <w:szCs w:val="28"/>
              </w:rPr>
              <w:t>Perform lock-up converter system tests; determine needed action.</w:t>
            </w:r>
          </w:p>
        </w:tc>
      </w:tr>
    </w:tbl>
    <w:p w14:paraId="5C7C75B9" w14:textId="77777777" w:rsidR="00F92D90" w:rsidRDefault="00F92D90"/>
    <w:sectPr w:rsidR="00F92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lack">
    <w:panose1 w:val="020B0A04020102020204"/>
    <w:charset w:val="00"/>
    <w:family w:val="auto"/>
    <w:pitch w:val="variable"/>
    <w:sig w:usb0="A00002AF" w:usb1="400078FB"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 w:name="MS Mincho">
    <w:panose1 w:val="02020609040205080304"/>
    <w:charset w:val="80"/>
    <w:family w:val="auto"/>
    <w:pitch w:val="variable"/>
    <w:sig w:usb0="E00002FF" w:usb1="6AC7FDFB" w:usb2="08000012" w:usb3="00000000" w:csb0="0002009F" w:csb1="00000000"/>
  </w:font>
  <w:font w:name="Verdana">
    <w:panose1 w:val="020B0604030504040204"/>
    <w:charset w:val="00"/>
    <w:family w:val="auto"/>
    <w:pitch w:val="variable"/>
    <w:sig w:usb0="A10006FF" w:usb1="4000205B" w:usb2="00000010" w:usb3="00000000" w:csb0="0000019F" w:csb1="00000000"/>
  </w:font>
  <w:font w:name="Aharoni">
    <w:altName w:val="Tahoma"/>
    <w:charset w:val="00"/>
    <w:family w:val="auto"/>
    <w:pitch w:val="variable"/>
    <w:sig w:usb0="00000000" w:usb1="00000000" w:usb2="00000000" w:usb3="00000000" w:csb0="00000021" w:csb1="00000000"/>
  </w:font>
  <w:font w:name="EuropeanPiStd-3">
    <w:altName w:val="European Pi Std 3"/>
    <w:panose1 w:val="00000000000000000000"/>
    <w:charset w:val="80"/>
    <w:family w:val="auto"/>
    <w:notTrueType/>
    <w:pitch w:val="default"/>
    <w:sig w:usb0="00000001" w:usb1="08070000" w:usb2="00000010" w:usb3="00000000" w:csb0="00020000" w:csb1="00000000"/>
  </w:font>
  <w:font w:name="HelveticaNeueLTW1G-Roman">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0DB3"/>
    <w:multiLevelType w:val="hybridMultilevel"/>
    <w:tmpl w:val="6396FA1E"/>
    <w:lvl w:ilvl="0" w:tplc="EFA2B47A">
      <w:numFmt w:val="bullet"/>
      <w:lvlText w:val="•"/>
      <w:lvlJc w:val="left"/>
      <w:pPr>
        <w:ind w:left="720" w:hanging="360"/>
      </w:pPr>
      <w:rPr>
        <w:rFonts w:ascii="Arial Black" w:eastAsia="Times New Roman" w:hAnsi="Arial Black" w:cs="Times New Roman" w:hint="default"/>
        <w:color w:val="C4591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F1244A"/>
    <w:multiLevelType w:val="hybridMultilevel"/>
    <w:tmpl w:val="A7642D58"/>
    <w:lvl w:ilvl="0" w:tplc="EFA2B47A">
      <w:numFmt w:val="bullet"/>
      <w:lvlText w:val="•"/>
      <w:lvlJc w:val="left"/>
      <w:pPr>
        <w:ind w:left="720" w:hanging="360"/>
      </w:pPr>
      <w:rPr>
        <w:rFonts w:ascii="Arial Black" w:eastAsia="Times New Roman" w:hAnsi="Arial Black" w:cs="Times New Roman" w:hint="default"/>
        <w:color w:val="C4591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742D63"/>
    <w:multiLevelType w:val="hybridMultilevel"/>
    <w:tmpl w:val="CD3E66EA"/>
    <w:lvl w:ilvl="0" w:tplc="AB3EF73E">
      <w:numFmt w:val="bullet"/>
      <w:lvlText w:val="•"/>
      <w:lvlJc w:val="left"/>
      <w:pPr>
        <w:ind w:left="720" w:hanging="360"/>
      </w:pPr>
      <w:rPr>
        <w:rFonts w:ascii="Arial Black" w:eastAsia="Times New Roman" w:hAnsi="Arial Blac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7C2E72"/>
    <w:multiLevelType w:val="hybridMultilevel"/>
    <w:tmpl w:val="F67441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7BF222E"/>
    <w:multiLevelType w:val="hybridMultilevel"/>
    <w:tmpl w:val="A36A8D04"/>
    <w:lvl w:ilvl="0" w:tplc="EFA2B47A">
      <w:numFmt w:val="bullet"/>
      <w:lvlText w:val="•"/>
      <w:lvlJc w:val="left"/>
      <w:pPr>
        <w:ind w:left="720" w:hanging="360"/>
      </w:pPr>
      <w:rPr>
        <w:rFonts w:ascii="Arial Black" w:eastAsia="Times New Roman" w:hAnsi="Arial Black" w:cs="Times New Roman" w:hint="default"/>
        <w:color w:val="C4591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17696B"/>
    <w:multiLevelType w:val="hybridMultilevel"/>
    <w:tmpl w:val="E6165C44"/>
    <w:lvl w:ilvl="0" w:tplc="AB3EF73E">
      <w:numFmt w:val="bullet"/>
      <w:lvlText w:val="•"/>
      <w:lvlJc w:val="left"/>
      <w:pPr>
        <w:ind w:left="720" w:hanging="360"/>
      </w:pPr>
      <w:rPr>
        <w:rFonts w:ascii="Arial Black" w:eastAsia="Times New Roman" w:hAnsi="Arial Blac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74509F"/>
    <w:multiLevelType w:val="hybridMultilevel"/>
    <w:tmpl w:val="E5A468FA"/>
    <w:lvl w:ilvl="0" w:tplc="350EDD64">
      <w:numFmt w:val="bullet"/>
      <w:lvlText w:val="•"/>
      <w:lvlJc w:val="left"/>
      <w:pPr>
        <w:ind w:left="720" w:hanging="360"/>
      </w:pPr>
      <w:rPr>
        <w:rFonts w:ascii="Arial Black" w:eastAsia="Times New Roman" w:hAnsi="Arial Blac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166D68"/>
    <w:multiLevelType w:val="hybridMultilevel"/>
    <w:tmpl w:val="1E8AF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1"/>
  </w:num>
  <w:num w:numId="5">
    <w:abstractNumId w:val="6"/>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D97"/>
    <w:rsid w:val="0000621A"/>
    <w:rsid w:val="000A1068"/>
    <w:rsid w:val="00127C94"/>
    <w:rsid w:val="00245A9C"/>
    <w:rsid w:val="002A4601"/>
    <w:rsid w:val="003139B7"/>
    <w:rsid w:val="00442DF5"/>
    <w:rsid w:val="00464C9F"/>
    <w:rsid w:val="004F49AB"/>
    <w:rsid w:val="00524E47"/>
    <w:rsid w:val="00555C2E"/>
    <w:rsid w:val="005A509E"/>
    <w:rsid w:val="009A0674"/>
    <w:rsid w:val="00C05C59"/>
    <w:rsid w:val="00C0639A"/>
    <w:rsid w:val="00CB7D97"/>
    <w:rsid w:val="00E4561B"/>
    <w:rsid w:val="00EA1239"/>
    <w:rsid w:val="00F92D90"/>
    <w:rsid w:val="00FF493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F584D"/>
  <w15:chartTrackingRefBased/>
  <w15:docId w15:val="{7BB3A2C5-CD51-4333-87B6-EF1B1B45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4C9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qFormat/>
    <w:rsid w:val="00CB7D97"/>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CB7D97"/>
    <w:pPr>
      <w:keepNext/>
      <w:spacing w:after="0" w:line="240" w:lineRule="auto"/>
      <w:outlineLvl w:val="1"/>
    </w:pPr>
    <w:rPr>
      <w:rFonts w:ascii="Tahoma" w:eastAsia="Times New Roman" w:hAnsi="Tahoma" w:cs="Tahoma"/>
      <w:b/>
      <w:bCs/>
      <w:color w:val="0000FF"/>
      <w:sz w:val="32"/>
      <w:szCs w:val="28"/>
      <w:u w:val="thi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CB7D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CB7D97"/>
    <w:rPr>
      <w:rFonts w:ascii="Tahoma" w:eastAsia="Times New Roman" w:hAnsi="Tahoma" w:cs="Tahoma"/>
      <w:b/>
      <w:bCs/>
      <w:color w:val="0000FF"/>
      <w:sz w:val="32"/>
      <w:szCs w:val="28"/>
      <w:u w:val="thick"/>
    </w:rPr>
  </w:style>
  <w:style w:type="character" w:styleId="Hyperlink">
    <w:name w:val="Hyperlink"/>
    <w:unhideWhenUsed/>
    <w:rsid w:val="00CB7D97"/>
    <w:rPr>
      <w:color w:val="0000FF"/>
      <w:u w:val="single"/>
    </w:rPr>
  </w:style>
  <w:style w:type="paragraph" w:customStyle="1" w:styleId="NumList">
    <w:name w:val="NumList"/>
    <w:rsid w:val="00CB7D97"/>
    <w:pPr>
      <w:spacing w:before="60" w:after="60" w:line="240" w:lineRule="auto"/>
      <w:ind w:left="288" w:hanging="288"/>
    </w:pPr>
    <w:rPr>
      <w:rFonts w:ascii="Calibri" w:eastAsia="Times New Roman" w:hAnsi="Calibri" w:cs="Times New Roman"/>
      <w:sz w:val="24"/>
      <w:szCs w:val="24"/>
    </w:rPr>
  </w:style>
  <w:style w:type="paragraph" w:customStyle="1" w:styleId="NormalTable">
    <w:name w:val="NormalTable"/>
    <w:rsid w:val="00CB7D97"/>
    <w:pPr>
      <w:spacing w:after="0" w:line="240" w:lineRule="auto"/>
    </w:pPr>
    <w:rPr>
      <w:rFonts w:ascii="Times New Roman" w:eastAsia="Times New Roman" w:hAnsi="Times New Roman" w:cs="Times New Roman"/>
      <w:sz w:val="24"/>
      <w:szCs w:val="24"/>
    </w:rPr>
  </w:style>
  <w:style w:type="paragraph" w:styleId="NoSpacing">
    <w:name w:val="No Spacing"/>
    <w:qFormat/>
    <w:rsid w:val="00CB7D97"/>
    <w:pPr>
      <w:spacing w:after="0" w:line="240" w:lineRule="auto"/>
    </w:pPr>
    <w:rPr>
      <w:rFonts w:ascii="Times New Roman" w:eastAsia="Times New Roman" w:hAnsi="Times New Roman" w:cs="Times New Roman"/>
      <w:sz w:val="24"/>
      <w:szCs w:val="24"/>
    </w:rPr>
  </w:style>
  <w:style w:type="paragraph" w:customStyle="1" w:styleId="SLIDE1">
    <w:name w:val="SLIDE 1"/>
    <w:link w:val="SLIDE1Char"/>
    <w:qFormat/>
    <w:rsid w:val="00CB7D97"/>
    <w:pPr>
      <w:spacing w:before="60" w:after="0" w:line="240" w:lineRule="auto"/>
      <w:ind w:left="576" w:hanging="288"/>
    </w:pPr>
    <w:rPr>
      <w:rFonts w:ascii="Times New Roman" w:eastAsia="MS Mincho" w:hAnsi="Times New Roman" w:cs="Times New Roman"/>
      <w:sz w:val="24"/>
      <w:szCs w:val="24"/>
      <w:lang w:eastAsia="ja-JP"/>
    </w:rPr>
  </w:style>
  <w:style w:type="character" w:customStyle="1" w:styleId="SLIDE1Char">
    <w:name w:val="SLIDE 1 Char"/>
    <w:link w:val="SLIDE1"/>
    <w:rsid w:val="00CB7D97"/>
    <w:rPr>
      <w:rFonts w:ascii="Times New Roman" w:eastAsia="MS Mincho" w:hAnsi="Times New Roman" w:cs="Times New Roman"/>
      <w:sz w:val="24"/>
      <w:szCs w:val="24"/>
      <w:lang w:eastAsia="ja-JP"/>
    </w:rPr>
  </w:style>
  <w:style w:type="paragraph" w:customStyle="1" w:styleId="SLIDEHEADER">
    <w:name w:val="SLIDEHEADER"/>
    <w:link w:val="SLIDEHEADERChar"/>
    <w:rsid w:val="00CB7D97"/>
    <w:pPr>
      <w:spacing w:before="60" w:after="0" w:line="240" w:lineRule="auto"/>
      <w:ind w:left="576" w:hanging="288"/>
    </w:pPr>
    <w:rPr>
      <w:rFonts w:ascii="Arial Black" w:eastAsia="MS Mincho" w:hAnsi="Arial Black" w:cs="Times New Roman"/>
      <w:color w:val="0000FF"/>
      <w:sz w:val="20"/>
      <w:szCs w:val="24"/>
      <w:lang w:eastAsia="ja-JP"/>
    </w:rPr>
  </w:style>
  <w:style w:type="character" w:customStyle="1" w:styleId="SLIDEHEADERChar">
    <w:name w:val="SLIDEHEADER Char"/>
    <w:link w:val="SLIDEHEADER"/>
    <w:rsid w:val="00CB7D97"/>
    <w:rPr>
      <w:rFonts w:ascii="Arial Black" w:eastAsia="MS Mincho" w:hAnsi="Arial Black" w:cs="Times New Roman"/>
      <w:color w:val="0000FF"/>
      <w:sz w:val="20"/>
      <w:szCs w:val="24"/>
      <w:lang w:eastAsia="ja-JP"/>
    </w:rPr>
  </w:style>
  <w:style w:type="character" w:customStyle="1" w:styleId="Heading1Char1">
    <w:name w:val="Heading 1 Char1"/>
    <w:link w:val="Heading1"/>
    <w:rsid w:val="00CB7D97"/>
    <w:rPr>
      <w:rFonts w:ascii="Arial" w:eastAsia="Times New Roman" w:hAnsi="Arial" w:cs="Arial"/>
      <w:b/>
      <w:bCs/>
      <w:kern w:val="32"/>
      <w:sz w:val="32"/>
      <w:szCs w:val="32"/>
    </w:rPr>
  </w:style>
  <w:style w:type="character" w:styleId="Strong">
    <w:name w:val="Strong"/>
    <w:aliases w:val="TechTip"/>
    <w:qFormat/>
    <w:rsid w:val="00464C9F"/>
    <w:rPr>
      <w:rFonts w:ascii="Arial Black" w:hAnsi="Arial Black"/>
      <w:b w:val="0"/>
      <w:bCs/>
      <w:color w:val="C45911" w:themeColor="accent2" w:themeShade="BF"/>
      <w:sz w:val="22"/>
    </w:rPr>
  </w:style>
  <w:style w:type="paragraph" w:customStyle="1" w:styleId="CurrAsset">
    <w:name w:val="Curr Asset"/>
    <w:link w:val="CurrAssetChar"/>
    <w:rsid w:val="00EA1239"/>
    <w:pPr>
      <w:spacing w:after="0" w:line="240" w:lineRule="auto"/>
    </w:pPr>
    <w:rPr>
      <w:rFonts w:ascii="Tahoma" w:eastAsia="Times New Roman" w:hAnsi="Tahoma" w:cs="Times New Roman"/>
      <w:b/>
      <w:color w:val="FF0000"/>
      <w:sz w:val="24"/>
      <w:szCs w:val="24"/>
    </w:rPr>
  </w:style>
  <w:style w:type="character" w:customStyle="1" w:styleId="CurrAssetChar">
    <w:name w:val="Curr Asset Char"/>
    <w:link w:val="CurrAsset"/>
    <w:rsid w:val="00EA1239"/>
    <w:rPr>
      <w:rFonts w:ascii="Tahoma" w:eastAsia="Times New Roman" w:hAnsi="Tahoma" w:cs="Times New Roman"/>
      <w:b/>
      <w:color w:val="FF0000"/>
      <w:sz w:val="24"/>
      <w:szCs w:val="24"/>
    </w:rPr>
  </w:style>
  <w:style w:type="character" w:styleId="Emphasis">
    <w:name w:val="Emphasis"/>
    <w:aliases w:val="FREQQUEST"/>
    <w:qFormat/>
    <w:rsid w:val="00EA1239"/>
    <w:rPr>
      <w:rFonts w:ascii="Arial Black" w:hAnsi="Arial Black"/>
      <w:i w:val="0"/>
      <w:iCs/>
      <w:color w:val="00B050"/>
    </w:rPr>
  </w:style>
  <w:style w:type="paragraph" w:customStyle="1" w:styleId="SLIDE2">
    <w:name w:val="SLIDE 2"/>
    <w:basedOn w:val="SLIDE1"/>
    <w:link w:val="SLIDE2CharChar"/>
    <w:qFormat/>
    <w:rsid w:val="00C05C59"/>
    <w:pPr>
      <w:ind w:left="720" w:hanging="432"/>
    </w:pPr>
  </w:style>
  <w:style w:type="character" w:customStyle="1" w:styleId="SLIDE2CharChar">
    <w:name w:val="SLIDE 2 Char Char"/>
    <w:basedOn w:val="SLIDE1Char"/>
    <w:link w:val="SLIDE2"/>
    <w:rsid w:val="00C05C59"/>
    <w:rPr>
      <w:rFonts w:ascii="Times New Roman" w:eastAsia="MS Mincho" w:hAnsi="Times New Roman" w:cs="Times New Roman"/>
      <w:sz w:val="24"/>
      <w:szCs w:val="24"/>
      <w:lang w:eastAsia="ja-JP"/>
    </w:rPr>
  </w:style>
  <w:style w:type="character" w:customStyle="1" w:styleId="SLIDE2Char">
    <w:name w:val="SLIDE 2 Char"/>
    <w:rsid w:val="0000621A"/>
    <w:rPr>
      <w:rFonts w:eastAsia="MS Mincho"/>
      <w:sz w:val="24"/>
      <w:szCs w:val="24"/>
      <w:lang w:val="en-US" w:eastAsia="ja-JP" w:bidi="ar-SA"/>
    </w:rPr>
  </w:style>
  <w:style w:type="character" w:customStyle="1" w:styleId="sectioncontent">
    <w:name w:val="sectioncontent"/>
    <w:basedOn w:val="DefaultParagraphFont"/>
    <w:rsid w:val="0000621A"/>
  </w:style>
  <w:style w:type="paragraph" w:customStyle="1" w:styleId="FEATURE">
    <w:name w:val="FEATURE"/>
    <w:link w:val="FEATUREChar"/>
    <w:qFormat/>
    <w:rsid w:val="0000621A"/>
    <w:pPr>
      <w:spacing w:before="120" w:after="0" w:line="240" w:lineRule="auto"/>
    </w:pPr>
    <w:rPr>
      <w:rFonts w:ascii="Arial Black" w:eastAsia="MS Mincho" w:hAnsi="Arial Black" w:cs="Times New Roman"/>
      <w:b/>
      <w:bCs/>
      <w:color w:val="0000FF"/>
      <w:sz w:val="24"/>
      <w:szCs w:val="24"/>
      <w:lang w:eastAsia="ja-JP"/>
    </w:rPr>
  </w:style>
  <w:style w:type="character" w:customStyle="1" w:styleId="FEATUREChar">
    <w:name w:val="FEATURE Char"/>
    <w:link w:val="FEATURE"/>
    <w:rsid w:val="0000621A"/>
    <w:rPr>
      <w:rFonts w:ascii="Arial Black" w:eastAsia="MS Mincho" w:hAnsi="Arial Black" w:cs="Times New Roman"/>
      <w:b/>
      <w:bCs/>
      <w:color w:val="0000FF"/>
      <w:sz w:val="24"/>
      <w:szCs w:val="24"/>
      <w:lang w:eastAsia="ja-JP"/>
    </w:rPr>
  </w:style>
  <w:style w:type="paragraph" w:styleId="ListParagraph">
    <w:name w:val="List Paragraph"/>
    <w:basedOn w:val="Normal"/>
    <w:uiPriority w:val="34"/>
    <w:qFormat/>
    <w:rsid w:val="002A4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1.png"/><Relationship Id="rId21" Type="http://schemas.openxmlformats.org/officeDocument/2006/relationships/image" Target="media/image12.jpeg"/><Relationship Id="rId22" Type="http://schemas.openxmlformats.org/officeDocument/2006/relationships/image" Target="media/image13.jpe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jpeg"/><Relationship Id="rId26" Type="http://schemas.openxmlformats.org/officeDocument/2006/relationships/hyperlink" Target="http://www.jameshalderman.com/links/a2/html5/trans_fluid_exchange.html" TargetMode="External"/><Relationship Id="rId27" Type="http://schemas.openxmlformats.org/officeDocument/2006/relationships/hyperlink" Target="http://www.jameshalderman.com/links/a2/flash/trans_fluid_exchange.swf" TargetMode="External"/><Relationship Id="rId28" Type="http://schemas.openxmlformats.org/officeDocument/2006/relationships/image" Target="media/image17.jpeg"/><Relationship Id="rId29" Type="http://schemas.openxmlformats.org/officeDocument/2006/relationships/image" Target="media/image18.jpe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jameshalderman.com" TargetMode="External"/><Relationship Id="rId30" Type="http://schemas.openxmlformats.org/officeDocument/2006/relationships/image" Target="media/image19.png"/><Relationship Id="rId31" Type="http://schemas.openxmlformats.org/officeDocument/2006/relationships/image" Target="media/image20.png"/><Relationship Id="rId32" Type="http://schemas.openxmlformats.org/officeDocument/2006/relationships/fontTable" Target="fontTable.xml"/><Relationship Id="rId9" Type="http://schemas.openxmlformats.org/officeDocument/2006/relationships/image" Target="media/image3.jpeg"/><Relationship Id="rId6" Type="http://schemas.openxmlformats.org/officeDocument/2006/relationships/hyperlink" Target="http://www.jameshalderman.com/automotive_principles.html" TargetMode="External"/><Relationship Id="rId7" Type="http://schemas.openxmlformats.org/officeDocument/2006/relationships/image" Target="media/image1.jpeg"/><Relationship Id="rId8" Type="http://schemas.openxmlformats.org/officeDocument/2006/relationships/image" Target="media/image2.jpeg"/><Relationship Id="rId33" Type="http://schemas.openxmlformats.org/officeDocument/2006/relationships/theme" Target="theme/theme1.xml"/><Relationship Id="rId10" Type="http://schemas.openxmlformats.org/officeDocument/2006/relationships/hyperlink" Target="http://www.jameshalderman.com/" TargetMode="External"/><Relationship Id="rId11" Type="http://schemas.openxmlformats.org/officeDocument/2006/relationships/image" Target="media/image4.jpeg"/><Relationship Id="rId12" Type="http://schemas.openxmlformats.org/officeDocument/2006/relationships/hyperlink" Target="http://www.jameshalderman.com/automotive_principles.html" TargetMode="External"/><Relationship Id="rId13" Type="http://schemas.openxmlformats.org/officeDocument/2006/relationships/image" Target="media/image5.jpeg"/><Relationship Id="rId14" Type="http://schemas.openxmlformats.org/officeDocument/2006/relationships/hyperlink" Target="http://www.jameshalderman.com/links/book_att/vid/ch14/video_frame.html" TargetMode="External"/><Relationship Id="rId15" Type="http://schemas.openxmlformats.org/officeDocument/2006/relationships/image" Target="media/image6.jpe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2637</Words>
  <Characters>15035</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John KERSHAW</dc:creator>
  <cp:keywords/>
  <dc:description/>
  <cp:lastModifiedBy>Anthony Borsani</cp:lastModifiedBy>
  <cp:revision>2</cp:revision>
  <dcterms:created xsi:type="dcterms:W3CDTF">2019-01-21T18:46:00Z</dcterms:created>
  <dcterms:modified xsi:type="dcterms:W3CDTF">2019-01-21T18:46:00Z</dcterms:modified>
</cp:coreProperties>
</file>