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61E" w:rsidRDefault="00D8061E" w:rsidP="00D06328">
      <w:pPr>
        <w:pStyle w:val="Heading1"/>
        <w:spacing w:before="0" w:after="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B72CDB">
        <w:rPr>
          <w:rFonts w:ascii="Tahoma" w:hAnsi="Tahoma" w:cs="Tahoma"/>
          <w:color w:val="0000FF"/>
        </w:rPr>
        <w:t xml:space="preserve"> 7e</w:t>
      </w:r>
    </w:p>
    <w:bookmarkEnd w:id="0"/>
    <w:bookmarkEnd w:id="1"/>
    <w:p w:rsidR="00154401" w:rsidRPr="00D8061E" w:rsidRDefault="00BE064F" w:rsidP="00D06328">
      <w:pPr>
        <w:pStyle w:val="Heading1"/>
        <w:spacing w:before="0" w:after="0"/>
        <w:rPr>
          <w:rFonts w:ascii="Tahoma" w:hAnsi="Tahoma" w:cs="Tahoma"/>
          <w:color w:val="0000FF"/>
          <w:sz w:val="28"/>
          <w:szCs w:val="28"/>
        </w:rPr>
      </w:pPr>
      <w:r w:rsidRPr="00D8061E">
        <w:rPr>
          <w:rFonts w:ascii="Tahoma" w:hAnsi="Tahoma" w:cs="Tahoma"/>
          <w:color w:val="0000FF"/>
          <w:sz w:val="28"/>
          <w:szCs w:val="28"/>
        </w:rPr>
        <w:t xml:space="preserve">Chapter </w:t>
      </w:r>
      <w:r w:rsidR="000A1D33" w:rsidRPr="00D8061E">
        <w:rPr>
          <w:rFonts w:ascii="Tahoma" w:hAnsi="Tahoma" w:cs="Tahoma"/>
          <w:color w:val="0000FF"/>
          <w:sz w:val="28"/>
          <w:szCs w:val="28"/>
        </w:rPr>
        <w:t>1</w:t>
      </w:r>
      <w:r w:rsidR="00D8061E" w:rsidRPr="00D8061E">
        <w:rPr>
          <w:rFonts w:ascii="Tahoma" w:hAnsi="Tahoma" w:cs="Tahoma"/>
          <w:color w:val="0000FF"/>
          <w:sz w:val="28"/>
          <w:szCs w:val="28"/>
        </w:rPr>
        <w:t xml:space="preserve">3 </w:t>
      </w:r>
      <w:r w:rsidR="0094144A" w:rsidRPr="00D8061E">
        <w:rPr>
          <w:rFonts w:ascii="Tahoma" w:hAnsi="Tahoma" w:cs="Tahoma"/>
          <w:color w:val="0000FF"/>
          <w:sz w:val="28"/>
          <w:szCs w:val="28"/>
        </w:rPr>
        <w:t>Power-Assisted Steering Operation &amp; Service</w:t>
      </w:r>
    </w:p>
    <w:p w:rsidR="00154401" w:rsidRDefault="00154401" w:rsidP="00D06328">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D8061E"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E763B3">
            <w:pPr>
              <w:pStyle w:val="NumList"/>
            </w:pPr>
            <w:r w:rsidRPr="00E763B3">
              <w:t xml:space="preserve">Explain learning objectives to students as listed </w:t>
            </w:r>
            <w:r w:rsidR="009A3FDF">
              <w:t>below:</w:t>
            </w:r>
            <w:r w:rsidRPr="00E763B3">
              <w:t xml:space="preserve">  </w:t>
            </w:r>
          </w:p>
          <w:p w:rsidR="006C27B6" w:rsidRPr="006C27B6" w:rsidRDefault="00154401" w:rsidP="006C27B6">
            <w:pPr>
              <w:pStyle w:val="NumList"/>
            </w:pPr>
            <w:r w:rsidRPr="004F1B4B">
              <w:t>1</w:t>
            </w:r>
            <w:r w:rsidR="006C27B6" w:rsidRPr="006C27B6">
              <w:t xml:space="preserve">.  </w:t>
            </w:r>
            <w:r w:rsidR="006C27B6" w:rsidRPr="006C27B6">
              <w:rPr>
                <w:rFonts w:eastAsia="MS PGothic"/>
              </w:rPr>
              <w:t>Describe working of power steering hydraulic systems.</w:t>
            </w:r>
          </w:p>
          <w:p w:rsidR="006C27B6" w:rsidRPr="006C27B6" w:rsidRDefault="006C27B6" w:rsidP="006C27B6">
            <w:pPr>
              <w:pStyle w:val="NumList"/>
              <w:rPr>
                <w:rFonts w:eastAsia="MS PGothic"/>
              </w:rPr>
            </w:pPr>
            <w:r>
              <w:rPr>
                <w:rFonts w:eastAsia="MS PGothic"/>
              </w:rPr>
              <w:t xml:space="preserve">2.  </w:t>
            </w:r>
            <w:r w:rsidRPr="006C27B6">
              <w:rPr>
                <w:rFonts w:eastAsia="MS PGothic"/>
              </w:rPr>
              <w:t>Discuss components and operation of power steering pumps.</w:t>
            </w:r>
          </w:p>
          <w:p w:rsidR="006C27B6" w:rsidRPr="006C27B6" w:rsidRDefault="006C27B6" w:rsidP="006C27B6">
            <w:pPr>
              <w:pStyle w:val="NumList"/>
              <w:rPr>
                <w:rFonts w:eastAsia="MS PGothic"/>
              </w:rPr>
            </w:pPr>
            <w:r>
              <w:rPr>
                <w:rFonts w:eastAsia="MS PGothic"/>
              </w:rPr>
              <w:t xml:space="preserve">3.  </w:t>
            </w:r>
            <w:r w:rsidRPr="006C27B6">
              <w:rPr>
                <w:rFonts w:eastAsia="MS PGothic"/>
              </w:rPr>
              <w:t>Explain purpose and function of integral power steering.</w:t>
            </w:r>
          </w:p>
          <w:p w:rsidR="006C27B6" w:rsidRPr="006C27B6" w:rsidRDefault="006C27B6" w:rsidP="006C27B6">
            <w:pPr>
              <w:pStyle w:val="NumList"/>
              <w:rPr>
                <w:rFonts w:eastAsia="MS PGothic"/>
              </w:rPr>
            </w:pPr>
            <w:r>
              <w:rPr>
                <w:rFonts w:eastAsia="MS PGothic"/>
              </w:rPr>
              <w:t xml:space="preserve">4.  </w:t>
            </w:r>
            <w:r w:rsidRPr="006C27B6">
              <w:rPr>
                <w:rFonts w:eastAsia="MS PGothic"/>
              </w:rPr>
              <w:t>Discuss purpose and function of variable-effort steering systems</w:t>
            </w:r>
          </w:p>
          <w:p w:rsidR="006C27B6" w:rsidRPr="006C27B6" w:rsidRDefault="006C27B6" w:rsidP="006C27B6">
            <w:pPr>
              <w:pStyle w:val="NumList"/>
            </w:pPr>
            <w:r>
              <w:rPr>
                <w:rFonts w:eastAsia="MS PGothic"/>
              </w:rPr>
              <w:t xml:space="preserve">5.  </w:t>
            </w:r>
            <w:r w:rsidRPr="006C27B6">
              <w:rPr>
                <w:rFonts w:eastAsia="MS PGothic"/>
              </w:rPr>
              <w:t>Discu</w:t>
            </w:r>
            <w:r w:rsidRPr="006C27B6">
              <w:t>ss purpose and function of electric power steering systems.</w:t>
            </w:r>
          </w:p>
          <w:p w:rsidR="006C27B6" w:rsidRPr="006C27B6" w:rsidRDefault="006C27B6" w:rsidP="006C27B6">
            <w:pPr>
              <w:pStyle w:val="NumList"/>
              <w:rPr>
                <w:rFonts w:eastAsia="MS PGothic"/>
              </w:rPr>
            </w:pPr>
            <w:r>
              <w:t xml:space="preserve">6.  </w:t>
            </w:r>
            <w:r w:rsidRPr="006C27B6">
              <w:t>Discuss power steering diagnosis and troubleshooting</w:t>
            </w:r>
            <w:r w:rsidR="0094144A" w:rsidRPr="006C27B6">
              <w:rPr>
                <w:rFonts w:eastAsia="MS PGothic"/>
              </w:rPr>
              <w:t xml:space="preserve">. </w:t>
            </w:r>
          </w:p>
          <w:p w:rsidR="00F8114C" w:rsidRPr="00D06328" w:rsidRDefault="006C27B6" w:rsidP="006C27B6">
            <w:pPr>
              <w:pStyle w:val="NumList"/>
              <w:ind w:left="0" w:firstLine="0"/>
              <w:rPr>
                <w:b/>
                <w:bCs/>
                <w:color w:val="0000FF"/>
              </w:rPr>
            </w:pPr>
            <w:r w:rsidRPr="00D06328">
              <w:rPr>
                <w:b/>
                <w:bCs/>
                <w:color w:val="0000FF"/>
              </w:rPr>
              <w:t>This chapter will help p</w:t>
            </w:r>
            <w:r w:rsidRPr="00D06328">
              <w:rPr>
                <w:rFonts w:eastAsia="MS PGothic"/>
                <w:b/>
                <w:bCs/>
                <w:color w:val="0000FF"/>
              </w:rPr>
              <w:t xml:space="preserve">repare for ASE Suspension and Steering (A4) certification test content area “A” (Steering System Diagnosis and Repair). </w:t>
            </w:r>
            <w:r w:rsidR="0067711B" w:rsidRPr="00D06328">
              <w:rPr>
                <w:rFonts w:eastAsia="MS PGothic"/>
                <w:b/>
                <w:bCs/>
                <w:color w:val="0000FF"/>
              </w:rPr>
              <w:t xml:space="preserve"> </w:t>
            </w:r>
            <w:r w:rsidR="004F1B4B" w:rsidRPr="00D06328">
              <w:rPr>
                <w:rFonts w:eastAsia="MS PGothic"/>
                <w:b/>
                <w:bCs/>
                <w:color w:val="0000FF"/>
              </w:rPr>
              <w:t xml:space="preserve">   </w:t>
            </w:r>
            <w:r w:rsidR="00B4498E" w:rsidRPr="00D06328">
              <w:rPr>
                <w:rFonts w:eastAsia="MS PGothic"/>
                <w:b/>
                <w:bCs/>
                <w:color w:val="0000FF"/>
              </w:rPr>
              <w:t xml:space="preserve"> </w:t>
            </w:r>
            <w:r w:rsidR="00794734" w:rsidRPr="00D06328">
              <w:rPr>
                <w:rFonts w:eastAsia="MS PGothic"/>
                <w:b/>
                <w:bCs/>
                <w:color w:val="0000FF"/>
              </w:rPr>
              <w:t xml:space="preserve"> </w:t>
            </w:r>
            <w:r w:rsidR="00AE11A1" w:rsidRPr="00D06328">
              <w:rPr>
                <w:rFonts w:eastAsia="MS PGothic"/>
                <w:b/>
                <w:bCs/>
                <w:color w:val="0000FF"/>
              </w:rPr>
              <w:t xml:space="preserve"> </w:t>
            </w:r>
            <w:r w:rsidR="00CB11E8" w:rsidRPr="00D06328">
              <w:rPr>
                <w:rFonts w:eastAsia="MS PGothic"/>
                <w:b/>
                <w:bCs/>
                <w:color w:val="0000FF"/>
              </w:rPr>
              <w:t xml:space="preserve"> </w:t>
            </w:r>
            <w:r w:rsidR="00B732E2" w:rsidRPr="00D06328">
              <w:rPr>
                <w:rFonts w:eastAsia="MS PGothic"/>
                <w:b/>
                <w:bCs/>
                <w:color w:val="0000FF"/>
              </w:rPr>
              <w:t xml:space="preserve"> </w:t>
            </w:r>
            <w:r w:rsidR="0091663D" w:rsidRPr="00D06328">
              <w:rPr>
                <w:rFonts w:eastAsia="MS PGothic"/>
                <w:b/>
                <w:bCs/>
                <w:color w:val="0000FF"/>
              </w:rPr>
              <w:t xml:space="preserve"> </w:t>
            </w:r>
            <w:r w:rsidR="00074E2C" w:rsidRPr="00D06328">
              <w:rPr>
                <w:rFonts w:eastAsia="MS PGothic"/>
                <w:b/>
                <w:bCs/>
                <w:color w:val="0000FF"/>
              </w:rPr>
              <w:t xml:space="preserve"> </w:t>
            </w:r>
            <w:r w:rsidR="00F903BE" w:rsidRPr="00D06328">
              <w:rPr>
                <w:rFonts w:eastAsia="MS PGothic"/>
                <w:b/>
                <w:bCs/>
                <w:color w:val="0000FF"/>
              </w:rPr>
              <w:t xml:space="preserve"> </w:t>
            </w:r>
            <w:r w:rsidR="00030407" w:rsidRPr="00D06328">
              <w:rPr>
                <w:rFonts w:eastAsia="MS PGothic"/>
                <w:b/>
                <w:bCs/>
                <w:color w:val="0000FF"/>
              </w:rPr>
              <w:t xml:space="preserve"> </w:t>
            </w:r>
            <w:r w:rsidR="00F8114C" w:rsidRPr="00D06328">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CF72D5" w:rsidRDefault="00CF72D5" w:rsidP="00CF72D5">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CF72D5" w:rsidRDefault="00CF72D5" w:rsidP="00CF72D5">
      <w:pPr>
        <w:pStyle w:val="Heading1"/>
        <w:spacing w:before="0" w:after="0"/>
      </w:pPr>
      <w:r>
        <w:t xml:space="preserve">LINK CHP 13: </w:t>
      </w:r>
      <w:r w:rsidR="00852DA5">
        <w:rPr>
          <w:rStyle w:val="sectioncontent"/>
        </w:rPr>
        <w:fldChar w:fldCharType="begin"/>
      </w:r>
      <w:r w:rsidR="00852DA5">
        <w:rPr>
          <w:rStyle w:val="sectioncontent"/>
        </w:rPr>
        <w:instrText xml:space="preserve"> HYPERLINK "http://www.jameshalderman.com/links/book_steering_susp_5/ci/ib_ch_13.ppt" \t "_blank" </w:instrText>
      </w:r>
      <w:r w:rsidR="00852DA5">
        <w:rPr>
          <w:rStyle w:val="sectioncontent"/>
        </w:rPr>
        <w:fldChar w:fldCharType="separate"/>
      </w:r>
      <w:r w:rsidR="00852DA5">
        <w:rPr>
          <w:rStyle w:val="Hyperlink"/>
        </w:rPr>
        <w:t>Chapter Images</w:t>
      </w:r>
      <w:r w:rsidR="00852DA5">
        <w:rPr>
          <w:rStyle w:val="sectioncontent"/>
        </w:rPr>
        <w:fldChar w:fldCharType="end"/>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346583" w:rsidRDefault="00346583" w:rsidP="005D5F6A"/>
    <w:p w:rsidR="00D108AE" w:rsidRDefault="00346583"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E965C4" w:rsidRPr="003E16E1" w:rsidTr="00A73202">
        <w:trPr>
          <w:tblHeader/>
        </w:trPr>
        <w:tc>
          <w:tcPr>
            <w:tcW w:w="2700" w:type="dxa"/>
            <w:tcBorders>
              <w:left w:val="single" w:sz="4" w:space="0" w:color="000000"/>
              <w:right w:val="single" w:sz="4" w:space="0" w:color="000000"/>
            </w:tcBorders>
            <w:shd w:val="clear" w:color="auto" w:fill="FFFF00"/>
          </w:tcPr>
          <w:p w:rsidR="00E965C4" w:rsidRPr="003E16E1" w:rsidRDefault="00E965C4" w:rsidP="00346583">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E965C4" w:rsidRPr="003E16E1" w:rsidRDefault="00E965C4" w:rsidP="00642281">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D8061E">
              <w:rPr>
                <w:rFonts w:ascii="Tahoma" w:hAnsi="Tahoma" w:cs="Tahoma"/>
                <w:b/>
                <w:bCs/>
                <w:color w:val="0000FF"/>
                <w:sz w:val="28"/>
                <w:szCs w:val="28"/>
              </w:rPr>
              <w:t>13</w:t>
            </w:r>
            <w:r>
              <w:rPr>
                <w:rFonts w:ascii="Tahoma" w:hAnsi="Tahoma" w:cs="Tahoma"/>
                <w:b/>
                <w:bCs/>
                <w:color w:val="0000FF"/>
                <w:sz w:val="28"/>
                <w:szCs w:val="28"/>
              </w:rPr>
              <w:t xml:space="preserve"> </w:t>
            </w:r>
            <w:r>
              <w:rPr>
                <w:rFonts w:ascii="Tahoma" w:hAnsi="Tahoma" w:cs="Tahoma"/>
                <w:b/>
                <w:bCs/>
                <w:color w:val="FF0000"/>
                <w:sz w:val="28"/>
                <w:szCs w:val="28"/>
              </w:rPr>
              <w:t xml:space="preserve">Power Steering </w:t>
            </w:r>
            <w:r w:rsidR="00A703BD">
              <w:rPr>
                <w:rFonts w:ascii="Tahoma" w:hAnsi="Tahoma" w:cs="Tahoma"/>
                <w:b/>
                <w:bCs/>
                <w:color w:val="FF0000"/>
                <w:sz w:val="28"/>
                <w:szCs w:val="28"/>
              </w:rPr>
              <w:t>OP &amp; SVC</w:t>
            </w:r>
          </w:p>
        </w:tc>
      </w:tr>
      <w:tr w:rsidR="00E965C4" w:rsidRPr="00770536" w:rsidTr="00A73202">
        <w:tc>
          <w:tcPr>
            <w:tcW w:w="2700" w:type="dxa"/>
            <w:tcBorders>
              <w:left w:val="single" w:sz="4" w:space="0" w:color="000000"/>
              <w:right w:val="single" w:sz="4" w:space="0" w:color="000000"/>
            </w:tcBorders>
          </w:tcPr>
          <w:p w:rsidR="00E965C4" w:rsidRDefault="00023576">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D8061E" w:rsidP="00D8061E">
            <w:pPr>
              <w:pStyle w:val="SLIDEHEADER"/>
              <w:ind w:left="720" w:hanging="432"/>
            </w:pPr>
            <w:bookmarkStart w:id="3" w:name="_Toc332190573"/>
            <w:r>
              <w:t>1. SLIDE 1 CH13</w:t>
            </w:r>
            <w:r w:rsidR="00E965C4">
              <w:t xml:space="preserve"> </w:t>
            </w:r>
            <w:r w:rsidR="00E965C4" w:rsidRPr="00575148">
              <w:t>POWER-ASSISTED STEERING</w:t>
            </w:r>
            <w:bookmarkEnd w:id="3"/>
          </w:p>
          <w:p w:rsidR="00E965C4" w:rsidRDefault="00E965C4" w:rsidP="00642281">
            <w:pPr>
              <w:pStyle w:val="SLIDE1"/>
            </w:pPr>
          </w:p>
        </w:tc>
      </w:tr>
      <w:tr w:rsidR="00216496" w:rsidRPr="00F57EAE" w:rsidTr="00A73202">
        <w:tblPrEx>
          <w:tblBorders>
            <w:top w:val="single" w:sz="4" w:space="0" w:color="000000"/>
            <w:bottom w:val="single" w:sz="4" w:space="0" w:color="000000"/>
            <w:insideH w:val="single" w:sz="4" w:space="0" w:color="000000"/>
          </w:tblBorders>
        </w:tblPrEx>
        <w:tc>
          <w:tcPr>
            <w:tcW w:w="2700" w:type="dxa"/>
            <w:tcBorders>
              <w:top w:val="nil"/>
              <w:bottom w:val="nil"/>
            </w:tcBorders>
          </w:tcPr>
          <w:p w:rsidR="00216496" w:rsidRPr="00952FBB" w:rsidRDefault="00023576" w:rsidP="00216496">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216496" w:rsidRDefault="00216496" w:rsidP="00216496">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216496" w:rsidRPr="00821C11" w:rsidRDefault="00216496" w:rsidP="00216496">
            <w:pPr>
              <w:pStyle w:val="SLIDE1"/>
              <w:rPr>
                <w:rFonts w:ascii="Tahoma" w:hAnsi="Tahoma" w:cs="Tahoma"/>
                <w:b/>
                <w:bCs/>
                <w:color w:val="0000FF"/>
              </w:rPr>
            </w:pPr>
            <w:r>
              <w:rPr>
                <w:rFonts w:ascii="Tahoma" w:hAnsi="Tahoma" w:cs="Tahoma"/>
                <w:b/>
                <w:bCs/>
                <w:color w:val="0000FF"/>
              </w:rPr>
              <w:t>WEB SITE IS CONSTANTLY UPDATED</w:t>
            </w:r>
          </w:p>
        </w:tc>
      </w:tr>
      <w:tr w:rsidR="00216496" w:rsidRPr="00770536" w:rsidTr="00A73202">
        <w:tc>
          <w:tcPr>
            <w:tcW w:w="2700" w:type="dxa"/>
            <w:tcBorders>
              <w:left w:val="single" w:sz="4" w:space="0" w:color="000000"/>
              <w:right w:val="single" w:sz="4" w:space="0" w:color="000000"/>
            </w:tcBorders>
          </w:tcPr>
          <w:p w:rsidR="00216496" w:rsidRPr="00952FBB" w:rsidRDefault="00023576" w:rsidP="00216496">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16496" w:rsidRPr="00D3115F" w:rsidRDefault="00216496" w:rsidP="00216496">
            <w:pPr>
              <w:pStyle w:val="SLIDE1"/>
              <w:rPr>
                <w:rFonts w:ascii="Arial Black" w:hAnsi="Arial Black"/>
                <w:b/>
                <w:sz w:val="28"/>
                <w:szCs w:val="28"/>
              </w:rPr>
            </w:pPr>
            <w:r w:rsidRPr="00D3115F">
              <w:rPr>
                <w:rStyle w:val="sectioncontent"/>
                <w:rFonts w:ascii="Arial Black" w:hAnsi="Arial Black"/>
                <w:sz w:val="28"/>
                <w:szCs w:val="28"/>
              </w:rPr>
              <w:fldChar w:fldCharType="begin"/>
            </w:r>
            <w:r w:rsidRPr="00D3115F">
              <w:rPr>
                <w:rStyle w:val="sectioncontent"/>
                <w:rFonts w:ascii="Arial Black" w:hAnsi="Arial Black"/>
                <w:sz w:val="28"/>
                <w:szCs w:val="28"/>
              </w:rPr>
              <w:instrText xml:space="preserve"> HYPERLINK "http://www.jameshalderman.com/links/a4/video_links/a4_steering_system_62.html" \o "Steering System" \t "_blank" </w:instrText>
            </w:r>
            <w:r w:rsidRPr="00D3115F">
              <w:rPr>
                <w:rStyle w:val="sectioncontent"/>
                <w:rFonts w:ascii="Arial Black" w:hAnsi="Arial Black"/>
                <w:sz w:val="28"/>
                <w:szCs w:val="28"/>
              </w:rPr>
              <w:fldChar w:fldCharType="separate"/>
            </w:r>
            <w:r w:rsidRPr="00D3115F">
              <w:rPr>
                <w:rStyle w:val="Hyperlink"/>
                <w:rFonts w:ascii="Arial Black" w:hAnsi="Arial Black"/>
                <w:sz w:val="28"/>
                <w:szCs w:val="28"/>
              </w:rPr>
              <w:t>Steering System (62 Links)</w:t>
            </w:r>
            <w:r w:rsidRPr="00D3115F">
              <w:rPr>
                <w:rStyle w:val="sectioncontent"/>
                <w:rFonts w:ascii="Arial Black" w:hAnsi="Arial Black"/>
                <w:sz w:val="28"/>
                <w:szCs w:val="28"/>
              </w:rPr>
              <w:fldChar w:fldCharType="end"/>
            </w:r>
          </w:p>
        </w:tc>
      </w:tr>
      <w:tr w:rsidR="00A73202" w:rsidRPr="00217154" w:rsidTr="00A73202">
        <w:tblPrEx>
          <w:tblBorders>
            <w:top w:val="single" w:sz="4" w:space="0" w:color="000000"/>
          </w:tblBorders>
        </w:tblPrEx>
        <w:trPr>
          <w:trHeight w:val="972"/>
        </w:trPr>
        <w:tc>
          <w:tcPr>
            <w:tcW w:w="2700" w:type="dxa"/>
          </w:tcPr>
          <w:p w:rsidR="00A73202" w:rsidRDefault="00023576" w:rsidP="00A73202">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A73202" w:rsidRPr="00673A9B" w:rsidRDefault="00A73202" w:rsidP="00A73202">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A73202" w:rsidRPr="00091D6D" w:rsidTr="00A73202">
        <w:tblPrEx>
          <w:tblBorders>
            <w:top w:val="single" w:sz="4" w:space="0" w:color="000000"/>
            <w:bottom w:val="single" w:sz="4" w:space="0" w:color="000000"/>
          </w:tblBorders>
        </w:tblPrEx>
        <w:trPr>
          <w:trHeight w:val="378"/>
        </w:trPr>
        <w:tc>
          <w:tcPr>
            <w:tcW w:w="2700" w:type="dxa"/>
            <w:tcBorders>
              <w:top w:val="nil"/>
              <w:bottom w:val="nil"/>
            </w:tcBorders>
          </w:tcPr>
          <w:p w:rsidR="00A73202" w:rsidRPr="00F27F91" w:rsidRDefault="00023576" w:rsidP="00A73202">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A73202" w:rsidRPr="00852DA5" w:rsidRDefault="00852DA5" w:rsidP="00A73202">
            <w:pPr>
              <w:pStyle w:val="SLIDE1"/>
              <w:rPr>
                <w:rStyle w:val="sectioncontent"/>
                <w:rFonts w:ascii="Arial Black" w:hAnsi="Arial Black"/>
                <w:b/>
                <w:color w:val="0000FF"/>
              </w:rPr>
            </w:pPr>
            <w:r w:rsidRPr="00852DA5">
              <w:rPr>
                <w:rStyle w:val="sectioncontent"/>
                <w:rFonts w:ascii="Arial Black" w:hAnsi="Arial Black"/>
                <w:b/>
                <w:color w:val="0000FF"/>
              </w:rPr>
              <w:t xml:space="preserve">Crossword Puzzle </w:t>
            </w:r>
            <w:r w:rsidRPr="00852DA5">
              <w:rPr>
                <w:rStyle w:val="sectioncontent"/>
                <w:rFonts w:ascii="Arial Black" w:hAnsi="Arial Black"/>
                <w:b/>
                <w:color w:val="0000FF"/>
              </w:rPr>
              <w:fldChar w:fldCharType="begin"/>
            </w:r>
            <w:r w:rsidRPr="00852DA5">
              <w:rPr>
                <w:rStyle w:val="sectioncontent"/>
                <w:rFonts w:ascii="Arial Black" w:hAnsi="Arial Black"/>
                <w:b/>
                <w:color w:val="0000FF"/>
              </w:rPr>
              <w:instrText xml:space="preserve"> HYPERLINK "http://www.jameshalderman.com/links/book_steering_susp_5/cw/crossword_ch_13.doc" \t "_blank" </w:instrText>
            </w:r>
            <w:r w:rsidRPr="00852DA5">
              <w:rPr>
                <w:rStyle w:val="sectioncontent"/>
                <w:rFonts w:ascii="Arial Black" w:hAnsi="Arial Black"/>
                <w:b/>
                <w:color w:val="0000FF"/>
              </w:rPr>
              <w:fldChar w:fldCharType="separate"/>
            </w:r>
            <w:r w:rsidRPr="00852DA5">
              <w:rPr>
                <w:rStyle w:val="Hyperlink"/>
                <w:rFonts w:ascii="Arial Black" w:hAnsi="Arial Black"/>
                <w:b/>
              </w:rPr>
              <w:t>(Microsoft Word)</w:t>
            </w:r>
            <w:r w:rsidRPr="00852DA5">
              <w:rPr>
                <w:rStyle w:val="sectioncontent"/>
                <w:rFonts w:ascii="Arial Black" w:hAnsi="Arial Black"/>
                <w:b/>
                <w:color w:val="0000FF"/>
              </w:rPr>
              <w:fldChar w:fldCharType="end"/>
            </w:r>
            <w:hyperlink r:id="rId14" w:history="1">
              <w:r w:rsidRPr="00852DA5">
                <w:rPr>
                  <w:rStyle w:val="Hyperlink"/>
                  <w:rFonts w:ascii="Arial Black" w:hAnsi="Arial Black"/>
                  <w:b/>
                </w:rPr>
                <w:t xml:space="preserve"> (PDF)</w:t>
              </w:r>
            </w:hyperlink>
          </w:p>
          <w:p w:rsidR="00852DA5" w:rsidRPr="00852DA5" w:rsidRDefault="00852DA5" w:rsidP="00A73202">
            <w:pPr>
              <w:pStyle w:val="SLIDE1"/>
              <w:rPr>
                <w:rFonts w:ascii="Arial Black" w:hAnsi="Arial Black"/>
                <w:b/>
                <w:bCs/>
                <w:color w:val="0000FF"/>
              </w:rPr>
            </w:pPr>
            <w:r w:rsidRPr="00852DA5">
              <w:rPr>
                <w:rStyle w:val="sectioncontent"/>
                <w:rFonts w:ascii="Arial Black" w:hAnsi="Arial Black"/>
                <w:b/>
                <w:color w:val="0000FF"/>
              </w:rPr>
              <w:t>Word Search Puzzle</w:t>
            </w:r>
            <w:r w:rsidRPr="00852DA5">
              <w:rPr>
                <w:rStyle w:val="sectioncontent"/>
                <w:rFonts w:ascii="Arial Black" w:hAnsi="Arial Black"/>
                <w:b/>
                <w:color w:val="0000FF"/>
              </w:rPr>
              <w:fldChar w:fldCharType="begin"/>
            </w:r>
            <w:r w:rsidRPr="00852DA5">
              <w:rPr>
                <w:rStyle w:val="sectioncontent"/>
                <w:rFonts w:ascii="Arial Black" w:hAnsi="Arial Black"/>
                <w:b/>
                <w:color w:val="0000FF"/>
              </w:rPr>
              <w:instrText xml:space="preserve"> HYPERLINK "http://www.jameshalderman.com/links/book_steering_susp_5/ws/word_search_ch_13.doc" \t "_blank" </w:instrText>
            </w:r>
            <w:r w:rsidRPr="00852DA5">
              <w:rPr>
                <w:rStyle w:val="sectioncontent"/>
                <w:rFonts w:ascii="Arial Black" w:hAnsi="Arial Black"/>
                <w:b/>
                <w:color w:val="0000FF"/>
              </w:rPr>
              <w:fldChar w:fldCharType="separate"/>
            </w:r>
            <w:r w:rsidRPr="00852DA5">
              <w:rPr>
                <w:rStyle w:val="Hyperlink"/>
                <w:rFonts w:ascii="Arial Black" w:hAnsi="Arial Black"/>
                <w:b/>
              </w:rPr>
              <w:t xml:space="preserve"> (Microsoft Word)</w:t>
            </w:r>
            <w:r w:rsidRPr="00852DA5">
              <w:rPr>
                <w:rStyle w:val="sectioncontent"/>
                <w:rFonts w:ascii="Arial Black" w:hAnsi="Arial Black"/>
                <w:b/>
                <w:color w:val="0000FF"/>
              </w:rPr>
              <w:fldChar w:fldCharType="end"/>
            </w:r>
            <w:r w:rsidRPr="00852DA5">
              <w:rPr>
                <w:rStyle w:val="sectioncontent"/>
                <w:rFonts w:ascii="Arial Black" w:hAnsi="Arial Black"/>
                <w:b/>
                <w:color w:val="0000FF"/>
              </w:rPr>
              <w:fldChar w:fldCharType="begin"/>
            </w:r>
            <w:r w:rsidRPr="00852DA5">
              <w:rPr>
                <w:rStyle w:val="sectioncontent"/>
                <w:rFonts w:ascii="Arial Black" w:hAnsi="Arial Black"/>
                <w:b/>
                <w:color w:val="0000FF"/>
              </w:rPr>
              <w:instrText xml:space="preserve"> HYPERLINK "http://www.jameshalderman.com/links/book_steering_susp_5/ws/word_search_ch_13.pdf" \t "_blank" </w:instrText>
            </w:r>
            <w:r w:rsidRPr="00852DA5">
              <w:rPr>
                <w:rStyle w:val="sectioncontent"/>
                <w:rFonts w:ascii="Arial Black" w:hAnsi="Arial Black"/>
                <w:b/>
                <w:color w:val="0000FF"/>
              </w:rPr>
              <w:fldChar w:fldCharType="separate"/>
            </w:r>
            <w:r w:rsidRPr="00852DA5">
              <w:rPr>
                <w:rStyle w:val="Hyperlink"/>
                <w:rFonts w:ascii="Arial Black" w:hAnsi="Arial Black"/>
                <w:b/>
              </w:rPr>
              <w:t xml:space="preserve"> (PDF)</w:t>
            </w:r>
            <w:r w:rsidRPr="00852DA5">
              <w:rPr>
                <w:rStyle w:val="sectioncontent"/>
                <w:rFonts w:ascii="Arial Black" w:hAnsi="Arial Black"/>
                <w:b/>
                <w:color w:val="0000FF"/>
              </w:rPr>
              <w:fldChar w:fldCharType="end"/>
            </w:r>
          </w:p>
        </w:tc>
      </w:tr>
      <w:tr w:rsidR="00E965C4" w:rsidRPr="00770536" w:rsidTr="00A73202">
        <w:tc>
          <w:tcPr>
            <w:tcW w:w="2700" w:type="dxa"/>
            <w:tcBorders>
              <w:left w:val="single" w:sz="4" w:space="0" w:color="000000"/>
              <w:right w:val="single" w:sz="4" w:space="0" w:color="000000"/>
            </w:tcBorders>
          </w:tcPr>
          <w:p w:rsidR="00E965C4" w:rsidRDefault="00023576">
            <w:r>
              <w:rPr>
                <w:rFonts w:ascii="Calibri" w:hAnsi="Calibri"/>
                <w:noProof/>
                <w:color w:val="000000"/>
              </w:rPr>
              <w:drawing>
                <wp:inline distT="0" distB="0" distL="0" distR="0">
                  <wp:extent cx="804545" cy="652145"/>
                  <wp:effectExtent l="0" t="0" r="8255" b="8255"/>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CF72D5" w:rsidP="006C27B6">
            <w:pPr>
              <w:pStyle w:val="SLIDE1"/>
            </w:pPr>
            <w:r>
              <w:rPr>
                <w:b/>
                <w:bCs/>
              </w:rPr>
              <w:t>2</w:t>
            </w:r>
            <w:r w:rsidR="00E965C4">
              <w:rPr>
                <w:b/>
                <w:bCs/>
              </w:rPr>
              <w:t xml:space="preserve">. SLIDE </w:t>
            </w:r>
            <w:r>
              <w:rPr>
                <w:b/>
                <w:bCs/>
              </w:rPr>
              <w:t>2</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-1</w:t>
            </w:r>
            <w:r w:rsidR="00E965C4" w:rsidRPr="00575148">
              <w:t xml:space="preserve">    Hydraulic fluid transmits the same force whether it passes through a single chamber or two chambers connected by a narrow passage.</w:t>
            </w:r>
          </w:p>
          <w:p w:rsidR="00E965C4" w:rsidRDefault="00CF72D5" w:rsidP="006C27B6">
            <w:pPr>
              <w:pStyle w:val="SLIDE1"/>
            </w:pPr>
            <w:r>
              <w:rPr>
                <w:b/>
                <w:bCs/>
              </w:rPr>
              <w:t>3</w:t>
            </w:r>
            <w:r w:rsidR="00E965C4">
              <w:rPr>
                <w:b/>
                <w:bCs/>
              </w:rPr>
              <w:t xml:space="preserve">.  SLIDE </w:t>
            </w:r>
            <w:r>
              <w:rPr>
                <w:b/>
                <w:bCs/>
              </w:rPr>
              <w:t>3</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-2</w:t>
            </w:r>
            <w:r w:rsidR="00E965C4" w:rsidRPr="00575148">
              <w:t xml:space="preserve">    A fluid applies a force equal to the applied force on a surface that is equal in size to the applying surface. If the surface is half the size, then the fluid exerts half the force: if the surface is twice as large, the fluid exerts twice the force.</w:t>
            </w:r>
          </w:p>
        </w:tc>
      </w:tr>
      <w:tr w:rsidR="00E965C4"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8B0DA8" w:rsidRDefault="00023576" w:rsidP="00346583">
            <w:pPr>
              <w:rPr>
                <w:rFonts w:ascii="Arial Black" w:hAnsi="Arial Black"/>
                <w:color w:val="0000FF"/>
                <w:sz w:val="16"/>
                <w:szCs w:val="16"/>
              </w:rPr>
            </w:pPr>
            <w:r>
              <w:rPr>
                <w:noProof/>
              </w:rPr>
              <w:drawing>
                <wp:inline distT="0" distB="0" distL="0" distR="0">
                  <wp:extent cx="677545" cy="668655"/>
                  <wp:effectExtent l="0" t="0" r="8255" b="0"/>
                  <wp:docPr id="9" name="Picture 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957620" w:rsidRDefault="00E965C4" w:rsidP="00642281">
            <w:pPr>
              <w:pStyle w:val="CurrAsset"/>
              <w:rPr>
                <w:bCs/>
                <w:color w:val="0000FF"/>
                <w:sz w:val="28"/>
                <w:u w:val="single"/>
              </w:rPr>
            </w:pPr>
            <w:r w:rsidRPr="008B0DA8">
              <w:rPr>
                <w:color w:val="0000FF"/>
                <w:sz w:val="28"/>
                <w:szCs w:val="28"/>
                <w:u w:val="single"/>
              </w:rPr>
              <w:t>DISCUSSION:</w:t>
            </w:r>
            <w:r w:rsidRPr="008B0DA8">
              <w:t xml:space="preserve"> </w:t>
            </w:r>
            <w:r>
              <w:rPr>
                <w:rFonts w:eastAsia="MS Mincho"/>
                <w:lang w:eastAsia="ja-JP"/>
              </w:rPr>
              <w:t>discuss the differ</w:t>
            </w:r>
            <w:r w:rsidR="00852DA5">
              <w:rPr>
                <w:rFonts w:eastAsia="MS Mincho"/>
                <w:lang w:eastAsia="ja-JP"/>
              </w:rPr>
              <w:t xml:space="preserve">ence between pressure and force: </w:t>
            </w:r>
            <w:r w:rsidRPr="00957620">
              <w:rPr>
                <w:bCs/>
                <w:color w:val="0000FF"/>
                <w:sz w:val="28"/>
                <w:u w:val="single"/>
                <w:lang w:eastAsia="ja-JP"/>
              </w:rPr>
              <w:t xml:space="preserve">FIGURE </w:t>
            </w:r>
            <w:r w:rsidR="006C27B6">
              <w:rPr>
                <w:bCs/>
                <w:color w:val="0000FF"/>
                <w:sz w:val="28"/>
                <w:u w:val="single"/>
                <w:lang w:eastAsia="ja-JP"/>
              </w:rPr>
              <w:t>13</w:t>
            </w:r>
            <w:r w:rsidRPr="00957620">
              <w:rPr>
                <w:bCs/>
                <w:color w:val="0000FF"/>
                <w:sz w:val="28"/>
                <w:u w:val="single"/>
                <w:lang w:eastAsia="ja-JP"/>
              </w:rPr>
              <w:t>-1</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10" name="Picture 1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852DA5" w:rsidP="00852DA5">
            <w:pPr>
              <w:pStyle w:val="SLIDE1"/>
            </w:pPr>
            <w:r>
              <w:rPr>
                <w:b/>
                <w:bCs/>
              </w:rPr>
              <w:t>4</w:t>
            </w:r>
            <w:r w:rsidR="00E965C4">
              <w:rPr>
                <w:b/>
                <w:bCs/>
              </w:rPr>
              <w:t xml:space="preserve">.  SLIDE </w:t>
            </w:r>
            <w:r>
              <w:rPr>
                <w:b/>
                <w:bCs/>
              </w:rPr>
              <w:t>4</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-3</w:t>
            </w:r>
            <w:r w:rsidR="00E965C4" w:rsidRPr="00575148">
              <w:t xml:space="preserve">  typical integral power steering pump when mounted inside the reservoir.</w:t>
            </w:r>
          </w:p>
          <w:p w:rsidR="00E965C4" w:rsidRPr="00575148" w:rsidRDefault="00852DA5" w:rsidP="00852DA5">
            <w:pPr>
              <w:pStyle w:val="SLIDE1"/>
            </w:pPr>
            <w:r w:rsidRPr="00852DA5">
              <w:rPr>
                <w:b/>
              </w:rPr>
              <w:t>5</w:t>
            </w:r>
            <w:r w:rsidR="00E965C4" w:rsidRPr="00852DA5">
              <w:rPr>
                <w:b/>
              </w:rPr>
              <w:t xml:space="preserve">.  SLIDE </w:t>
            </w:r>
            <w:r w:rsidRPr="00852DA5">
              <w:rPr>
                <w:b/>
              </w:rPr>
              <w:t>5</w:t>
            </w:r>
            <w:r w:rsidR="00E965C4" w:rsidRPr="00852DA5">
              <w:rPr>
                <w:b/>
              </w:rPr>
              <w:t xml:space="preserve"> </w:t>
            </w:r>
            <w:r w:rsidR="00E965C4" w:rsidRPr="00852DA5">
              <w:rPr>
                <w:b/>
                <w:color w:val="0000FF"/>
              </w:rPr>
              <w:t>EXPLAIN</w:t>
            </w:r>
            <w:r w:rsidR="00E965C4" w:rsidRPr="00852DA5">
              <w:rPr>
                <w:b/>
              </w:rPr>
              <w:t xml:space="preserve"> Figure </w:t>
            </w:r>
            <w:r w:rsidR="006C27B6" w:rsidRPr="00852DA5">
              <w:rPr>
                <w:b/>
              </w:rPr>
              <w:t>13</w:t>
            </w:r>
            <w:r w:rsidR="00E965C4" w:rsidRPr="00852DA5">
              <w:rPr>
                <w:b/>
              </w:rPr>
              <w:t xml:space="preserve">-4 </w:t>
            </w:r>
            <w:r w:rsidR="00E965C4" w:rsidRPr="00575148">
              <w:t>Typical remote reservoir.</w:t>
            </w:r>
          </w:p>
          <w:p w:rsidR="00A703BD" w:rsidRPr="00A703BD" w:rsidRDefault="00852DA5" w:rsidP="00852DA5">
            <w:pPr>
              <w:pStyle w:val="SLIDE1"/>
            </w:pPr>
            <w:r>
              <w:rPr>
                <w:b/>
                <w:bCs/>
              </w:rPr>
              <w:t>6</w:t>
            </w:r>
            <w:r w:rsidR="00E965C4">
              <w:rPr>
                <w:b/>
                <w:bCs/>
              </w:rPr>
              <w:t xml:space="preserve">.  SLIDE </w:t>
            </w:r>
            <w:r>
              <w:rPr>
                <w:b/>
                <w:bCs/>
              </w:rPr>
              <w:t>6</w:t>
            </w:r>
            <w:r w:rsidR="00E965C4">
              <w:rPr>
                <w:b/>
                <w:bCs/>
              </w:rPr>
              <w:t xml:space="preserve"> </w:t>
            </w:r>
            <w:r w:rsidR="00E965C4" w:rsidRPr="004A1B9B">
              <w:rPr>
                <w:b/>
                <w:bCs/>
                <w:color w:val="0000FF"/>
              </w:rPr>
              <w:t>EXPLAIN</w:t>
            </w:r>
            <w:r w:rsidR="00E965C4">
              <w:rPr>
                <w:b/>
                <w:bCs/>
              </w:rPr>
              <w:t xml:space="preserve"> </w:t>
            </w:r>
            <w:r w:rsidR="00A703BD" w:rsidRPr="00A703BD">
              <w:rPr>
                <w:b/>
                <w:bCs/>
              </w:rPr>
              <w:t xml:space="preserve">FIGURE 13–5 </w:t>
            </w:r>
            <w:r w:rsidR="00A703BD" w:rsidRPr="00A703BD">
              <w:t>Typical power steering pump assemblies.</w:t>
            </w:r>
          </w:p>
          <w:p w:rsidR="00E965C4" w:rsidRPr="00575148" w:rsidRDefault="00852DA5" w:rsidP="00A703BD">
            <w:pPr>
              <w:pStyle w:val="SLIDE2"/>
            </w:pPr>
            <w:r>
              <w:rPr>
                <w:b/>
                <w:bCs/>
              </w:rPr>
              <w:t>7</w:t>
            </w:r>
            <w:r w:rsidR="00A703BD">
              <w:rPr>
                <w:b/>
                <w:bCs/>
              </w:rPr>
              <w:t xml:space="preserve">.  SLIDE </w:t>
            </w:r>
            <w:r>
              <w:rPr>
                <w:b/>
                <w:bCs/>
              </w:rPr>
              <w:t>7</w:t>
            </w:r>
            <w:r w:rsidR="00A703BD">
              <w:rPr>
                <w:b/>
                <w:bCs/>
              </w:rPr>
              <w:t xml:space="preserve"> </w:t>
            </w:r>
            <w:r w:rsidR="00A703BD" w:rsidRPr="004A1B9B">
              <w:rPr>
                <w:b/>
                <w:bCs/>
                <w:color w:val="0000FF"/>
              </w:rPr>
              <w:t>EXPLAIN</w:t>
            </w:r>
            <w:r w:rsidR="00A703BD">
              <w:rPr>
                <w:b/>
                <w:bCs/>
              </w:rPr>
              <w:t xml:space="preserve"> </w:t>
            </w:r>
            <w:r w:rsidR="00E965C4" w:rsidRPr="00575148">
              <w:rPr>
                <w:b/>
                <w:bCs/>
              </w:rPr>
              <w:t xml:space="preserve">Figure </w:t>
            </w:r>
            <w:r w:rsidR="006C27B6">
              <w:rPr>
                <w:b/>
                <w:bCs/>
              </w:rPr>
              <w:t>13</w:t>
            </w:r>
            <w:r w:rsidR="00E965C4" w:rsidRPr="00575148">
              <w:rPr>
                <w:b/>
                <w:bCs/>
              </w:rPr>
              <w:t>-6</w:t>
            </w:r>
            <w:r w:rsidR="00A703BD">
              <w:t xml:space="preserve"> </w:t>
            </w:r>
            <w:r w:rsidR="00E965C4" w:rsidRPr="00575148">
              <w:t>GM</w:t>
            </w:r>
            <w:r w:rsidR="00A703BD">
              <w:t xml:space="preserve"> vane-type pump</w:t>
            </w:r>
          </w:p>
          <w:p w:rsidR="00E965C4" w:rsidRDefault="00852DA5" w:rsidP="00852DA5">
            <w:pPr>
              <w:pStyle w:val="SLIDE1"/>
            </w:pPr>
            <w:r>
              <w:rPr>
                <w:b/>
                <w:bCs/>
              </w:rPr>
              <w:t>8</w:t>
            </w:r>
            <w:r w:rsidR="00A703BD">
              <w:rPr>
                <w:b/>
                <w:bCs/>
              </w:rPr>
              <w:t xml:space="preserve">.  SLIDE </w:t>
            </w:r>
            <w:r>
              <w:rPr>
                <w:b/>
                <w:bCs/>
              </w:rPr>
              <w:t>8</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-7</w:t>
            </w:r>
            <w:r w:rsidR="00A703BD">
              <w:t xml:space="preserve"> Vane pump operation. P</w:t>
            </w:r>
            <w:r w:rsidR="00E965C4" w:rsidRPr="00575148">
              <w:t xml:space="preserve">hase 1, rotor moves past opposed suction ports, </w:t>
            </w:r>
            <w:r w:rsidR="00A703BD">
              <w:t>&amp;</w:t>
            </w:r>
            <w:r w:rsidR="00E965C4" w:rsidRPr="00575148">
              <w:t xml:space="preserve"> vanes move out to maintain contact with ring. </w:t>
            </w:r>
            <w:r w:rsidR="00A703BD">
              <w:t>C</w:t>
            </w:r>
            <w:r w:rsidR="00E965C4" w:rsidRPr="00575148">
              <w:t xml:space="preserve">reates low-pressure area, drawing fluid into cavities formed by vanes. As rotor continues to move during phase 2, vanes follow </w:t>
            </w:r>
            <w:r w:rsidR="00E965C4" w:rsidRPr="00575148">
              <w:lastRenderedPageBreak/>
              <w:t xml:space="preserve">contour of ring. </w:t>
            </w:r>
            <w:r w:rsidR="00A703BD">
              <w:t>C</w:t>
            </w:r>
            <w:r w:rsidR="00E965C4" w:rsidRPr="00575148">
              <w:t>ontour of ring forms larger cavity between vanes. This increases the suction and draws more fluid into the pump.</w:t>
            </w:r>
          </w:p>
        </w:tc>
      </w:tr>
      <w:tr w:rsidR="00642281"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42281" w:rsidRDefault="00023576">
            <w:r>
              <w:rPr>
                <w:noProof/>
              </w:rPr>
              <w:lastRenderedPageBreak/>
              <w:drawing>
                <wp:inline distT="0" distB="0" distL="0" distR="0">
                  <wp:extent cx="694055" cy="685800"/>
                  <wp:effectExtent l="0" t="0" r="0" b="0"/>
                  <wp:docPr id="11" name="Picture 1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42281" w:rsidRPr="008B0DA8" w:rsidRDefault="00642281" w:rsidP="00642281">
            <w:pPr>
              <w:pStyle w:val="CurrAsset"/>
              <w:rPr>
                <w:color w:val="0000FF"/>
                <w:sz w:val="28"/>
                <w:szCs w:val="28"/>
                <w:u w:val="single"/>
              </w:rPr>
            </w:pPr>
            <w:r w:rsidRPr="008B0DA8">
              <w:rPr>
                <w:color w:val="0000FF"/>
                <w:sz w:val="28"/>
                <w:szCs w:val="28"/>
                <w:u w:val="single"/>
              </w:rPr>
              <w:t xml:space="preserve">DEMONSTRATION: </w:t>
            </w:r>
            <w:r w:rsidRPr="0088714C">
              <w:rPr>
                <w:rFonts w:eastAsia="MS Mincho"/>
              </w:rPr>
              <w:t xml:space="preserve">Show components of a typical integral power steering pump and remote reservoirs </w:t>
            </w:r>
            <w:r w:rsidRPr="00957620">
              <w:rPr>
                <w:bCs/>
                <w:color w:val="0000FF"/>
                <w:sz w:val="28"/>
                <w:u w:val="single"/>
                <w:lang w:eastAsia="ja-JP"/>
              </w:rPr>
              <w:t xml:space="preserve">FIGURE </w:t>
            </w:r>
            <w:r w:rsidR="006C27B6">
              <w:rPr>
                <w:bCs/>
                <w:color w:val="0000FF"/>
                <w:sz w:val="28"/>
                <w:u w:val="single"/>
                <w:lang w:eastAsia="ja-JP"/>
              </w:rPr>
              <w:t>13</w:t>
            </w:r>
            <w:r w:rsidRPr="00957620">
              <w:rPr>
                <w:bCs/>
                <w:color w:val="0000FF"/>
                <w:sz w:val="28"/>
                <w:u w:val="single"/>
                <w:lang w:eastAsia="ja-JP"/>
              </w:rPr>
              <w:t>-</w:t>
            </w:r>
            <w:r>
              <w:rPr>
                <w:bCs/>
                <w:color w:val="0000FF"/>
                <w:sz w:val="28"/>
                <w:u w:val="single"/>
                <w:lang w:eastAsia="ja-JP"/>
              </w:rPr>
              <w:t>5</w:t>
            </w:r>
          </w:p>
        </w:tc>
      </w:tr>
      <w:tr w:rsidR="00642281"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42281" w:rsidRDefault="00023576">
            <w:r>
              <w:rPr>
                <w:noProof/>
              </w:rPr>
              <w:drawing>
                <wp:inline distT="0" distB="0" distL="0" distR="0">
                  <wp:extent cx="694055" cy="685800"/>
                  <wp:effectExtent l="0" t="0" r="0" b="0"/>
                  <wp:docPr id="12" name="Picture 1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42281" w:rsidRPr="008B0DA8" w:rsidRDefault="00642281" w:rsidP="00642281">
            <w:pPr>
              <w:pStyle w:val="CurrAsset"/>
              <w:rPr>
                <w:color w:val="0000FF"/>
                <w:sz w:val="28"/>
                <w:szCs w:val="28"/>
                <w:u w:val="single"/>
              </w:rPr>
            </w:pPr>
            <w:r w:rsidRPr="008B0DA8">
              <w:rPr>
                <w:color w:val="0000FF"/>
                <w:sz w:val="28"/>
                <w:szCs w:val="28"/>
                <w:u w:val="single"/>
              </w:rPr>
              <w:t xml:space="preserve">DEMONSTRATION: </w:t>
            </w:r>
            <w:r w:rsidRPr="0088714C">
              <w:rPr>
                <w:rFonts w:eastAsia="MS Mincho"/>
              </w:rPr>
              <w:t>Show internal parts of a vane pump</w:t>
            </w:r>
            <w:r>
              <w:rPr>
                <w:rFonts w:ascii="FranklinGothic-MedCnd" w:eastAsia="MS Mincho" w:hAnsi="FranklinGothic-MedCnd" w:cs="FranklinGothic-MedCnd"/>
                <w:color w:val="231F20"/>
                <w:sz w:val="20"/>
                <w:szCs w:val="20"/>
                <w:lang w:eastAsia="ja-JP"/>
              </w:rPr>
              <w:t xml:space="preserve">. </w:t>
            </w:r>
            <w:r w:rsidRPr="00957620">
              <w:rPr>
                <w:bCs/>
                <w:color w:val="0000FF"/>
                <w:sz w:val="28"/>
                <w:u w:val="single"/>
                <w:lang w:eastAsia="ja-JP"/>
              </w:rPr>
              <w:t xml:space="preserve">FIGURE </w:t>
            </w:r>
            <w:r w:rsidR="006C27B6">
              <w:rPr>
                <w:bCs/>
                <w:color w:val="0000FF"/>
                <w:sz w:val="28"/>
                <w:u w:val="single"/>
                <w:lang w:eastAsia="ja-JP"/>
              </w:rPr>
              <w:t>13</w:t>
            </w:r>
            <w:r w:rsidRPr="00957620">
              <w:rPr>
                <w:bCs/>
                <w:color w:val="0000FF"/>
                <w:sz w:val="28"/>
                <w:u w:val="single"/>
                <w:lang w:eastAsia="ja-JP"/>
              </w:rPr>
              <w:t>-</w:t>
            </w:r>
            <w:r>
              <w:rPr>
                <w:bCs/>
                <w:color w:val="0000FF"/>
                <w:sz w:val="28"/>
                <w:u w:val="single"/>
                <w:lang w:eastAsia="ja-JP"/>
              </w:rPr>
              <w:t>8, 9</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852DA5" w:rsidP="00852DA5">
            <w:pPr>
              <w:pStyle w:val="SLIDE1"/>
            </w:pPr>
            <w:r>
              <w:rPr>
                <w:b/>
                <w:bCs/>
              </w:rPr>
              <w:t>9</w:t>
            </w:r>
            <w:r w:rsidR="00E965C4">
              <w:rPr>
                <w:b/>
                <w:bCs/>
              </w:rPr>
              <w:t xml:space="preserve">.  SLIDE </w:t>
            </w:r>
            <w:r>
              <w:rPr>
                <w:b/>
                <w:bCs/>
              </w:rPr>
              <w:t>9</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-8</w:t>
            </w:r>
            <w:r w:rsidR="00E965C4" w:rsidRPr="00575148">
              <w:t xml:space="preserve">    Vane pump operation—continued. At phase 3, the vanes are at the end of the intake port of the pump and the cavity has reached its maximum volume. In phase 4, the rotor moves into alignment with the opposed discharge ports.</w:t>
            </w:r>
          </w:p>
          <w:p w:rsidR="00E965C4" w:rsidRPr="00575148" w:rsidRDefault="00852DA5" w:rsidP="00A703BD">
            <w:pPr>
              <w:pStyle w:val="SLIDE2"/>
            </w:pPr>
            <w:r>
              <w:rPr>
                <w:b/>
                <w:bCs/>
              </w:rPr>
              <w:t>10</w:t>
            </w:r>
            <w:r w:rsidR="00E965C4">
              <w:rPr>
                <w:b/>
                <w:bCs/>
              </w:rPr>
              <w:t xml:space="preserve">.  SLIDE </w:t>
            </w:r>
            <w:r>
              <w:rPr>
                <w:b/>
                <w:bCs/>
              </w:rPr>
              <w:t>10</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-9</w:t>
            </w:r>
            <w:r w:rsidR="00E965C4" w:rsidRPr="00575148">
              <w:t xml:space="preserve">    Vane pump operation—continued. As the rotor continues to move during phase 5, the volume of the cavity decreases, which increases the discharge pressure. At phase 6, the last phase, the contour of the ring results in the minimum cavity volume, and the discharge of fluid is completed.</w:t>
            </w:r>
          </w:p>
          <w:p w:rsidR="00E965C4" w:rsidRPr="00575148" w:rsidRDefault="00852DA5" w:rsidP="0070010B">
            <w:pPr>
              <w:pStyle w:val="SLIDE2"/>
            </w:pPr>
            <w:r>
              <w:rPr>
                <w:b/>
                <w:bCs/>
              </w:rPr>
              <w:t>11</w:t>
            </w:r>
            <w:r w:rsidR="0070010B">
              <w:rPr>
                <w:b/>
                <w:bCs/>
              </w:rPr>
              <w:t xml:space="preserve">.  SLIDE </w:t>
            </w:r>
            <w:r>
              <w:rPr>
                <w:b/>
                <w:bCs/>
              </w:rPr>
              <w:t>11</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-10</w:t>
            </w:r>
            <w:r w:rsidR="0070010B">
              <w:rPr>
                <w:b/>
                <w:bCs/>
              </w:rPr>
              <w:t xml:space="preserve"> </w:t>
            </w:r>
            <w:r w:rsidR="00E965C4" w:rsidRPr="00575148">
              <w:t>Flow control valve.</w:t>
            </w:r>
          </w:p>
          <w:p w:rsidR="00E965C4" w:rsidRDefault="00852DA5" w:rsidP="00642281">
            <w:pPr>
              <w:pStyle w:val="SLIDE2"/>
            </w:pPr>
            <w:r>
              <w:rPr>
                <w:b/>
                <w:bCs/>
              </w:rPr>
              <w:t>12</w:t>
            </w:r>
            <w:r w:rsidR="0070010B">
              <w:rPr>
                <w:b/>
                <w:bCs/>
              </w:rPr>
              <w:t xml:space="preserve">.  SLIDE </w:t>
            </w:r>
            <w:r>
              <w:rPr>
                <w:b/>
                <w:bCs/>
              </w:rPr>
              <w:t>12</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E965C4" w:rsidRPr="00575148">
              <w:rPr>
                <w:b/>
                <w:bCs/>
              </w:rPr>
              <w:t>-11</w:t>
            </w:r>
            <w:r w:rsidR="00E965C4" w:rsidRPr="00575148">
              <w:t xml:space="preserve"> pressure-relief check ball unseats, allowing fluid to flow back into the pump inlet if the pressure rises above a certain limit.</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14" name="Picture 1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examples of flow control valves.  Show components of a typical pressure-relief valve.  Show examples of power steering pressure </w:t>
            </w:r>
            <w:r w:rsidR="00852DA5">
              <w:rPr>
                <w:rFonts w:eastAsia="MS Mincho"/>
                <w:lang w:eastAsia="ja-JP"/>
              </w:rPr>
              <w:t>&amp;</w:t>
            </w:r>
            <w:r>
              <w:rPr>
                <w:rFonts w:eastAsia="MS Mincho"/>
                <w:lang w:eastAsia="ja-JP"/>
              </w:rPr>
              <w:t xml:space="preserve"> return hoses. </w:t>
            </w:r>
            <w:r w:rsidRPr="00957620">
              <w:rPr>
                <w:bCs/>
                <w:color w:val="0000FF"/>
                <w:sz w:val="28"/>
                <w:u w:val="single"/>
                <w:lang w:eastAsia="ja-JP"/>
              </w:rPr>
              <w:t xml:space="preserve">FIGURE </w:t>
            </w:r>
            <w:r w:rsidR="006C27B6">
              <w:rPr>
                <w:bCs/>
                <w:color w:val="0000FF"/>
                <w:sz w:val="28"/>
                <w:u w:val="single"/>
                <w:lang w:eastAsia="ja-JP"/>
              </w:rPr>
              <w:t>13</w:t>
            </w:r>
            <w:r w:rsidRPr="00957620">
              <w:rPr>
                <w:bCs/>
                <w:color w:val="0000FF"/>
                <w:sz w:val="28"/>
                <w:u w:val="single"/>
                <w:lang w:eastAsia="ja-JP"/>
              </w:rPr>
              <w:t>-</w:t>
            </w:r>
            <w:r>
              <w:rPr>
                <w:bCs/>
                <w:color w:val="0000FF"/>
                <w:sz w:val="28"/>
                <w:u w:val="single"/>
                <w:lang w:eastAsia="ja-JP"/>
              </w:rPr>
              <w:t>10</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15" name="Picture 1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Default="00910BB9" w:rsidP="00642281">
            <w:pPr>
              <w:pStyle w:val="SLIDE2"/>
            </w:pPr>
            <w:r>
              <w:rPr>
                <w:b/>
                <w:bCs/>
              </w:rPr>
              <w:t>1</w:t>
            </w:r>
            <w:r w:rsidR="0070010B">
              <w:rPr>
                <w:b/>
                <w:bCs/>
              </w:rPr>
              <w:t>3</w:t>
            </w:r>
            <w:r w:rsidR="00E965C4">
              <w:rPr>
                <w:b/>
                <w:bCs/>
              </w:rPr>
              <w:t xml:space="preserve">.  SLIDE </w:t>
            </w:r>
            <w:r>
              <w:rPr>
                <w:b/>
                <w:bCs/>
              </w:rPr>
              <w:t>1</w:t>
            </w:r>
            <w:r w:rsidR="0070010B">
              <w:rPr>
                <w:b/>
                <w:bCs/>
              </w:rPr>
              <w:t>3</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6C27B6">
              <w:rPr>
                <w:b/>
                <w:bCs/>
              </w:rPr>
              <w:t>13</w:t>
            </w:r>
            <w:r w:rsidR="00B205D6">
              <w:rPr>
                <w:b/>
                <w:bCs/>
              </w:rPr>
              <w:t>-</w:t>
            </w:r>
            <w:r w:rsidR="00E965C4" w:rsidRPr="00575148">
              <w:rPr>
                <w:b/>
                <w:bCs/>
              </w:rPr>
              <w:t>12</w:t>
            </w:r>
            <w:r w:rsidR="00E965C4" w:rsidRPr="00575148">
              <w:t xml:space="preserve"> power steering fluid cooler, if used, is located in the return hose. Often the “cooler” is simply a length of return metal line that is arranged in a loop and routed near front of vehicle. The airflow past return line helps reduce temperature of fluid.</w:t>
            </w:r>
          </w:p>
        </w:tc>
      </w:tr>
      <w:tr w:rsidR="00E64918"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918" w:rsidRDefault="00023576" w:rsidP="00642281">
            <w:r>
              <w:rPr>
                <w:noProof/>
              </w:rPr>
              <w:drawing>
                <wp:inline distT="0" distB="0" distL="0" distR="0">
                  <wp:extent cx="677545" cy="677545"/>
                  <wp:effectExtent l="0" t="0" r="8255" b="8255"/>
                  <wp:docPr id="16" name="Picture 1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64918" w:rsidRPr="00910BB9" w:rsidRDefault="00E64918" w:rsidP="00642281">
            <w:pPr>
              <w:pStyle w:val="CurrAsset"/>
              <w:rPr>
                <w:rFonts w:ascii="Arial Black" w:hAnsi="Arial Black"/>
                <w:sz w:val="22"/>
                <w:szCs w:val="22"/>
              </w:rPr>
            </w:pPr>
            <w:r w:rsidRPr="00910BB9">
              <w:rPr>
                <w:rFonts w:ascii="Arial Black" w:hAnsi="Arial Black"/>
                <w:sz w:val="22"/>
                <w:szCs w:val="22"/>
              </w:rPr>
              <w:fldChar w:fldCharType="begin"/>
            </w:r>
            <w:r w:rsidRPr="00910BB9">
              <w:rPr>
                <w:rFonts w:ascii="Arial Black" w:hAnsi="Arial Black"/>
                <w:sz w:val="22"/>
                <w:szCs w:val="22"/>
              </w:rPr>
              <w:instrText xml:space="preserve"> HYPERLINK "http://www.jameshalderman.com/links/a4/html5/power_stering_pump.html" \o "" \t "_blank" </w:instrText>
            </w:r>
            <w:r w:rsidRPr="00910BB9">
              <w:rPr>
                <w:rFonts w:ascii="Arial Black" w:hAnsi="Arial Black"/>
                <w:sz w:val="22"/>
                <w:szCs w:val="22"/>
              </w:rPr>
              <w:fldChar w:fldCharType="separate"/>
            </w:r>
            <w:r w:rsidRPr="00910BB9">
              <w:rPr>
                <w:rStyle w:val="Hyperlink"/>
                <w:rFonts w:ascii="Arial Black" w:hAnsi="Arial Black"/>
                <w:sz w:val="22"/>
                <w:szCs w:val="22"/>
              </w:rPr>
              <w:t>Power Steering Hydraulics</w:t>
            </w:r>
            <w:r w:rsidRPr="00910BB9">
              <w:rPr>
                <w:rFonts w:ascii="Arial Black" w:hAnsi="Arial Black"/>
                <w:sz w:val="22"/>
                <w:szCs w:val="22"/>
              </w:rPr>
              <w:fldChar w:fldCharType="end"/>
            </w:r>
          </w:p>
          <w:p w:rsidR="00910BB9" w:rsidRPr="00910BB9" w:rsidRDefault="00910BB9" w:rsidP="00910BB9">
            <w:pPr>
              <w:rPr>
                <w:rFonts w:ascii="Arial Black" w:hAnsi="Arial Black"/>
                <w:sz w:val="22"/>
                <w:szCs w:val="22"/>
              </w:rPr>
            </w:pPr>
            <w:r w:rsidRPr="00910BB9">
              <w:rPr>
                <w:rFonts w:ascii="Arial Black" w:hAnsi="Arial Black"/>
                <w:sz w:val="22"/>
                <w:szCs w:val="22"/>
              </w:rPr>
              <w:fldChar w:fldCharType="begin"/>
            </w:r>
            <w:r w:rsidRPr="00910BB9">
              <w:rPr>
                <w:rFonts w:ascii="Arial Black" w:hAnsi="Arial Black"/>
                <w:sz w:val="22"/>
                <w:szCs w:val="22"/>
              </w:rPr>
              <w:instrText xml:space="preserve"> HYPERLINK "http://jameshalderman.com/links/a4/html5/power_steering_pump_fill.html" \o "" \t "mainFrame" </w:instrText>
            </w:r>
            <w:r w:rsidRPr="00910BB9">
              <w:rPr>
                <w:rFonts w:ascii="Arial Black" w:hAnsi="Arial Black"/>
                <w:sz w:val="22"/>
                <w:szCs w:val="22"/>
              </w:rPr>
              <w:fldChar w:fldCharType="separate"/>
            </w:r>
            <w:r w:rsidRPr="00910BB9">
              <w:rPr>
                <w:rStyle w:val="Hyperlink"/>
                <w:rFonts w:ascii="Arial Black" w:hAnsi="Arial Black"/>
                <w:sz w:val="22"/>
                <w:szCs w:val="22"/>
              </w:rPr>
              <w:t>Power Steering Pump Fill (View)</w:t>
            </w:r>
            <w:r w:rsidRPr="00910BB9">
              <w:rPr>
                <w:rFonts w:ascii="Arial Black" w:hAnsi="Arial Black"/>
                <w:sz w:val="22"/>
                <w:szCs w:val="22"/>
              </w:rPr>
              <w:fldChar w:fldCharType="end"/>
            </w:r>
            <w:r w:rsidRPr="00910BB9">
              <w:rPr>
                <w:rFonts w:ascii="Arial Black" w:hAnsi="Arial Black"/>
                <w:sz w:val="22"/>
                <w:szCs w:val="22"/>
              </w:rPr>
              <w:fldChar w:fldCharType="begin"/>
            </w:r>
            <w:r w:rsidRPr="00910BB9">
              <w:rPr>
                <w:rFonts w:ascii="Arial Black" w:hAnsi="Arial Black"/>
                <w:sz w:val="22"/>
                <w:szCs w:val="22"/>
              </w:rPr>
              <w:instrText xml:space="preserve"> HYPERLINK "http://jameshalderman.com/links/a4/flash/power_steering_pump_fill.swf" \t "_blank" </w:instrText>
            </w:r>
            <w:r w:rsidRPr="00910BB9">
              <w:rPr>
                <w:rFonts w:ascii="Arial Black" w:hAnsi="Arial Black"/>
                <w:sz w:val="22"/>
                <w:szCs w:val="22"/>
              </w:rPr>
              <w:fldChar w:fldCharType="separate"/>
            </w:r>
            <w:r w:rsidRPr="00910BB9">
              <w:rPr>
                <w:rStyle w:val="Hyperlink"/>
                <w:rFonts w:ascii="Arial Black" w:hAnsi="Arial Black"/>
                <w:sz w:val="22"/>
                <w:szCs w:val="22"/>
              </w:rPr>
              <w:t xml:space="preserve"> (Download)</w:t>
            </w:r>
            <w:r w:rsidRPr="00910BB9">
              <w:rPr>
                <w:rFonts w:ascii="Arial Black" w:hAnsi="Arial Black"/>
                <w:sz w:val="22"/>
                <w:szCs w:val="22"/>
              </w:rPr>
              <w:fldChar w:fldCharType="end"/>
            </w:r>
          </w:p>
          <w:p w:rsidR="00910BB9" w:rsidRPr="00910BB9" w:rsidRDefault="00910BB9" w:rsidP="00642281">
            <w:pPr>
              <w:pStyle w:val="CurrAsset"/>
              <w:rPr>
                <w:rFonts w:ascii="Arial Black" w:hAnsi="Arial Black"/>
                <w:color w:val="0000FF"/>
                <w:sz w:val="22"/>
                <w:szCs w:val="22"/>
                <w:u w:val="single"/>
              </w:rPr>
            </w:pPr>
          </w:p>
        </w:tc>
      </w:tr>
      <w:tr w:rsidR="00E965C4"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8B0DA8" w:rsidRDefault="00023576" w:rsidP="00642281">
            <w:pPr>
              <w:rPr>
                <w:rFonts w:ascii="Arial Black" w:hAnsi="Arial Black"/>
                <w:color w:val="0000FF"/>
                <w:sz w:val="16"/>
                <w:szCs w:val="16"/>
              </w:rPr>
            </w:pPr>
            <w:r>
              <w:rPr>
                <w:noProof/>
              </w:rPr>
              <w:drawing>
                <wp:inline distT="0" distB="0" distL="0" distR="0">
                  <wp:extent cx="677545" cy="668655"/>
                  <wp:effectExtent l="0" t="0" r="8255" b="0"/>
                  <wp:docPr id="17" name="Picture 1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8" name="Picture 1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DISCUSSION: </w:t>
            </w:r>
            <w:r w:rsidRPr="00B4056D">
              <w:rPr>
                <w:rFonts w:eastAsia="MS Mincho"/>
              </w:rPr>
              <w:t>Ask the students to discuss why not all power steering units have a power steering fluid cooler</w:t>
            </w:r>
            <w:r>
              <w:rPr>
                <w:rFonts w:ascii="FranklinGothic-MedCnd" w:eastAsia="MS Mincho" w:hAnsi="FranklinGothic-MedCnd" w:cs="FranklinGothic-MedCnd"/>
                <w:color w:val="231F20"/>
                <w:sz w:val="20"/>
                <w:szCs w:val="20"/>
                <w:lang w:eastAsia="ja-JP"/>
              </w:rPr>
              <w:t xml:space="preserve"> </w:t>
            </w: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12</w:t>
            </w:r>
          </w:p>
        </w:tc>
      </w:tr>
      <w:tr w:rsidR="00E965C4" w:rsidRPr="009B3CFA"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9094E" w:rsidRDefault="00023576" w:rsidP="00346583">
            <w:pPr>
              <w:pStyle w:val="CurrAsset"/>
              <w:rPr>
                <w:sz w:val="12"/>
                <w:szCs w:val="12"/>
              </w:rPr>
            </w:pPr>
            <w:r>
              <w:rPr>
                <w:noProof/>
              </w:rPr>
              <w:lastRenderedPageBreak/>
              <w:drawing>
                <wp:inline distT="0" distB="0" distL="0" distR="0">
                  <wp:extent cx="677545" cy="677545"/>
                  <wp:effectExtent l="0" t="0" r="8255" b="8255"/>
                  <wp:docPr id="19" name="Picture 1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E965C4">
              <w:rPr>
                <w:sz w:val="12"/>
                <w:szCs w:val="12"/>
              </w:rPr>
              <w:t xml:space="preserve"> </w:t>
            </w:r>
          </w:p>
        </w:tc>
        <w:tc>
          <w:tcPr>
            <w:tcW w:w="6660" w:type="dxa"/>
            <w:tcBorders>
              <w:top w:val="nil"/>
              <w:left w:val="single" w:sz="4" w:space="0" w:color="000000"/>
              <w:bottom w:val="nil"/>
              <w:right w:val="single" w:sz="4" w:space="0" w:color="000000"/>
            </w:tcBorders>
          </w:tcPr>
          <w:p w:rsidR="00910BB9" w:rsidRPr="00910BB9" w:rsidRDefault="00910BB9" w:rsidP="00910BB9">
            <w:pPr>
              <w:rPr>
                <w:rFonts w:ascii="Arial Black" w:hAnsi="Arial Black"/>
                <w:sz w:val="22"/>
                <w:szCs w:val="22"/>
              </w:rPr>
            </w:pPr>
            <w:r w:rsidRPr="00910BB9">
              <w:rPr>
                <w:rFonts w:ascii="Arial Black" w:hAnsi="Arial Black"/>
                <w:sz w:val="22"/>
                <w:szCs w:val="22"/>
              </w:rPr>
              <w:fldChar w:fldCharType="begin"/>
            </w:r>
            <w:r w:rsidRPr="00910BB9">
              <w:rPr>
                <w:rFonts w:ascii="Arial Black" w:hAnsi="Arial Black"/>
                <w:sz w:val="22"/>
                <w:szCs w:val="22"/>
              </w:rPr>
              <w:instrText xml:space="preserve"> HYPERLINK "http://www.jameshalderman.com/links/a4/html5/power_stering_gear.html" \o "" \t "mainFrame" </w:instrText>
            </w:r>
            <w:r w:rsidRPr="00910BB9">
              <w:rPr>
                <w:rFonts w:ascii="Arial Black" w:hAnsi="Arial Black"/>
                <w:sz w:val="22"/>
                <w:szCs w:val="22"/>
              </w:rPr>
              <w:fldChar w:fldCharType="separate"/>
            </w:r>
            <w:r w:rsidRPr="00910BB9">
              <w:rPr>
                <w:rStyle w:val="Hyperlink"/>
                <w:rFonts w:ascii="Arial Black" w:hAnsi="Arial Black"/>
                <w:sz w:val="22"/>
                <w:szCs w:val="22"/>
              </w:rPr>
              <w:t>Power Steering Gear (Vi</w:t>
            </w:r>
            <w:r w:rsidRPr="00910BB9">
              <w:rPr>
                <w:rStyle w:val="Hyperlink"/>
                <w:rFonts w:ascii="Arial Black" w:hAnsi="Arial Black"/>
                <w:sz w:val="22"/>
                <w:szCs w:val="22"/>
              </w:rPr>
              <w:t>e</w:t>
            </w:r>
            <w:r w:rsidRPr="00910BB9">
              <w:rPr>
                <w:rStyle w:val="Hyperlink"/>
                <w:rFonts w:ascii="Arial Black" w:hAnsi="Arial Black"/>
                <w:sz w:val="22"/>
                <w:szCs w:val="22"/>
              </w:rPr>
              <w:t>w)</w:t>
            </w:r>
            <w:r w:rsidRPr="00910BB9">
              <w:rPr>
                <w:rFonts w:ascii="Arial Black" w:hAnsi="Arial Black"/>
                <w:sz w:val="22"/>
                <w:szCs w:val="22"/>
              </w:rPr>
              <w:fldChar w:fldCharType="end"/>
            </w:r>
            <w:r w:rsidRPr="00910BB9">
              <w:rPr>
                <w:rFonts w:ascii="Arial Black" w:hAnsi="Arial Black"/>
                <w:sz w:val="22"/>
                <w:szCs w:val="22"/>
              </w:rPr>
              <w:fldChar w:fldCharType="begin"/>
            </w:r>
            <w:r w:rsidRPr="00910BB9">
              <w:rPr>
                <w:rFonts w:ascii="Arial Black" w:hAnsi="Arial Black"/>
                <w:sz w:val="22"/>
                <w:szCs w:val="22"/>
              </w:rPr>
              <w:instrText xml:space="preserve"> HYPERLINK "http://www.jameshalderman.com/links/a4/flash/power_stering_gear.swf" \t "_blank" </w:instrText>
            </w:r>
            <w:r w:rsidRPr="00910BB9">
              <w:rPr>
                <w:rFonts w:ascii="Arial Black" w:hAnsi="Arial Black"/>
                <w:sz w:val="22"/>
                <w:szCs w:val="22"/>
              </w:rPr>
              <w:fldChar w:fldCharType="separate"/>
            </w:r>
            <w:r w:rsidRPr="00910BB9">
              <w:rPr>
                <w:rStyle w:val="Hyperlink"/>
                <w:rFonts w:ascii="Arial Black" w:hAnsi="Arial Black"/>
                <w:sz w:val="22"/>
                <w:szCs w:val="22"/>
              </w:rPr>
              <w:t xml:space="preserve"> (Download)</w:t>
            </w:r>
            <w:r w:rsidRPr="00910BB9">
              <w:rPr>
                <w:rFonts w:ascii="Arial Black" w:hAnsi="Arial Black"/>
                <w:sz w:val="22"/>
                <w:szCs w:val="22"/>
              </w:rPr>
              <w:fldChar w:fldCharType="end"/>
            </w:r>
          </w:p>
          <w:p w:rsidR="00E965C4" w:rsidRPr="00910BB9" w:rsidRDefault="00E965C4" w:rsidP="00642281">
            <w:pPr>
              <w:pStyle w:val="CurrAsset"/>
              <w:rPr>
                <w:sz w:val="22"/>
                <w:szCs w:val="22"/>
              </w:rPr>
            </w:pP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910BB9" w:rsidP="0070010B">
            <w:pPr>
              <w:pStyle w:val="SLIDE2"/>
            </w:pPr>
            <w:r>
              <w:rPr>
                <w:b/>
                <w:bCs/>
              </w:rPr>
              <w:t>14</w:t>
            </w:r>
            <w:r w:rsidR="00E965C4">
              <w:rPr>
                <w:b/>
                <w:bCs/>
              </w:rPr>
              <w:t xml:space="preserve">.  SLIDE </w:t>
            </w:r>
            <w:r>
              <w:rPr>
                <w:b/>
                <w:bCs/>
              </w:rPr>
              <w:t>14</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-13</w:t>
            </w:r>
            <w:r w:rsidR="00E965C4" w:rsidRPr="00575148">
              <w:t xml:space="preserve">    Forces acting on the rack piston of an integral power steering gear.</w:t>
            </w:r>
          </w:p>
          <w:p w:rsidR="00E965C4" w:rsidRPr="00575148" w:rsidRDefault="00910BB9" w:rsidP="0070010B">
            <w:pPr>
              <w:pStyle w:val="SLIDE2"/>
            </w:pPr>
            <w:r>
              <w:rPr>
                <w:b/>
                <w:bCs/>
              </w:rPr>
              <w:t>15</w:t>
            </w:r>
            <w:r w:rsidR="0070010B">
              <w:rPr>
                <w:b/>
                <w:bCs/>
              </w:rPr>
              <w:t xml:space="preserve">.  SLIDE </w:t>
            </w:r>
            <w:r>
              <w:rPr>
                <w:b/>
                <w:bCs/>
              </w:rPr>
              <w:t>15</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-14</w:t>
            </w:r>
            <w:r w:rsidR="00E965C4" w:rsidRPr="00575148">
              <w:t xml:space="preserve"> rotary valve consists of inner and outer elements. The worm gear is part of the outer element and torsion bar is part of inner element. A pin attaches the worm gear to the bottom of the torsion bar to join the two elements together.</w:t>
            </w:r>
          </w:p>
          <w:p w:rsidR="00E965C4" w:rsidRDefault="00910BB9" w:rsidP="00642281">
            <w:pPr>
              <w:pStyle w:val="SLIDE2"/>
            </w:pPr>
            <w:r>
              <w:rPr>
                <w:b/>
                <w:bCs/>
              </w:rPr>
              <w:t>16</w:t>
            </w:r>
            <w:r w:rsidR="0070010B">
              <w:rPr>
                <w:b/>
                <w:bCs/>
              </w:rPr>
              <w:t xml:space="preserve">.  SLIDE </w:t>
            </w:r>
            <w:r>
              <w:rPr>
                <w:b/>
                <w:bCs/>
              </w:rPr>
              <w:t>16</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-15</w:t>
            </w:r>
            <w:r w:rsidR="00E965C4" w:rsidRPr="00575148">
              <w:t xml:space="preserve">    When the steering wheel is in straight-ahead position, all of ports in a rotary valve are open equally to pressure and return circuits.</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21" name="Picture 2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DEMONSTRATION: </w:t>
            </w:r>
            <w:r w:rsidRPr="00B4056D">
              <w:rPr>
                <w:rFonts w:eastAsia="MS Mincho"/>
              </w:rPr>
              <w:t>Show examples of rotary control valves and discuss their inner and outer elements</w:t>
            </w:r>
            <w:r>
              <w:rPr>
                <w:rFonts w:ascii="FranklinGothic-MedCnd" w:eastAsia="MS Mincho" w:hAnsi="FranklinGothic-MedCnd" w:cs="FranklinGothic-MedCnd"/>
                <w:color w:val="231F20"/>
                <w:sz w:val="20"/>
                <w:szCs w:val="20"/>
                <w:lang w:eastAsia="ja-JP"/>
              </w:rPr>
              <w:t xml:space="preserve"> </w:t>
            </w: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15, 16</w:t>
            </w:r>
          </w:p>
        </w:tc>
      </w:tr>
      <w:tr w:rsidR="00E965C4" w:rsidRPr="00561CC5"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561CC5" w:rsidRDefault="00023576" w:rsidP="00346583">
            <w:pPr>
              <w:rPr>
                <w:rFonts w:ascii="Arial Black" w:hAnsi="Arial Black"/>
                <w:color w:val="0000FF"/>
                <w:sz w:val="16"/>
                <w:szCs w:val="16"/>
              </w:rPr>
            </w:pPr>
            <w:r>
              <w:rPr>
                <w:noProof/>
              </w:rPr>
              <w:drawing>
                <wp:inline distT="0" distB="0" distL="0" distR="0">
                  <wp:extent cx="779145" cy="762000"/>
                  <wp:effectExtent l="0" t="0" r="8255" b="0"/>
                  <wp:docPr id="22" name="Picture 2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B4056D" w:rsidRDefault="00E965C4" w:rsidP="00642281">
            <w:pPr>
              <w:pStyle w:val="CurrAsset"/>
              <w:rPr>
                <w:bCs/>
                <w:color w:val="0000FF"/>
                <w:sz w:val="28"/>
              </w:rPr>
            </w:pPr>
            <w:r w:rsidRPr="00B4056D">
              <w:rPr>
                <w:bCs/>
                <w:color w:val="0000FF"/>
                <w:sz w:val="28"/>
              </w:rPr>
              <w:t>Be careful when working</w:t>
            </w:r>
            <w:r>
              <w:rPr>
                <w:bCs/>
                <w:color w:val="0000FF"/>
                <w:sz w:val="28"/>
              </w:rPr>
              <w:t xml:space="preserve"> </w:t>
            </w:r>
            <w:r w:rsidRPr="00B4056D">
              <w:rPr>
                <w:bCs/>
                <w:color w:val="0000FF"/>
                <w:sz w:val="28"/>
              </w:rPr>
              <w:t>on power steering</w:t>
            </w:r>
            <w:r>
              <w:rPr>
                <w:bCs/>
                <w:color w:val="0000FF"/>
                <w:sz w:val="28"/>
              </w:rPr>
              <w:t xml:space="preserve"> </w:t>
            </w:r>
            <w:r w:rsidRPr="00B4056D">
              <w:rPr>
                <w:bCs/>
                <w:color w:val="0000FF"/>
                <w:sz w:val="28"/>
              </w:rPr>
              <w:t>systems. These systems</w:t>
            </w:r>
            <w:r>
              <w:rPr>
                <w:bCs/>
                <w:color w:val="0000FF"/>
                <w:sz w:val="28"/>
              </w:rPr>
              <w:t xml:space="preserve"> </w:t>
            </w:r>
            <w:r w:rsidRPr="00B4056D">
              <w:rPr>
                <w:bCs/>
                <w:color w:val="0000FF"/>
                <w:sz w:val="28"/>
              </w:rPr>
              <w:t>can reach peak</w:t>
            </w:r>
          </w:p>
          <w:p w:rsidR="00E965C4" w:rsidRPr="00B4056D" w:rsidRDefault="00E965C4" w:rsidP="00642281">
            <w:pPr>
              <w:pStyle w:val="CurrAsset"/>
              <w:rPr>
                <w:bCs/>
                <w:color w:val="0000FF"/>
                <w:sz w:val="28"/>
                <w:highlight w:val="yellow"/>
              </w:rPr>
            </w:pPr>
            <w:r w:rsidRPr="00B4056D">
              <w:rPr>
                <w:bCs/>
                <w:color w:val="0000FF"/>
                <w:sz w:val="28"/>
              </w:rPr>
              <w:t>pressures of over</w:t>
            </w:r>
            <w:r>
              <w:rPr>
                <w:bCs/>
                <w:color w:val="0000FF"/>
                <w:sz w:val="28"/>
              </w:rPr>
              <w:t xml:space="preserve"> </w:t>
            </w:r>
            <w:r w:rsidRPr="00B4056D">
              <w:rPr>
                <w:bCs/>
                <w:color w:val="0000FF"/>
                <w:sz w:val="28"/>
              </w:rPr>
              <w:t>1,000 PSI.</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5E7C4A" w:rsidP="0070010B">
            <w:pPr>
              <w:pStyle w:val="SLIDE2"/>
            </w:pPr>
            <w:r>
              <w:rPr>
                <w:b/>
                <w:bCs/>
              </w:rPr>
              <w:t>17</w:t>
            </w:r>
            <w:r w:rsidR="0070010B">
              <w:rPr>
                <w:b/>
                <w:bCs/>
              </w:rPr>
              <w:t xml:space="preserve">.  SLIDE </w:t>
            </w:r>
            <w:r>
              <w:rPr>
                <w:b/>
                <w:bCs/>
              </w:rPr>
              <w:t>17</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-16</w:t>
            </w:r>
            <w:r w:rsidR="00E965C4" w:rsidRPr="00575148">
              <w:t xml:space="preserve"> During a left turn, inner element turns so that left-turn circuits are open to pressure and right-turn circuits are open to return circuit.</w:t>
            </w:r>
          </w:p>
          <w:p w:rsidR="00E965C4" w:rsidRPr="00575148" w:rsidRDefault="005E7C4A" w:rsidP="0070010B">
            <w:pPr>
              <w:pStyle w:val="SLIDE2"/>
            </w:pPr>
            <w:r>
              <w:rPr>
                <w:b/>
                <w:bCs/>
              </w:rPr>
              <w:t>18</w:t>
            </w:r>
            <w:r w:rsidR="00E965C4">
              <w:rPr>
                <w:b/>
                <w:bCs/>
              </w:rPr>
              <w:t xml:space="preserve">.  SLIDE </w:t>
            </w:r>
            <w:r>
              <w:rPr>
                <w:b/>
                <w:bCs/>
              </w:rPr>
              <w:t>18</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-17</w:t>
            </w:r>
            <w:r w:rsidR="00E965C4" w:rsidRPr="00575148">
              <w:t xml:space="preserve"> During a left turn, the high-pressure fluid helps push piston along worm gear, thereby reducing the steering effort from driver.</w:t>
            </w:r>
          </w:p>
          <w:p w:rsidR="00E965C4" w:rsidRPr="00575148" w:rsidRDefault="005E7C4A" w:rsidP="0070010B">
            <w:pPr>
              <w:pStyle w:val="SLIDE2"/>
            </w:pPr>
            <w:r>
              <w:rPr>
                <w:b/>
                <w:bCs/>
              </w:rPr>
              <w:t>19</w:t>
            </w:r>
            <w:r w:rsidR="00E965C4">
              <w:rPr>
                <w:b/>
                <w:bCs/>
              </w:rPr>
              <w:t xml:space="preserve">.  SLIDE </w:t>
            </w:r>
            <w:r>
              <w:rPr>
                <w:b/>
                <w:bCs/>
              </w:rPr>
              <w:t>19</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-18</w:t>
            </w:r>
            <w:r w:rsidR="00E965C4" w:rsidRPr="00575148">
              <w:t xml:space="preserve"> During right turn, inner element turns so that right-turn outlets are open to pressure and left-turn outlets are open to return circuit.</w:t>
            </w:r>
          </w:p>
          <w:p w:rsidR="00E965C4" w:rsidRDefault="005E7C4A" w:rsidP="00642281">
            <w:pPr>
              <w:pStyle w:val="SLIDE2"/>
            </w:pPr>
            <w:r>
              <w:rPr>
                <w:b/>
                <w:bCs/>
              </w:rPr>
              <w:t>20</w:t>
            </w:r>
            <w:r w:rsidR="00E965C4">
              <w:rPr>
                <w:b/>
                <w:bCs/>
              </w:rPr>
              <w:t xml:space="preserve">.  SLIDE </w:t>
            </w:r>
            <w:r>
              <w:rPr>
                <w:b/>
                <w:bCs/>
              </w:rPr>
              <w:t>20</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-19</w:t>
            </w:r>
            <w:r w:rsidR="00E965C4" w:rsidRPr="00575148">
              <w:t xml:space="preserve"> During right turn, high-pressure fluid pushes piston up worm gear, moving sector shaft </w:t>
            </w:r>
            <w:r w:rsidR="00E64918">
              <w:t>&amp;</w:t>
            </w:r>
            <w:r w:rsidR="00E965C4" w:rsidRPr="00575148">
              <w:t xml:space="preserve"> pitman arm to provide assist during right turn.</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24" name="Picture 2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70010B" w:rsidRDefault="00E965C4" w:rsidP="00642281">
            <w:pPr>
              <w:pStyle w:val="CurrAsset"/>
              <w:rPr>
                <w:color w:val="0000FF"/>
                <w:sz w:val="28"/>
                <w:szCs w:val="28"/>
                <w:u w:val="single"/>
              </w:rPr>
            </w:pPr>
            <w:r w:rsidRPr="0070010B">
              <w:rPr>
                <w:color w:val="0000FF"/>
                <w:sz w:val="28"/>
                <w:szCs w:val="28"/>
                <w:u w:val="single"/>
              </w:rPr>
              <w:t xml:space="preserve">DEMONSTRATION: </w:t>
            </w:r>
            <w:r w:rsidRPr="0070010B">
              <w:rPr>
                <w:rFonts w:eastAsia="MS Mincho"/>
                <w:sz w:val="28"/>
                <w:szCs w:val="28"/>
              </w:rPr>
              <w:t>Show examples of seals, O-rings, and fluid lines in a rack-and-pinion steering unit</w:t>
            </w:r>
            <w:r w:rsidRPr="0070010B">
              <w:rPr>
                <w:rFonts w:ascii="FranklinGothic-MedCnd" w:eastAsia="MS Mincho" w:hAnsi="FranklinGothic-MedCnd" w:cs="FranklinGothic-MedCnd"/>
                <w:color w:val="231F20"/>
                <w:sz w:val="28"/>
                <w:szCs w:val="28"/>
                <w:lang w:eastAsia="ja-JP"/>
              </w:rPr>
              <w:t xml:space="preserve"> </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25" name="Picture 2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Default="005E7C4A" w:rsidP="00642281">
            <w:pPr>
              <w:pStyle w:val="SLIDE2"/>
            </w:pPr>
            <w:r>
              <w:rPr>
                <w:b/>
                <w:bCs/>
              </w:rPr>
              <w:t>21</w:t>
            </w:r>
            <w:r w:rsidR="00E965C4">
              <w:rPr>
                <w:b/>
                <w:bCs/>
              </w:rPr>
              <w:t xml:space="preserve">.  SLIDE </w:t>
            </w:r>
            <w:r>
              <w:rPr>
                <w:b/>
                <w:bCs/>
              </w:rPr>
              <w:t>21</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-20</w:t>
            </w:r>
            <w:r w:rsidR="00E965C4" w:rsidRPr="00575148">
              <w:t xml:space="preserve">    During a left turn, the control valve directs pressure into the left-turn fluid line and the rack moves left. (See inset.) Fluid pushed out of the right-turn fluid chamber travels back through the right-turn fluid line and control valve to return circuit.</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lastRenderedPageBreak/>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Default="00E965C4" w:rsidP="00642281">
            <w:pPr>
              <w:pStyle w:val="CurrAsset"/>
              <w:rPr>
                <w:bCs/>
                <w:color w:val="0000FF"/>
                <w:sz w:val="28"/>
                <w:u w:val="single"/>
                <w:lang w:eastAsia="ja-JP"/>
              </w:rPr>
            </w:pPr>
            <w:r w:rsidRPr="002F0CA3">
              <w:rPr>
                <w:bCs/>
                <w:color w:val="0000FF"/>
                <w:sz w:val="28"/>
                <w:u w:val="single"/>
              </w:rPr>
              <w:t>DEMONSTRATION:</w:t>
            </w:r>
            <w:r w:rsidRPr="008B0DA8">
              <w:t xml:space="preserve"> </w:t>
            </w:r>
            <w:r w:rsidRPr="002F0CA3">
              <w:t>Show the students</w:t>
            </w:r>
            <w:r>
              <w:t xml:space="preserve"> </w:t>
            </w:r>
            <w:r w:rsidRPr="002F0CA3">
              <w:t>examples of control</w:t>
            </w:r>
            <w:r>
              <w:t xml:space="preserve"> </w:t>
            </w:r>
            <w:r w:rsidRPr="002F0CA3">
              <w:t>valves and check valves.</w:t>
            </w:r>
            <w:r w:rsidRPr="00957620">
              <w:rPr>
                <w:bCs/>
                <w:color w:val="0000FF"/>
                <w:sz w:val="28"/>
                <w:u w:val="single"/>
                <w:lang w:eastAsia="ja-JP"/>
              </w:rPr>
              <w:t xml:space="preserve"> </w:t>
            </w:r>
          </w:p>
          <w:p w:rsidR="00E965C4" w:rsidRPr="002F0CA3" w:rsidRDefault="00E965C4" w:rsidP="00642281">
            <w:pPr>
              <w:pStyle w:val="CurrAsset"/>
            </w:pP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20</w:t>
            </w:r>
          </w:p>
        </w:tc>
      </w:tr>
      <w:tr w:rsidR="00E965C4"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8B0DA8" w:rsidRDefault="00023576" w:rsidP="00642281">
            <w:pPr>
              <w:rPr>
                <w:rFonts w:ascii="Arial Black" w:hAnsi="Arial Black"/>
                <w:color w:val="0000FF"/>
                <w:sz w:val="16"/>
                <w:szCs w:val="16"/>
              </w:rPr>
            </w:pPr>
            <w:r>
              <w:rPr>
                <w:noProof/>
              </w:rPr>
              <w:drawing>
                <wp:inline distT="0" distB="0" distL="0" distR="0">
                  <wp:extent cx="677545" cy="668655"/>
                  <wp:effectExtent l="0" t="0" r="8255" b="0"/>
                  <wp:docPr id="27" name="Picture 2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8" name="Picture 2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DISCUSSION: </w:t>
            </w:r>
            <w:r w:rsidRPr="002F0CA3">
              <w:rPr>
                <w:rFonts w:eastAsia="MS Mincho"/>
              </w:rPr>
              <w:t>Ask the students to discuss how to determine whether the check valve is not operating properly</w:t>
            </w:r>
            <w:r>
              <w:rPr>
                <w:rFonts w:eastAsia="MS Mincho"/>
              </w:rPr>
              <w:t xml:space="preserve">. </w:t>
            </w:r>
          </w:p>
        </w:tc>
      </w:tr>
      <w:tr w:rsidR="00E965C4" w:rsidRPr="00561CC5"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B22FF" w:rsidRDefault="00023576" w:rsidP="00346583">
            <w:pPr>
              <w:rPr>
                <w:rFonts w:ascii="Arial Black" w:hAnsi="Arial Black"/>
                <w:b/>
                <w:color w:val="0000FF"/>
              </w:rPr>
            </w:pPr>
            <w:r>
              <w:rPr>
                <w:noProof/>
              </w:rPr>
              <w:drawing>
                <wp:inline distT="0" distB="0" distL="0" distR="0">
                  <wp:extent cx="779145" cy="762000"/>
                  <wp:effectExtent l="0" t="0" r="8255" b="0"/>
                  <wp:docPr id="29" name="Picture 29"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2F0CA3" w:rsidRDefault="00E965C4" w:rsidP="00642281">
            <w:pPr>
              <w:pStyle w:val="CurrAsset"/>
              <w:rPr>
                <w:bCs/>
                <w:color w:val="0000FF"/>
                <w:sz w:val="28"/>
                <w:highlight w:val="yellow"/>
              </w:rPr>
            </w:pPr>
            <w:r w:rsidRPr="002F0CA3">
              <w:rPr>
                <w:bCs/>
                <w:color w:val="0000FF"/>
                <w:sz w:val="28"/>
              </w:rPr>
              <w:t>Fluid in bellows</w:t>
            </w:r>
            <w:r>
              <w:rPr>
                <w:bCs/>
                <w:color w:val="0000FF"/>
                <w:sz w:val="28"/>
              </w:rPr>
              <w:t xml:space="preserve"> </w:t>
            </w:r>
            <w:r w:rsidRPr="002F0CA3">
              <w:rPr>
                <w:bCs/>
                <w:color w:val="0000FF"/>
                <w:sz w:val="28"/>
              </w:rPr>
              <w:t>covering the inner tie</w:t>
            </w:r>
            <w:r>
              <w:rPr>
                <w:bCs/>
                <w:color w:val="0000FF"/>
                <w:sz w:val="28"/>
              </w:rPr>
              <w:t xml:space="preserve"> </w:t>
            </w:r>
            <w:r w:rsidRPr="002F0CA3">
              <w:rPr>
                <w:bCs/>
                <w:color w:val="0000FF"/>
                <w:sz w:val="28"/>
              </w:rPr>
              <w:t>rod indicates a bad seal</w:t>
            </w:r>
            <w:r>
              <w:rPr>
                <w:bCs/>
                <w:color w:val="0000FF"/>
                <w:sz w:val="28"/>
              </w:rPr>
              <w:t xml:space="preserve"> </w:t>
            </w:r>
            <w:r w:rsidRPr="002F0CA3">
              <w:rPr>
                <w:bCs/>
                <w:color w:val="0000FF"/>
                <w:sz w:val="28"/>
              </w:rPr>
              <w:t>in rack</w:t>
            </w:r>
            <w:r>
              <w:rPr>
                <w:bCs/>
                <w:color w:val="0000FF"/>
                <w:sz w:val="28"/>
              </w:rPr>
              <w:t>:</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30" name="Picture 3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Default="00E965C4" w:rsidP="00642281">
            <w:pPr>
              <w:pStyle w:val="CurrAsset"/>
              <w:rPr>
                <w:bCs/>
                <w:color w:val="0000FF"/>
                <w:sz w:val="28"/>
                <w:u w:val="single"/>
                <w:lang w:eastAsia="ja-JP"/>
              </w:rPr>
            </w:pPr>
            <w:r w:rsidRPr="00080B62">
              <w:rPr>
                <w:bCs/>
                <w:color w:val="0000FF"/>
                <w:sz w:val="28"/>
                <w:u w:val="single"/>
              </w:rPr>
              <w:t>HANDS-ON TASK:</w:t>
            </w:r>
            <w:r w:rsidRPr="008B0DA8">
              <w:t xml:space="preserve"> </w:t>
            </w:r>
            <w:r w:rsidRPr="00080B62">
              <w:t>Have the students label</w:t>
            </w:r>
            <w:r>
              <w:t xml:space="preserve"> </w:t>
            </w:r>
            <w:r w:rsidRPr="00080B62">
              <w:t>fluid lines on a</w:t>
            </w:r>
            <w:r>
              <w:t xml:space="preserve"> </w:t>
            </w:r>
            <w:r w:rsidRPr="00080B62">
              <w:t>power steering rack.</w:t>
            </w:r>
            <w:r>
              <w:t xml:space="preserve">  </w:t>
            </w:r>
            <w:r w:rsidRPr="00080B62">
              <w:t>Have the students use</w:t>
            </w:r>
            <w:r>
              <w:t xml:space="preserve"> </w:t>
            </w:r>
            <w:r w:rsidRPr="00080B62">
              <w:t>sticky notes or masking</w:t>
            </w:r>
            <w:r>
              <w:t xml:space="preserve"> </w:t>
            </w:r>
            <w:r w:rsidRPr="00080B62">
              <w:t>tape.</w:t>
            </w:r>
            <w:r w:rsidRPr="00957620">
              <w:rPr>
                <w:bCs/>
                <w:color w:val="0000FF"/>
                <w:sz w:val="28"/>
                <w:u w:val="single"/>
                <w:lang w:eastAsia="ja-JP"/>
              </w:rPr>
              <w:t xml:space="preserve"> </w:t>
            </w:r>
          </w:p>
          <w:p w:rsidR="00E965C4" w:rsidRPr="00080B62" w:rsidRDefault="00E965C4" w:rsidP="00642281">
            <w:pPr>
              <w:pStyle w:val="CurrAsset"/>
            </w:pP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21</w:t>
            </w:r>
          </w:p>
        </w:tc>
      </w:tr>
      <w:tr w:rsidR="00E965C4" w:rsidRPr="00561CC5"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31" name="Picture 3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575148" w:rsidRDefault="005E7C4A" w:rsidP="0070010B">
            <w:pPr>
              <w:pStyle w:val="SLIDE2"/>
            </w:pPr>
            <w:r>
              <w:rPr>
                <w:b/>
                <w:bCs/>
              </w:rPr>
              <w:t>22</w:t>
            </w:r>
            <w:r w:rsidR="00E965C4">
              <w:rPr>
                <w:b/>
                <w:bCs/>
              </w:rPr>
              <w:t xml:space="preserve">.  SLIDE </w:t>
            </w:r>
            <w:r>
              <w:rPr>
                <w:b/>
                <w:bCs/>
              </w:rPr>
              <w:t>22</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-21</w:t>
            </w:r>
            <w:r w:rsidR="00E965C4" w:rsidRPr="00575148">
              <w:t xml:space="preserve"> control valve routes high-pressure fluid to left-hand side of power piston, which pushes the piston and assists in moving the rack toward the right when the steering wheel is turned right.</w:t>
            </w:r>
          </w:p>
          <w:p w:rsidR="00E965C4" w:rsidRPr="00575148" w:rsidRDefault="005E7C4A" w:rsidP="0070010B">
            <w:pPr>
              <w:pStyle w:val="SLIDE2"/>
            </w:pPr>
            <w:r>
              <w:rPr>
                <w:b/>
                <w:bCs/>
              </w:rPr>
              <w:t>23</w:t>
            </w:r>
            <w:r w:rsidR="00E965C4">
              <w:rPr>
                <w:b/>
                <w:bCs/>
              </w:rPr>
              <w:t xml:space="preserve">.  SLIDE </w:t>
            </w:r>
            <w:r>
              <w:rPr>
                <w:b/>
                <w:bCs/>
              </w:rPr>
              <w:t>23</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-22</w:t>
            </w:r>
            <w:r w:rsidR="00E965C4" w:rsidRPr="00575148">
              <w:t xml:space="preserve"> Low-speed flow control.</w:t>
            </w:r>
          </w:p>
          <w:p w:rsidR="00E965C4" w:rsidRPr="00575148" w:rsidRDefault="005E7C4A" w:rsidP="0070010B">
            <w:pPr>
              <w:pStyle w:val="SLIDE2"/>
            </w:pPr>
            <w:r>
              <w:rPr>
                <w:b/>
                <w:bCs/>
              </w:rPr>
              <w:t>24</w:t>
            </w:r>
            <w:r w:rsidR="00E965C4">
              <w:rPr>
                <w:b/>
                <w:bCs/>
              </w:rPr>
              <w:t xml:space="preserve">.  SLIDE </w:t>
            </w:r>
            <w:r>
              <w:rPr>
                <w:b/>
                <w:bCs/>
              </w:rPr>
              <w:t>24</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-23</w:t>
            </w:r>
            <w:r w:rsidR="00E965C4" w:rsidRPr="00575148">
              <w:t xml:space="preserve">    High-speed flow control operation.</w:t>
            </w:r>
          </w:p>
          <w:p w:rsidR="00E965C4" w:rsidRPr="002F0CA3" w:rsidRDefault="005E7C4A" w:rsidP="00642281">
            <w:pPr>
              <w:pStyle w:val="SLIDE2"/>
              <w:rPr>
                <w:bCs/>
                <w:color w:val="0000FF"/>
                <w:sz w:val="28"/>
              </w:rPr>
            </w:pPr>
            <w:r>
              <w:rPr>
                <w:b/>
                <w:bCs/>
              </w:rPr>
              <w:t>25</w:t>
            </w:r>
            <w:r w:rsidR="0070010B">
              <w:rPr>
                <w:b/>
                <w:bCs/>
              </w:rPr>
              <w:t xml:space="preserve">.  SLIDE </w:t>
            </w:r>
            <w:r>
              <w:rPr>
                <w:b/>
                <w:bCs/>
              </w:rPr>
              <w:t>25</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-24</w:t>
            </w:r>
            <w:r w:rsidR="00E965C4" w:rsidRPr="00575148">
              <w:t xml:space="preserve">    Pressure-relief mode. In this mode the steering gear has blocked the flow of fluid from the pump and the pressure rises, which unseats the pressure-relief valve. Now fluid flows back to the inlet through the pressure-relief orifice and passage</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32" name="Picture 3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DEMONSTRATION: </w:t>
            </w:r>
            <w:r w:rsidRPr="006B3216">
              <w:rPr>
                <w:rFonts w:eastAsia="MS Mincho"/>
              </w:rPr>
              <w:t>Show an Electronic Variable Orifice (EVO) actuator assembly.</w:t>
            </w:r>
            <w:r>
              <w:rPr>
                <w:rFonts w:ascii="FranklinGothic-MedCnd" w:eastAsia="MS Mincho" w:hAnsi="FranklinGothic-MedCnd" w:cs="FranklinGothic-MedCnd"/>
                <w:color w:val="231F20"/>
                <w:sz w:val="20"/>
                <w:szCs w:val="20"/>
                <w:lang w:eastAsia="ja-JP"/>
              </w:rPr>
              <w:t xml:space="preserve"> </w:t>
            </w: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25</w:t>
            </w:r>
          </w:p>
        </w:tc>
      </w:tr>
      <w:tr w:rsidR="00E965C4"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8B0DA8" w:rsidRDefault="00023576" w:rsidP="00642281">
            <w:pPr>
              <w:rPr>
                <w:rFonts w:ascii="Arial Black" w:hAnsi="Arial Black"/>
                <w:color w:val="0000FF"/>
                <w:sz w:val="16"/>
                <w:szCs w:val="16"/>
              </w:rPr>
            </w:pPr>
            <w:r>
              <w:rPr>
                <w:noProof/>
              </w:rPr>
              <w:drawing>
                <wp:inline distT="0" distB="0" distL="0" distR="0">
                  <wp:extent cx="677545" cy="668655"/>
                  <wp:effectExtent l="0" t="0" r="8255" b="0"/>
                  <wp:docPr id="33" name="Picture 3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4" name="Picture 3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DISCUSSION: </w:t>
            </w:r>
            <w:r w:rsidRPr="006B3216">
              <w:rPr>
                <w:rFonts w:eastAsia="MS Mincho"/>
              </w:rPr>
              <w:t>Ask students to discuss whether an Electronic Variable Orifice (EVO) system or Two-Flow Electronic (TFE) system is better</w:t>
            </w:r>
            <w:r>
              <w:rPr>
                <w:rFonts w:ascii="FranklinGothic-MedCnd" w:eastAsia="MS Mincho" w:hAnsi="FranklinGothic-MedCnd" w:cs="FranklinGothic-MedCnd"/>
                <w:color w:val="231F20"/>
                <w:sz w:val="20"/>
                <w:szCs w:val="20"/>
                <w:lang w:eastAsia="ja-JP"/>
              </w:rPr>
              <w:t xml:space="preserve"> </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35" name="Picture 3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5E7C4A" w:rsidP="009628F1">
            <w:pPr>
              <w:pStyle w:val="SLIDE2"/>
            </w:pPr>
            <w:r>
              <w:rPr>
                <w:b/>
                <w:bCs/>
              </w:rPr>
              <w:t>26</w:t>
            </w:r>
            <w:r w:rsidR="00E965C4">
              <w:rPr>
                <w:b/>
                <w:bCs/>
              </w:rPr>
              <w:t xml:space="preserve">.  SLIDE </w:t>
            </w:r>
            <w:r>
              <w:rPr>
                <w:b/>
                <w:bCs/>
              </w:rPr>
              <w:t>26</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-25</w:t>
            </w:r>
            <w:r w:rsidR="00E965C4" w:rsidRPr="00575148">
              <w:t xml:space="preserve"> EVO actuator assembly.</w:t>
            </w:r>
          </w:p>
          <w:p w:rsidR="00E965C4" w:rsidRPr="00575148" w:rsidRDefault="005E7C4A" w:rsidP="009628F1">
            <w:pPr>
              <w:pStyle w:val="SLIDE2"/>
            </w:pPr>
            <w:r>
              <w:rPr>
                <w:b/>
                <w:bCs/>
              </w:rPr>
              <w:t>27</w:t>
            </w:r>
            <w:r w:rsidR="00E965C4">
              <w:rPr>
                <w:b/>
                <w:bCs/>
              </w:rPr>
              <w:t xml:space="preserve">.  SLIDE </w:t>
            </w:r>
            <w:r>
              <w:rPr>
                <w:b/>
                <w:bCs/>
              </w:rPr>
              <w:t>27</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-26</w:t>
            </w:r>
            <w:r w:rsidR="00E965C4" w:rsidRPr="00575148">
              <w:t xml:space="preserve">    Integrated with the pinion shaft is a spool valve that senses the level of torque in the shaft and applies hydraulic pressure to the steering rack whenever assistance is needed. The electromagnet acts in parallel with the input shaft from the steering wheel </w:t>
            </w:r>
            <w:r w:rsidR="00E965C4" w:rsidRPr="00575148">
              <w:lastRenderedPageBreak/>
              <w:t>to open or close the spool valve. The electromagnet generates variable torque, which can either increase or decrease the amount of steering torque that is needed to open the spool valve.</w:t>
            </w:r>
          </w:p>
          <w:p w:rsidR="00E965C4" w:rsidRDefault="005E7C4A" w:rsidP="00642281">
            <w:pPr>
              <w:pStyle w:val="SLIDE2"/>
            </w:pPr>
            <w:r>
              <w:rPr>
                <w:b/>
                <w:bCs/>
              </w:rPr>
              <w:t>28</w:t>
            </w:r>
            <w:r w:rsidR="00E965C4">
              <w:rPr>
                <w:b/>
                <w:bCs/>
              </w:rPr>
              <w:t xml:space="preserve">.  SLIDE </w:t>
            </w:r>
            <w:r>
              <w:rPr>
                <w:b/>
                <w:bCs/>
              </w:rPr>
              <w:t>28</w:t>
            </w:r>
            <w:r w:rsidR="00E965C4">
              <w:rPr>
                <w:b/>
                <w:bCs/>
              </w:rPr>
              <w:t xml:space="preserve"> </w:t>
            </w:r>
            <w:r w:rsidR="00E965C4" w:rsidRPr="004A1B9B">
              <w:rPr>
                <w:b/>
                <w:bCs/>
                <w:color w:val="0000FF"/>
              </w:rPr>
              <w:t>EXPLAIN</w:t>
            </w:r>
            <w:r w:rsidR="00E965C4">
              <w:rPr>
                <w:b/>
                <w:bCs/>
              </w:rPr>
              <w:t xml:space="preserve"> </w:t>
            </w:r>
            <w:r w:rsidR="00E965C4" w:rsidRPr="00575148">
              <w:rPr>
                <w:b/>
                <w:bCs/>
              </w:rPr>
              <w:t xml:space="preserve">Figure </w:t>
            </w:r>
            <w:r w:rsidR="00B205D6">
              <w:rPr>
                <w:b/>
                <w:bCs/>
              </w:rPr>
              <w:t>13</w:t>
            </w:r>
            <w:r w:rsidR="00E965C4" w:rsidRPr="00575148">
              <w:rPr>
                <w:b/>
                <w:bCs/>
              </w:rPr>
              <w:t>-27</w:t>
            </w:r>
            <w:r w:rsidR="00E965C4" w:rsidRPr="00575148">
              <w:t xml:space="preserve"> Magnasteer system.</w:t>
            </w:r>
          </w:p>
        </w:tc>
      </w:tr>
      <w:tr w:rsidR="00E965C4" w:rsidRPr="008B0DA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8B0DA8" w:rsidRDefault="00023576" w:rsidP="00642281">
            <w:pPr>
              <w:rPr>
                <w:rFonts w:ascii="Arial Black" w:hAnsi="Arial Black"/>
                <w:color w:val="0000FF"/>
                <w:sz w:val="16"/>
                <w:szCs w:val="16"/>
              </w:rPr>
            </w:pPr>
            <w:r>
              <w:rPr>
                <w:noProof/>
              </w:rPr>
              <w:lastRenderedPageBreak/>
              <w:drawing>
                <wp:inline distT="0" distB="0" distL="0" distR="0">
                  <wp:extent cx="677545" cy="668655"/>
                  <wp:effectExtent l="0" t="0" r="8255" b="0"/>
                  <wp:docPr id="36" name="Picture 3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7" name="Picture 37"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DISCUSSION: </w:t>
            </w:r>
            <w:r>
              <w:rPr>
                <w:color w:val="0000FF"/>
                <w:sz w:val="28"/>
                <w:szCs w:val="28"/>
                <w:u w:val="single"/>
              </w:rPr>
              <w:t xml:space="preserve"> </w:t>
            </w:r>
            <w:r w:rsidRPr="006B3216">
              <w:rPr>
                <w:rFonts w:eastAsia="MS Mincho"/>
              </w:rPr>
              <w:t>Ask the students to discuss what could happen if the electromagnetic coil in a Magnasteer system goes bad</w:t>
            </w:r>
            <w:r>
              <w:rPr>
                <w:rFonts w:ascii="FranklinGothic-MedCnd" w:eastAsia="MS Mincho" w:hAnsi="FranklinGothic-MedCnd" w:cs="FranklinGothic-MedCnd"/>
                <w:color w:val="231F20"/>
                <w:sz w:val="20"/>
                <w:szCs w:val="20"/>
                <w:lang w:eastAsia="ja-JP"/>
              </w:rPr>
              <w:t xml:space="preserve"> </w:t>
            </w:r>
            <w:r w:rsidRPr="00957620">
              <w:rPr>
                <w:bCs/>
                <w:color w:val="0000FF"/>
                <w:sz w:val="28"/>
                <w:u w:val="single"/>
                <w:lang w:eastAsia="ja-JP"/>
              </w:rPr>
              <w:t xml:space="preserve">FIGURE </w:t>
            </w:r>
            <w:r w:rsidR="00B205D6">
              <w:rPr>
                <w:bCs/>
                <w:color w:val="0000FF"/>
                <w:sz w:val="28"/>
                <w:u w:val="single"/>
                <w:lang w:eastAsia="ja-JP"/>
              </w:rPr>
              <w:t>13</w:t>
            </w:r>
            <w:r w:rsidRPr="00957620">
              <w:rPr>
                <w:bCs/>
                <w:color w:val="0000FF"/>
                <w:sz w:val="28"/>
                <w:u w:val="single"/>
                <w:lang w:eastAsia="ja-JP"/>
              </w:rPr>
              <w:t>-</w:t>
            </w:r>
            <w:r>
              <w:rPr>
                <w:bCs/>
                <w:color w:val="0000FF"/>
                <w:sz w:val="28"/>
                <w:u w:val="single"/>
                <w:lang w:eastAsia="ja-JP"/>
              </w:rPr>
              <w:t>26</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DEMONSTRATION: </w:t>
            </w:r>
            <w:r w:rsidRPr="006B3216">
              <w:rPr>
                <w:rFonts w:eastAsia="MS Mincho"/>
              </w:rPr>
              <w:t xml:space="preserve">Show the students how </w:t>
            </w:r>
            <w:r>
              <w:rPr>
                <w:rFonts w:eastAsia="MS Mincho"/>
              </w:rPr>
              <w:t>to use the ON-LINE</w:t>
            </w:r>
            <w:r w:rsidRPr="006B3216">
              <w:rPr>
                <w:rFonts w:eastAsia="MS Mincho"/>
              </w:rPr>
              <w:t xml:space="preserve"> service manual (or database) component locator</w:t>
            </w:r>
            <w:r>
              <w:rPr>
                <w:rFonts w:ascii="FranklinGothic-MedCnd" w:eastAsia="MS Mincho" w:hAnsi="FranklinGothic-MedCnd" w:cs="FranklinGothic-MedCnd"/>
                <w:color w:val="231F20"/>
                <w:sz w:val="20"/>
                <w:szCs w:val="20"/>
                <w:lang w:eastAsia="ja-JP"/>
              </w:rPr>
              <w:t xml:space="preserve"> </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39" name="Picture 3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HANDS-ON TASK: </w:t>
            </w:r>
            <w:r w:rsidRPr="006B3216">
              <w:rPr>
                <w:rFonts w:eastAsia="MS Mincho"/>
              </w:rPr>
              <w:t xml:space="preserve">Have the students use </w:t>
            </w:r>
            <w:r>
              <w:rPr>
                <w:rFonts w:eastAsia="MS Mincho"/>
              </w:rPr>
              <w:t>ON-LINE</w:t>
            </w:r>
            <w:r w:rsidRPr="006B3216">
              <w:rPr>
                <w:rFonts w:eastAsia="MS Mincho"/>
              </w:rPr>
              <w:t xml:space="preserve"> service manual (or database) component locator</w:t>
            </w:r>
            <w:r>
              <w:rPr>
                <w:rFonts w:ascii="FranklinGothic-MedCnd" w:eastAsia="MS Mincho" w:hAnsi="FranklinGothic-MedCnd" w:cs="FranklinGothic-MedCnd"/>
                <w:color w:val="231F20"/>
                <w:sz w:val="20"/>
                <w:szCs w:val="20"/>
                <w:lang w:eastAsia="ja-JP"/>
              </w:rPr>
              <w:t xml:space="preserve"> </w:t>
            </w:r>
            <w:r w:rsidRPr="006B3216">
              <w:rPr>
                <w:rFonts w:eastAsia="MS Mincho"/>
              </w:rPr>
              <w:t>to find the EVO actuator assembly</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40" name="Picture 4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EF5806" w:rsidRDefault="00E965C4" w:rsidP="00642281">
            <w:pPr>
              <w:pStyle w:val="CurrAsset"/>
              <w:rPr>
                <w:rFonts w:eastAsia="MS Mincho"/>
                <w:u w:val="single"/>
                <w:lang w:eastAsia="ja-JP"/>
              </w:rPr>
            </w:pPr>
            <w:r w:rsidRPr="008B0DA8">
              <w:rPr>
                <w:color w:val="0000FF"/>
                <w:sz w:val="28"/>
                <w:szCs w:val="28"/>
                <w:u w:val="single"/>
              </w:rPr>
              <w:t xml:space="preserve">DEMONSTRATION: </w:t>
            </w:r>
            <w:r w:rsidRPr="00EF5806">
              <w:rPr>
                <w:rFonts w:eastAsia="MS Mincho"/>
              </w:rPr>
              <w:t xml:space="preserve">Show various used belts </w:t>
            </w:r>
            <w:r w:rsidR="00A703BD">
              <w:rPr>
                <w:rFonts w:eastAsia="MS Mincho"/>
              </w:rPr>
              <w:t>&amp;</w:t>
            </w:r>
            <w:r w:rsidRPr="00EF5806">
              <w:rPr>
                <w:rFonts w:eastAsia="MS Mincho"/>
              </w:rPr>
              <w:t xml:space="preserve"> describe different types of wear.  </w:t>
            </w:r>
            <w:r w:rsidRPr="00EF5806">
              <w:t>Show</w:t>
            </w:r>
            <w:r w:rsidR="00A703BD">
              <w:t xml:space="preserve"> </w:t>
            </w:r>
            <w:r w:rsidRPr="00EF5806">
              <w:t>how</w:t>
            </w:r>
            <w:r w:rsidRPr="00EF5806">
              <w:rPr>
                <w:rFonts w:eastAsia="MS Mincho"/>
              </w:rPr>
              <w:t xml:space="preserve"> </w:t>
            </w:r>
            <w:r w:rsidRPr="00EF5806">
              <w:t>to use a belt tension</w:t>
            </w:r>
            <w:r w:rsidRPr="00EF5806">
              <w:rPr>
                <w:rFonts w:eastAsia="MS Mincho"/>
              </w:rPr>
              <w:t xml:space="preserve"> </w:t>
            </w:r>
            <w:r w:rsidRPr="00EF5806">
              <w:t>gauge.</w:t>
            </w:r>
            <w:r w:rsidRPr="00EF5806">
              <w:rPr>
                <w:rFonts w:eastAsia="MS Mincho"/>
              </w:rPr>
              <w:t xml:space="preserve">  </w:t>
            </w:r>
            <w:r w:rsidRPr="00EF5806">
              <w:t xml:space="preserve">Show </w:t>
            </w:r>
            <w:r>
              <w:t xml:space="preserve">OEM </w:t>
            </w:r>
            <w:r w:rsidRPr="00EF5806">
              <w:t>recommendations on</w:t>
            </w:r>
            <w:r>
              <w:t xml:space="preserve"> </w:t>
            </w:r>
            <w:r w:rsidRPr="00EF5806">
              <w:t>how to properly set the</w:t>
            </w:r>
            <w:r w:rsidRPr="00EF5806">
              <w:rPr>
                <w:rFonts w:eastAsia="MS Mincho"/>
              </w:rPr>
              <w:t xml:space="preserve"> </w:t>
            </w:r>
            <w:r w:rsidRPr="00EF5806">
              <w:t>tension on the accessory</w:t>
            </w:r>
            <w:r w:rsidRPr="00EF5806">
              <w:rPr>
                <w:rFonts w:eastAsia="MS Mincho"/>
              </w:rPr>
              <w:t xml:space="preserve"> </w:t>
            </w:r>
            <w:r w:rsidRPr="00EF5806">
              <w:t>drive belt of a power</w:t>
            </w:r>
            <w:r w:rsidRPr="00EF5806">
              <w:rPr>
                <w:rFonts w:eastAsia="MS Mincho"/>
              </w:rPr>
              <w:t xml:space="preserve"> </w:t>
            </w:r>
            <w:r w:rsidRPr="00EF5806">
              <w:t>steering unit</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41" name="Picture 4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inspect a vehicle’s accessory drive belt for wear </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42" name="Picture 4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Default="005E7C4A" w:rsidP="009628F1">
            <w:pPr>
              <w:pStyle w:val="SLIDE2"/>
            </w:pPr>
            <w:r>
              <w:rPr>
                <w:b/>
                <w:bCs/>
              </w:rPr>
              <w:t>29</w:t>
            </w:r>
            <w:r w:rsidR="00E965C4">
              <w:rPr>
                <w:b/>
                <w:bCs/>
              </w:rPr>
              <w:t>.  SLIDE</w:t>
            </w:r>
            <w:r>
              <w:rPr>
                <w:b/>
                <w:bCs/>
              </w:rPr>
              <w:t xml:space="preserve"> 29 </w:t>
            </w:r>
            <w:r w:rsidR="00E965C4" w:rsidRPr="004A1B9B">
              <w:rPr>
                <w:b/>
                <w:bCs/>
                <w:color w:val="0000FF"/>
              </w:rPr>
              <w:t>EXPLAIN</w:t>
            </w:r>
            <w:r w:rsidR="00E965C4">
              <w:rPr>
                <w:b/>
                <w:bCs/>
              </w:rPr>
              <w:t xml:space="preserve"> </w:t>
            </w:r>
            <w:r w:rsidR="00E965C4" w:rsidRPr="00575148">
              <w:rPr>
                <w:b/>
                <w:bCs/>
              </w:rPr>
              <w:t xml:space="preserve">Figure </w:t>
            </w:r>
            <w:r w:rsidR="00A703BD">
              <w:rPr>
                <w:b/>
                <w:bCs/>
              </w:rPr>
              <w:t>13</w:t>
            </w:r>
            <w:r w:rsidR="00E965C4" w:rsidRPr="00575148">
              <w:rPr>
                <w:b/>
                <w:bCs/>
              </w:rPr>
              <w:t>-</w:t>
            </w:r>
            <w:r>
              <w:rPr>
                <w:b/>
                <w:bCs/>
              </w:rPr>
              <w:t xml:space="preserve">28 </w:t>
            </w:r>
            <w:r w:rsidR="00E965C4" w:rsidRPr="00575148">
              <w:t>typical service manual illustration showing the method to use to properly tension the accessory drive belt.</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43" name="Picture 4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8B0DA8" w:rsidRDefault="00E965C4" w:rsidP="00642281">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Have the students adjust the tension of accessory drive belt to factory specifications by using a belt tension gauge</w:t>
            </w:r>
            <w:r w:rsidRPr="00957620">
              <w:rPr>
                <w:bCs/>
                <w:color w:val="0000FF"/>
                <w:sz w:val="28"/>
                <w:u w:val="single"/>
                <w:lang w:eastAsia="ja-JP"/>
              </w:rPr>
              <w:t xml:space="preserve"> </w:t>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44" name="Picture 4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EF5806" w:rsidRDefault="00E965C4" w:rsidP="00642281">
            <w:pPr>
              <w:pStyle w:val="CurrAsset"/>
              <w:rPr>
                <w:rFonts w:eastAsia="MS Mincho"/>
                <w:u w:val="single"/>
                <w:lang w:eastAsia="ja-JP"/>
              </w:rPr>
            </w:pPr>
            <w:r w:rsidRPr="008B0DA8">
              <w:rPr>
                <w:color w:val="0000FF"/>
                <w:sz w:val="28"/>
                <w:szCs w:val="28"/>
                <w:u w:val="single"/>
              </w:rPr>
              <w:t xml:space="preserve">DEMONSTRATION: </w:t>
            </w:r>
            <w:r w:rsidRPr="00EF5806">
              <w:rPr>
                <w:rFonts w:eastAsia="MS Mincho"/>
              </w:rPr>
              <w:t xml:space="preserve">Show the students power steering fluid, both new and used.  Students should know look and smell. </w:t>
            </w:r>
            <w:r w:rsidRPr="00957620">
              <w:rPr>
                <w:bCs/>
                <w:color w:val="0000FF"/>
                <w:sz w:val="28"/>
                <w:u w:val="single"/>
                <w:lang w:eastAsia="ja-JP"/>
              </w:rPr>
              <w:t xml:space="preserve">FIGURE </w:t>
            </w:r>
            <w:r w:rsidR="00A703BD">
              <w:rPr>
                <w:bCs/>
                <w:color w:val="0000FF"/>
                <w:sz w:val="28"/>
                <w:u w:val="single"/>
                <w:lang w:eastAsia="ja-JP"/>
              </w:rPr>
              <w:t>13</w:t>
            </w:r>
            <w:r w:rsidRPr="00957620">
              <w:rPr>
                <w:bCs/>
                <w:color w:val="0000FF"/>
                <w:sz w:val="28"/>
                <w:u w:val="single"/>
                <w:lang w:eastAsia="ja-JP"/>
              </w:rPr>
              <w:t>-</w:t>
            </w:r>
            <w:r>
              <w:rPr>
                <w:bCs/>
                <w:color w:val="0000FF"/>
                <w:sz w:val="28"/>
                <w:u w:val="single"/>
                <w:lang w:eastAsia="ja-JP"/>
              </w:rPr>
              <w:t>38</w:t>
            </w:r>
          </w:p>
        </w:tc>
      </w:tr>
      <w:tr w:rsidR="009628F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628F1" w:rsidRPr="00A943BF" w:rsidRDefault="00023576" w:rsidP="00346583">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45" name="Picture 4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9628F1" w:rsidRPr="00A943BF" w:rsidRDefault="005E7C4A" w:rsidP="009628F1">
            <w:pPr>
              <w:pStyle w:val="SLIDE2"/>
              <w:rPr>
                <w:color w:val="0000FF"/>
                <w:sz w:val="28"/>
                <w:szCs w:val="28"/>
                <w:u w:val="single"/>
              </w:rPr>
            </w:pPr>
            <w:r>
              <w:rPr>
                <w:b/>
              </w:rPr>
              <w:t>30</w:t>
            </w:r>
            <w:r w:rsidR="009628F1">
              <w:rPr>
                <w:b/>
              </w:rPr>
              <w:t xml:space="preserve">.  SLIDE </w:t>
            </w:r>
            <w:r>
              <w:rPr>
                <w:b/>
              </w:rPr>
              <w:t>30</w:t>
            </w:r>
            <w:r w:rsidR="009628F1">
              <w:rPr>
                <w:b/>
              </w:rPr>
              <w:t xml:space="preserve"> </w:t>
            </w:r>
            <w:r w:rsidR="009628F1" w:rsidRPr="004A1B9B">
              <w:rPr>
                <w:b/>
                <w:color w:val="0000FF"/>
              </w:rPr>
              <w:t>EXPLAIN</w:t>
            </w:r>
            <w:r w:rsidR="009628F1">
              <w:rPr>
                <w:b/>
              </w:rPr>
              <w:t xml:space="preserve"> </w:t>
            </w:r>
            <w:r w:rsidR="009628F1" w:rsidRPr="009628F1">
              <w:rPr>
                <w:b/>
              </w:rPr>
              <w:t>FIGURE 13–</w:t>
            </w:r>
            <w:r>
              <w:rPr>
                <w:b/>
              </w:rPr>
              <w:t>29</w:t>
            </w:r>
            <w:r w:rsidR="009628F1" w:rsidRPr="009628F1">
              <w:rPr>
                <w:b/>
              </w:rPr>
              <w:t xml:space="preserve"> </w:t>
            </w:r>
            <w:r w:rsidR="009628F1" w:rsidRPr="009628F1">
              <w:t>A check of the power steering fluid should include inspecting not only the level but the condition and color of the fluid, which could indicate a possible problem with other components in the steering sys</w:t>
            </w:r>
            <w:r w:rsidR="009628F1">
              <w:t>tem</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EC7A1A" w:rsidRDefault="00023576" w:rsidP="0034658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46" name="Picture 4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47" name="Picture 4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943BF" w:rsidRDefault="00E965C4" w:rsidP="00642281">
            <w:pPr>
              <w:pStyle w:val="CurrAsset"/>
              <w:rPr>
                <w:color w:val="0000FF"/>
                <w:sz w:val="28"/>
                <w:szCs w:val="28"/>
                <w:u w:val="single"/>
              </w:rPr>
            </w:pPr>
            <w:r w:rsidRPr="00A943BF">
              <w:rPr>
                <w:color w:val="0000FF"/>
                <w:sz w:val="28"/>
                <w:szCs w:val="28"/>
                <w:u w:val="single"/>
              </w:rPr>
              <w:t>ON-VEHICLE NATEF TASK</w:t>
            </w:r>
            <w:r w:rsidRPr="00223FB4">
              <w:rPr>
                <w:color w:val="0000FF"/>
                <w:sz w:val="28"/>
                <w:szCs w:val="28"/>
                <w:u w:val="single"/>
              </w:rPr>
              <w:t xml:space="preserve">  </w:t>
            </w:r>
            <w:r w:rsidRPr="00223FB4">
              <w:t>Determine proper fluid and flush power steering system</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48" name="Picture 4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5E7C4A" w:rsidP="001949A3">
            <w:pPr>
              <w:pStyle w:val="SLIDE2"/>
            </w:pPr>
            <w:r>
              <w:rPr>
                <w:b/>
                <w:bCs/>
              </w:rPr>
              <w:t>31</w:t>
            </w:r>
            <w:r w:rsidR="00E965C4">
              <w:rPr>
                <w:b/>
                <w:bCs/>
              </w:rPr>
              <w:t xml:space="preserve">.  SLIDE </w:t>
            </w:r>
            <w:r>
              <w:rPr>
                <w:b/>
                <w:bCs/>
              </w:rPr>
              <w:t>31</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-3</w:t>
            </w:r>
            <w:r>
              <w:rPr>
                <w:b/>
                <w:bCs/>
              </w:rPr>
              <w:t>0</w:t>
            </w:r>
            <w:r w:rsidR="00E965C4" w:rsidRPr="00575148">
              <w:t xml:space="preserve">   Some power steering fluid is unique to the climate, such as this </w:t>
            </w:r>
            <w:r w:rsidR="00E965C4" w:rsidRPr="00575148">
              <w:rPr>
                <w:b/>
                <w:bCs/>
              </w:rPr>
              <w:t>cold climate fluid</w:t>
            </w:r>
            <w:r w:rsidR="00E965C4" w:rsidRPr="00575148">
              <w:t xml:space="preserve"> recommended for use in General Motors vehicles when temperatures are low.</w:t>
            </w:r>
          </w:p>
          <w:p w:rsidR="00E965C4" w:rsidRPr="00575148" w:rsidRDefault="005E7C4A" w:rsidP="001949A3">
            <w:pPr>
              <w:pStyle w:val="SLIDE2"/>
            </w:pPr>
            <w:r>
              <w:rPr>
                <w:b/>
                <w:bCs/>
              </w:rPr>
              <w:t>32</w:t>
            </w:r>
            <w:r w:rsidR="00E965C4">
              <w:rPr>
                <w:b/>
                <w:bCs/>
              </w:rPr>
              <w:t xml:space="preserve">.  SLIDE </w:t>
            </w:r>
            <w:r>
              <w:rPr>
                <w:b/>
                <w:bCs/>
              </w:rPr>
              <w:t>32</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31</w:t>
            </w:r>
            <w:r w:rsidR="00E965C4" w:rsidRPr="00575148">
              <w:t xml:space="preserve">    Inspect both high-pressure and return power steering hoses. Make sure the hoses are routed correctly and not touching sections of the body to prevent power steering noise from being transferred to the passenger compartment.</w:t>
            </w:r>
          </w:p>
          <w:p w:rsidR="00E965C4" w:rsidRDefault="005E7C4A" w:rsidP="001949A3">
            <w:pPr>
              <w:pStyle w:val="SLIDE2"/>
            </w:pPr>
            <w:r>
              <w:rPr>
                <w:b/>
                <w:bCs/>
              </w:rPr>
              <w:t>33</w:t>
            </w:r>
            <w:r w:rsidR="001949A3">
              <w:rPr>
                <w:b/>
                <w:bCs/>
              </w:rPr>
              <w:t xml:space="preserve">.  SLIDE </w:t>
            </w:r>
            <w:r>
              <w:rPr>
                <w:b/>
                <w:bCs/>
              </w:rPr>
              <w:t>33</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32</w:t>
            </w:r>
            <w:r w:rsidR="00E965C4" w:rsidRPr="00575148">
              <w:t xml:space="preserve"> drawing showing how to connect power steering pressure gauge to system.</w:t>
            </w:r>
            <w:r w:rsidR="00E965C4">
              <w:t xml:space="preserve"> </w:t>
            </w:r>
          </w:p>
        </w:tc>
      </w:tr>
      <w:tr w:rsidR="00642281"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42281" w:rsidRDefault="00023576">
            <w:r>
              <w:rPr>
                <w:noProof/>
              </w:rPr>
              <w:drawing>
                <wp:inline distT="0" distB="0" distL="0" distR="0">
                  <wp:extent cx="694055" cy="685800"/>
                  <wp:effectExtent l="0" t="0" r="0" b="0"/>
                  <wp:docPr id="49" name="Picture 4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42281" w:rsidRPr="00A703BD" w:rsidRDefault="00642281" w:rsidP="00642281">
            <w:pPr>
              <w:pStyle w:val="CurrAsset"/>
              <w:rPr>
                <w:color w:val="0000FF"/>
                <w:sz w:val="28"/>
                <w:szCs w:val="28"/>
                <w:u w:val="single"/>
              </w:rPr>
            </w:pPr>
            <w:r w:rsidRPr="00A703BD">
              <w:rPr>
                <w:color w:val="0000FF"/>
                <w:sz w:val="28"/>
                <w:szCs w:val="28"/>
                <w:u w:val="single"/>
              </w:rPr>
              <w:t xml:space="preserve">DEMONSTRATION: </w:t>
            </w:r>
            <w:r w:rsidRPr="00A703BD">
              <w:rPr>
                <w:rFonts w:eastAsia="MS Mincho"/>
                <w:sz w:val="28"/>
                <w:szCs w:val="28"/>
              </w:rPr>
              <w:t>Show examples of power steering analyzers</w:t>
            </w:r>
            <w:r w:rsidRPr="00A703BD">
              <w:rPr>
                <w:rFonts w:ascii="FranklinGothic-MedCnd" w:eastAsia="MS Mincho" w:hAnsi="FranklinGothic-MedCnd" w:cs="FranklinGothic-MedCnd"/>
                <w:color w:val="231F20"/>
                <w:sz w:val="28"/>
                <w:szCs w:val="28"/>
                <w:lang w:eastAsia="ja-JP"/>
              </w:rPr>
              <w:t xml:space="preserve"> </w:t>
            </w:r>
          </w:p>
        </w:tc>
      </w:tr>
      <w:tr w:rsidR="00642281"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42281" w:rsidRDefault="00023576">
            <w:r>
              <w:rPr>
                <w:noProof/>
              </w:rPr>
              <w:drawing>
                <wp:inline distT="0" distB="0" distL="0" distR="0">
                  <wp:extent cx="694055" cy="685800"/>
                  <wp:effectExtent l="0" t="0" r="0" b="0"/>
                  <wp:docPr id="50" name="Picture 5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42281" w:rsidRPr="00A703BD" w:rsidRDefault="00642281" w:rsidP="00642281">
            <w:pPr>
              <w:pStyle w:val="CurrAsset"/>
              <w:rPr>
                <w:color w:val="0000FF"/>
                <w:sz w:val="28"/>
                <w:szCs w:val="28"/>
                <w:u w:val="single"/>
              </w:rPr>
            </w:pPr>
            <w:r w:rsidRPr="00A703BD">
              <w:rPr>
                <w:color w:val="0000FF"/>
                <w:sz w:val="28"/>
                <w:szCs w:val="28"/>
                <w:u w:val="single"/>
              </w:rPr>
              <w:t xml:space="preserve">DEMONSTRATION: </w:t>
            </w:r>
            <w:r w:rsidRPr="00A703BD">
              <w:rPr>
                <w:rFonts w:eastAsia="MS Mincho"/>
                <w:sz w:val="28"/>
                <w:szCs w:val="28"/>
              </w:rPr>
              <w:t>Show the students how to connect a power steering analyzer to a power steering system</w:t>
            </w:r>
            <w:r w:rsidRPr="00A703BD">
              <w:rPr>
                <w:rFonts w:ascii="FranklinGothic-MedCnd" w:eastAsia="MS Mincho" w:hAnsi="FranklinGothic-MedCnd" w:cs="FranklinGothic-MedCnd"/>
                <w:color w:val="231F20"/>
                <w:sz w:val="28"/>
                <w:szCs w:val="28"/>
                <w:lang w:eastAsia="ja-JP"/>
              </w:rPr>
              <w:t xml:space="preserve"> </w:t>
            </w:r>
            <w:r w:rsidRPr="00A703BD">
              <w:rPr>
                <w:bCs/>
                <w:color w:val="0000FF"/>
                <w:sz w:val="28"/>
                <w:szCs w:val="28"/>
                <w:u w:val="single"/>
                <w:lang w:eastAsia="ja-JP"/>
              </w:rPr>
              <w:t xml:space="preserve">FIGURE </w:t>
            </w:r>
            <w:r w:rsidR="00A703BD" w:rsidRPr="00A703BD">
              <w:rPr>
                <w:bCs/>
                <w:color w:val="0000FF"/>
                <w:sz w:val="28"/>
                <w:szCs w:val="28"/>
                <w:u w:val="single"/>
                <w:lang w:eastAsia="ja-JP"/>
              </w:rPr>
              <w:t>13</w:t>
            </w:r>
            <w:r w:rsidRPr="00A703BD">
              <w:rPr>
                <w:bCs/>
                <w:color w:val="0000FF"/>
                <w:sz w:val="28"/>
                <w:szCs w:val="28"/>
                <w:u w:val="single"/>
                <w:lang w:eastAsia="ja-JP"/>
              </w:rPr>
              <w:t>-</w:t>
            </w:r>
            <w:r w:rsidR="005E7C4A">
              <w:rPr>
                <w:bCs/>
                <w:color w:val="0000FF"/>
                <w:sz w:val="28"/>
                <w:szCs w:val="28"/>
                <w:u w:val="single"/>
                <w:lang w:eastAsia="ja-JP"/>
              </w:rPr>
              <w:t>32</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51" name="Picture 5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HANDS-ON TASK: </w:t>
            </w:r>
            <w:r w:rsidRPr="00A703BD">
              <w:rPr>
                <w:rFonts w:eastAsia="MS Mincho"/>
                <w:sz w:val="28"/>
                <w:szCs w:val="28"/>
              </w:rPr>
              <w:t>Have students connect a power steering analyzer to a power steering system</w:t>
            </w:r>
          </w:p>
        </w:tc>
      </w:tr>
      <w:tr w:rsidR="00E965C4" w:rsidRPr="00770536"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52" name="Picture 5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5E7C4A" w:rsidP="001949A3">
            <w:pPr>
              <w:pStyle w:val="SLIDE2"/>
            </w:pPr>
            <w:r>
              <w:rPr>
                <w:b/>
                <w:bCs/>
              </w:rPr>
              <w:t>34</w:t>
            </w:r>
            <w:r w:rsidR="00E965C4">
              <w:rPr>
                <w:b/>
                <w:bCs/>
              </w:rPr>
              <w:t xml:space="preserve">.  SLIDE </w:t>
            </w:r>
            <w:r>
              <w:rPr>
                <w:b/>
                <w:bCs/>
              </w:rPr>
              <w:t>34</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33</w:t>
            </w:r>
            <w:r w:rsidR="00E965C4" w:rsidRPr="00575148">
              <w:t xml:space="preserve">    A power steering analyzer that measures both pressure and volume. The shut-off valve is used to test the maximum pressure of the pump.</w:t>
            </w:r>
          </w:p>
          <w:p w:rsidR="00E965C4" w:rsidRPr="00575148" w:rsidRDefault="005E7C4A" w:rsidP="001949A3">
            <w:pPr>
              <w:pStyle w:val="SLIDE2"/>
            </w:pPr>
            <w:r>
              <w:rPr>
                <w:b/>
                <w:bCs/>
              </w:rPr>
              <w:t>35</w:t>
            </w:r>
            <w:r w:rsidR="001949A3">
              <w:rPr>
                <w:b/>
                <w:bCs/>
              </w:rPr>
              <w:t xml:space="preserve">.  SLIDE </w:t>
            </w:r>
            <w:r>
              <w:rPr>
                <w:b/>
                <w:bCs/>
              </w:rPr>
              <w:t>35</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34</w:t>
            </w:r>
            <w:r w:rsidR="00E965C4" w:rsidRPr="00575148">
              <w:t xml:space="preserve">    Typical power steering pump showing order of assembly. </w:t>
            </w:r>
            <w:r>
              <w:t>H</w:t>
            </w:r>
            <w:r w:rsidR="00E965C4" w:rsidRPr="00575148">
              <w:t xml:space="preserve">igh-pressure (outlet) hose attaches to fitting (#16). </w:t>
            </w:r>
            <w:r>
              <w:t>F</w:t>
            </w:r>
            <w:r w:rsidR="00E965C4" w:rsidRPr="00575148">
              <w:t>low control valve can be removed from pump by removing fitting.</w:t>
            </w:r>
          </w:p>
          <w:p w:rsidR="00E965C4" w:rsidRDefault="005E7C4A" w:rsidP="005E7C4A">
            <w:pPr>
              <w:pStyle w:val="SLIDE2"/>
            </w:pPr>
            <w:r>
              <w:rPr>
                <w:b/>
                <w:bCs/>
              </w:rPr>
              <w:t>36</w:t>
            </w:r>
            <w:r w:rsidR="00E965C4">
              <w:rPr>
                <w:b/>
                <w:bCs/>
              </w:rPr>
              <w:t xml:space="preserve">.  SLIDE </w:t>
            </w:r>
            <w:r>
              <w:rPr>
                <w:b/>
                <w:bCs/>
              </w:rPr>
              <w:t>36</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 xml:space="preserve">35 </w:t>
            </w:r>
            <w:r w:rsidR="00E965C4" w:rsidRPr="00575148">
              <w:t>Typical tools required to remove and install a drive pulley on a power steering pump. NOTE: Most replacement pumps are not equipped with a pulley. The old pulley must be removed and installed on the new pump. The old pulley should be carefully inspected for dents, cracks, or warpage. If the pulley is damaged, it must be replaced.</w:t>
            </w:r>
            <w:r w:rsidR="00E965C4">
              <w:t xml:space="preserve">  </w:t>
            </w:r>
          </w:p>
        </w:tc>
      </w:tr>
      <w:tr w:rsidR="00125050" w:rsidRPr="000E2494" w:rsidTr="00125050">
        <w:tc>
          <w:tcPr>
            <w:tcW w:w="2700" w:type="dxa"/>
            <w:tcBorders>
              <w:left w:val="single" w:sz="4" w:space="0" w:color="000000"/>
              <w:right w:val="single" w:sz="4" w:space="0" w:color="000000"/>
            </w:tcBorders>
          </w:tcPr>
          <w:p w:rsidR="00125050" w:rsidRPr="00952FBB" w:rsidRDefault="00023576" w:rsidP="00125050">
            <w:pPr>
              <w:rPr>
                <w:rFonts w:ascii="Calibri" w:hAnsi="Calibri"/>
                <w:color w:val="000000"/>
              </w:rPr>
            </w:pPr>
            <w:r>
              <w:rPr>
                <w:noProof/>
              </w:rPr>
              <w:drawing>
                <wp:inline distT="0" distB="0" distL="0" distR="0">
                  <wp:extent cx="677545" cy="677545"/>
                  <wp:effectExtent l="0" t="0" r="8255" b="8255"/>
                  <wp:docPr id="53" name="Picture 53"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125050" w:rsidRPr="00852DA5" w:rsidRDefault="00125050" w:rsidP="00125050">
            <w:pPr>
              <w:rPr>
                <w:rFonts w:ascii="Arial Black" w:hAnsi="Arial Black"/>
                <w:sz w:val="20"/>
                <w:szCs w:val="20"/>
              </w:rPr>
            </w:pP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"http://jameshalderman.com/links/a4/html5/power_steering_system_bleed.html" \o "" \t "mainFrame" </w:instrText>
            </w:r>
            <w:r w:rsidRPr="00852DA5">
              <w:rPr>
                <w:rFonts w:ascii="Arial Black" w:hAnsi="Arial Black"/>
                <w:sz w:val="20"/>
                <w:szCs w:val="20"/>
              </w:rPr>
              <w:fldChar w:fldCharType="separate"/>
            </w:r>
            <w:r w:rsidRPr="00852DA5">
              <w:rPr>
                <w:rStyle w:val="Hyperlink"/>
                <w:rFonts w:ascii="Arial Black" w:hAnsi="Arial Black"/>
                <w:sz w:val="20"/>
                <w:szCs w:val="20"/>
              </w:rPr>
              <w:t>Power Steering System Bleed (View)</w:t>
            </w:r>
            <w:r w:rsidRPr="00852DA5">
              <w:rPr>
                <w:rFonts w:ascii="Arial Black" w:hAnsi="Arial Black"/>
                <w:sz w:val="20"/>
                <w:szCs w:val="20"/>
              </w:rPr>
              <w:fldChar w:fldCharType="end"/>
            </w: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"http://jameshalderman.com/links/a4/flash/power_steering_system_bleed.swf" \t "_blank" </w:instrText>
            </w:r>
            <w:r w:rsidRPr="00852DA5">
              <w:rPr>
                <w:rFonts w:ascii="Arial Black" w:hAnsi="Arial Black"/>
                <w:sz w:val="20"/>
                <w:szCs w:val="20"/>
              </w:rPr>
              <w:fldChar w:fldCharType="separate"/>
            </w:r>
            <w:r w:rsidRPr="00852DA5">
              <w:rPr>
                <w:rStyle w:val="Hyperlink"/>
                <w:rFonts w:ascii="Arial Black" w:hAnsi="Arial Black"/>
                <w:sz w:val="20"/>
                <w:szCs w:val="20"/>
              </w:rPr>
              <w:t xml:space="preserve"> (Download)</w:t>
            </w:r>
            <w:r w:rsidRPr="00852DA5">
              <w:rPr>
                <w:rFonts w:ascii="Arial Black" w:hAnsi="Arial Black"/>
                <w:sz w:val="20"/>
                <w:szCs w:val="20"/>
              </w:rPr>
              <w:fldChar w:fldCharType="end"/>
            </w:r>
          </w:p>
          <w:p w:rsidR="00125050" w:rsidRPr="00852DA5" w:rsidRDefault="00125050" w:rsidP="00125050">
            <w:pPr>
              <w:rPr>
                <w:rFonts w:ascii="Arial Black" w:hAnsi="Arial Black"/>
                <w:sz w:val="20"/>
                <w:szCs w:val="20"/>
              </w:rPr>
            </w:pP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"http://jameshalderman.com/links/a4/html5/power_steering_pump_pulley_r_r.html" \o "" \t "mainFrame" </w:instrText>
            </w:r>
            <w:r w:rsidRPr="00852DA5">
              <w:rPr>
                <w:rFonts w:ascii="Arial Black" w:hAnsi="Arial Black"/>
                <w:sz w:val="20"/>
                <w:szCs w:val="20"/>
              </w:rPr>
              <w:fldChar w:fldCharType="separate"/>
            </w:r>
            <w:r w:rsidRPr="00852DA5">
              <w:rPr>
                <w:rStyle w:val="Hyperlink"/>
                <w:rFonts w:ascii="Arial Black" w:hAnsi="Arial Black"/>
                <w:sz w:val="20"/>
                <w:szCs w:val="20"/>
              </w:rPr>
              <w:t>Power Steering System Pulley Remove and Replace (View)</w:t>
            </w:r>
            <w:r w:rsidRPr="00852DA5">
              <w:rPr>
                <w:rFonts w:ascii="Arial Black" w:hAnsi="Arial Black"/>
                <w:sz w:val="20"/>
                <w:szCs w:val="20"/>
              </w:rPr>
              <w:fldChar w:fldCharType="end"/>
            </w: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"http://jameshalderman.com/links/a4/flash/power_steering_pump_pulley_r_r.swf" \t "_blank" </w:instrText>
            </w:r>
            <w:r w:rsidRPr="00852DA5">
              <w:rPr>
                <w:rFonts w:ascii="Arial Black" w:hAnsi="Arial Black"/>
                <w:sz w:val="20"/>
                <w:szCs w:val="20"/>
              </w:rPr>
              <w:fldChar w:fldCharType="separate"/>
            </w:r>
            <w:r w:rsidRPr="00852DA5">
              <w:rPr>
                <w:rStyle w:val="Hyperlink"/>
                <w:rFonts w:ascii="Arial Black" w:hAnsi="Arial Black"/>
                <w:sz w:val="20"/>
                <w:szCs w:val="20"/>
              </w:rPr>
              <w:t xml:space="preserve"> (Download)</w:t>
            </w:r>
            <w:r w:rsidRPr="00852DA5">
              <w:rPr>
                <w:rFonts w:ascii="Arial Black" w:hAnsi="Arial Black"/>
                <w:sz w:val="20"/>
                <w:szCs w:val="20"/>
              </w:rPr>
              <w:fldChar w:fldCharType="end"/>
            </w:r>
          </w:p>
          <w:p w:rsidR="00125050" w:rsidRPr="00852DA5" w:rsidRDefault="00125050" w:rsidP="00125050">
            <w:pPr>
              <w:rPr>
                <w:rFonts w:ascii="Arial Black" w:hAnsi="Arial Black"/>
                <w:sz w:val="20"/>
                <w:szCs w:val="20"/>
              </w:rPr>
            </w:pP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"http://jameshalderman.com/links/a4/html5/power_steering_pump_r_r.html" \o "" \t "mainFrame" </w:instrText>
            </w:r>
            <w:r w:rsidRPr="00852DA5">
              <w:rPr>
                <w:rFonts w:ascii="Arial Black" w:hAnsi="Arial Black"/>
                <w:sz w:val="20"/>
                <w:szCs w:val="20"/>
              </w:rPr>
              <w:fldChar w:fldCharType="separate"/>
            </w:r>
            <w:r w:rsidRPr="00852DA5">
              <w:rPr>
                <w:rStyle w:val="Hyperlink"/>
                <w:rFonts w:ascii="Arial Black" w:hAnsi="Arial Black"/>
                <w:sz w:val="20"/>
                <w:szCs w:val="20"/>
              </w:rPr>
              <w:t>Power Steering Pump Remove and Replace (View)</w:t>
            </w:r>
            <w:r w:rsidRPr="00852DA5">
              <w:rPr>
                <w:rFonts w:ascii="Arial Black" w:hAnsi="Arial Black"/>
                <w:sz w:val="20"/>
                <w:szCs w:val="20"/>
              </w:rPr>
              <w:fldChar w:fldCharType="end"/>
            </w: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"http://jameshalderman.com/links/a4/flash/power_steering_pump_r_r.swf" \t "_blank" </w:instrText>
            </w:r>
            <w:r w:rsidRPr="00852DA5">
              <w:rPr>
                <w:rFonts w:ascii="Arial Black" w:hAnsi="Arial Black"/>
                <w:sz w:val="20"/>
                <w:szCs w:val="20"/>
              </w:rPr>
              <w:fldChar w:fldCharType="separate"/>
            </w:r>
            <w:r w:rsidRPr="00852DA5">
              <w:rPr>
                <w:rStyle w:val="Hyperlink"/>
                <w:rFonts w:ascii="Arial Black" w:hAnsi="Arial Black"/>
                <w:sz w:val="20"/>
                <w:szCs w:val="20"/>
              </w:rPr>
              <w:t xml:space="preserve"> (Download)</w:t>
            </w:r>
            <w:r w:rsidRPr="00852DA5">
              <w:rPr>
                <w:rFonts w:ascii="Arial Black" w:hAnsi="Arial Black"/>
                <w:sz w:val="20"/>
                <w:szCs w:val="20"/>
              </w:rPr>
              <w:fldChar w:fldCharType="end"/>
            </w:r>
          </w:p>
          <w:p w:rsidR="00125050" w:rsidRPr="00852DA5" w:rsidRDefault="00125050" w:rsidP="00125050">
            <w:pPr>
              <w:rPr>
                <w:rFonts w:ascii="Arial Black" w:hAnsi="Arial Black"/>
                <w:sz w:val="20"/>
                <w:szCs w:val="20"/>
              </w:rPr>
            </w:pP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"http://jameshalderman.com/links/a4/html5/pwr_steer_syst_vacuum.html" \o "" \t "mainFrame" </w:instrText>
            </w:r>
            <w:r w:rsidRPr="00852DA5">
              <w:rPr>
                <w:rFonts w:ascii="Arial Black" w:hAnsi="Arial Black"/>
                <w:sz w:val="20"/>
                <w:szCs w:val="20"/>
              </w:rPr>
              <w:fldChar w:fldCharType="separate"/>
            </w:r>
            <w:r w:rsidRPr="00852DA5">
              <w:rPr>
                <w:rStyle w:val="Hyperlink"/>
                <w:rFonts w:ascii="Arial Black" w:hAnsi="Arial Black"/>
                <w:sz w:val="20"/>
                <w:szCs w:val="20"/>
              </w:rPr>
              <w:t>Power Steering System Vacuum (View)</w:t>
            </w:r>
            <w:r w:rsidRPr="00852DA5">
              <w:rPr>
                <w:rFonts w:ascii="Arial Black" w:hAnsi="Arial Black"/>
                <w:sz w:val="20"/>
                <w:szCs w:val="20"/>
              </w:rPr>
              <w:fldChar w:fldCharType="end"/>
            </w:r>
            <w:r w:rsidRPr="00852DA5">
              <w:rPr>
                <w:rFonts w:ascii="Arial Black" w:hAnsi="Arial Black"/>
                <w:sz w:val="20"/>
                <w:szCs w:val="20"/>
              </w:rPr>
              <w:fldChar w:fldCharType="begin"/>
            </w:r>
            <w:r w:rsidRPr="00852DA5">
              <w:rPr>
                <w:rFonts w:ascii="Arial Black" w:hAnsi="Arial Black"/>
                <w:sz w:val="20"/>
                <w:szCs w:val="20"/>
              </w:rPr>
              <w:instrText xml:space="preserve"> HYPERLINK "http://jameshalderman.com/links/a4/flash/pwr_steer_syst_vacuum.swf" \t "_blank" </w:instrText>
            </w:r>
            <w:r w:rsidRPr="00852DA5">
              <w:rPr>
                <w:rFonts w:ascii="Arial Black" w:hAnsi="Arial Black"/>
                <w:sz w:val="20"/>
                <w:szCs w:val="20"/>
              </w:rPr>
              <w:fldChar w:fldCharType="separate"/>
            </w:r>
            <w:r w:rsidRPr="00852DA5">
              <w:rPr>
                <w:rStyle w:val="Hyperlink"/>
                <w:rFonts w:ascii="Arial Black" w:hAnsi="Arial Black"/>
                <w:sz w:val="20"/>
                <w:szCs w:val="20"/>
              </w:rPr>
              <w:t xml:space="preserve"> (Download)</w:t>
            </w:r>
            <w:r w:rsidRPr="00852DA5">
              <w:rPr>
                <w:rFonts w:ascii="Arial Black" w:hAnsi="Arial Black"/>
                <w:sz w:val="20"/>
                <w:szCs w:val="20"/>
              </w:rPr>
              <w:fldChar w:fldCharType="end"/>
            </w:r>
          </w:p>
          <w:p w:rsidR="00125050" w:rsidRDefault="00125050" w:rsidP="00125050">
            <w:pPr>
              <w:pStyle w:val="SLIDE1"/>
              <w:spacing w:before="0"/>
              <w:ind w:left="0" w:firstLine="0"/>
              <w:rPr>
                <w:b/>
                <w:bCs/>
              </w:rPr>
            </w:pPr>
            <w:r w:rsidRPr="00852DA5">
              <w:rPr>
                <w:rStyle w:val="sectioncontent"/>
                <w:rFonts w:ascii="Arial Black" w:hAnsi="Arial Black"/>
                <w:sz w:val="20"/>
                <w:szCs w:val="20"/>
              </w:rPr>
              <w:fldChar w:fldCharType="begin"/>
            </w:r>
            <w:r w:rsidRPr="00852DA5">
              <w:rPr>
                <w:rStyle w:val="sectioncontent"/>
                <w:rFonts w:ascii="Arial Black" w:hAnsi="Arial Black"/>
                <w:sz w:val="20"/>
                <w:szCs w:val="20"/>
              </w:rPr>
              <w:instrText xml:space="preserve"> HYPERLINK "http://jameshalderman.com/links/a7/html5/rem_rep_drive_belt.html" \o "" \t "mainFrame" </w:instrText>
            </w:r>
            <w:r w:rsidRPr="00852DA5">
              <w:rPr>
                <w:rStyle w:val="sectioncontent"/>
                <w:rFonts w:ascii="Arial Black" w:hAnsi="Arial Black"/>
                <w:sz w:val="20"/>
                <w:szCs w:val="20"/>
              </w:rPr>
              <w:fldChar w:fldCharType="separate"/>
            </w:r>
            <w:r w:rsidRPr="00852DA5">
              <w:rPr>
                <w:rStyle w:val="Hyperlink"/>
                <w:rFonts w:ascii="Arial Black" w:hAnsi="Arial Black"/>
                <w:sz w:val="20"/>
                <w:szCs w:val="20"/>
              </w:rPr>
              <w:t>Remove and Replace Drive Belt (View)</w:t>
            </w:r>
            <w:r w:rsidRPr="00852DA5">
              <w:rPr>
                <w:rStyle w:val="sectioncontent"/>
                <w:rFonts w:ascii="Arial Black" w:hAnsi="Arial Black"/>
                <w:sz w:val="20"/>
                <w:szCs w:val="20"/>
              </w:rPr>
              <w:fldChar w:fldCharType="end"/>
            </w:r>
            <w:r w:rsidRPr="00852DA5">
              <w:rPr>
                <w:rStyle w:val="sectioncontent"/>
                <w:rFonts w:ascii="Arial Black" w:hAnsi="Arial Black"/>
                <w:sz w:val="20"/>
                <w:szCs w:val="20"/>
              </w:rPr>
              <w:fldChar w:fldCharType="begin"/>
            </w:r>
            <w:r w:rsidRPr="00852DA5">
              <w:rPr>
                <w:rStyle w:val="sectioncontent"/>
                <w:rFonts w:ascii="Arial Black" w:hAnsi="Arial Black"/>
                <w:sz w:val="20"/>
                <w:szCs w:val="20"/>
              </w:rPr>
              <w:instrText xml:space="preserve"> HYPERLINK "http://jameshalderman.com/links/a7/flash/rem_rep_drive_belt.swf" \o "" \t "_blank" </w:instrText>
            </w:r>
            <w:r w:rsidRPr="00852DA5">
              <w:rPr>
                <w:rStyle w:val="sectioncontent"/>
                <w:rFonts w:ascii="Arial Black" w:hAnsi="Arial Black"/>
                <w:sz w:val="20"/>
                <w:szCs w:val="20"/>
              </w:rPr>
              <w:fldChar w:fldCharType="separate"/>
            </w:r>
            <w:r w:rsidRPr="00852DA5">
              <w:rPr>
                <w:rStyle w:val="Hyperlink"/>
                <w:rFonts w:ascii="Arial Black" w:hAnsi="Arial Black"/>
                <w:sz w:val="20"/>
                <w:szCs w:val="20"/>
              </w:rPr>
              <w:t xml:space="preserve"> (Download)</w:t>
            </w:r>
            <w:r w:rsidRPr="00852DA5">
              <w:rPr>
                <w:rStyle w:val="sectioncontent"/>
                <w:rFonts w:ascii="Arial Black" w:hAnsi="Arial Black"/>
                <w:sz w:val="20"/>
                <w:szCs w:val="20"/>
              </w:rPr>
              <w:fldChar w:fldCharType="end"/>
            </w:r>
          </w:p>
        </w:tc>
      </w:tr>
      <w:tr w:rsidR="00E965C4" w:rsidRPr="009F0371"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9F0371" w:rsidRDefault="00023576" w:rsidP="00346583">
            <w:pPr>
              <w:rPr>
                <w:rFonts w:ascii="Arial Black" w:hAnsi="Arial Black"/>
                <w:color w:val="0000FF"/>
                <w:sz w:val="16"/>
                <w:szCs w:val="16"/>
              </w:rPr>
            </w:pPr>
            <w:r>
              <w:rPr>
                <w:noProof/>
              </w:rPr>
              <w:drawing>
                <wp:inline distT="0" distB="0" distL="0" distR="0">
                  <wp:extent cx="694055" cy="685800"/>
                  <wp:effectExtent l="0" t="0" r="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657FD3" w:rsidRDefault="00E965C4" w:rsidP="00642281">
            <w:pPr>
              <w:pStyle w:val="CurrAsset"/>
              <w:rPr>
                <w:color w:val="0000FF"/>
                <w:sz w:val="28"/>
                <w:szCs w:val="28"/>
                <w:u w:val="single"/>
              </w:rPr>
            </w:pPr>
            <w:r w:rsidRPr="00657FD3">
              <w:rPr>
                <w:rStyle w:val="CurrAssetChar"/>
                <w:bCs/>
                <w:color w:val="0000FF"/>
                <w:sz w:val="28"/>
                <w:szCs w:val="28"/>
                <w:u w:val="single"/>
              </w:rPr>
              <w:t>DEMONSTRATION:</w:t>
            </w:r>
            <w:r w:rsidRPr="00657FD3">
              <w:rPr>
                <w:color w:val="0000FF"/>
                <w:sz w:val="28"/>
                <w:szCs w:val="28"/>
                <w:u w:val="single"/>
              </w:rPr>
              <w:t xml:space="preserve"> </w:t>
            </w:r>
            <w:r w:rsidRPr="00657FD3">
              <w:rPr>
                <w:rStyle w:val="CurrAssetChar"/>
                <w:rFonts w:eastAsia="MS Mincho"/>
                <w:sz w:val="28"/>
                <w:szCs w:val="28"/>
              </w:rPr>
              <w:t>Show the students how to remove and replace a power steering pump pulley.</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342ACF" w:rsidRDefault="00023576" w:rsidP="00346583">
            <w:pPr>
              <w:rPr>
                <w:rFonts w:ascii="Arial Black" w:hAnsi="Arial Black"/>
                <w:color w:val="0000FF"/>
                <w:sz w:val="16"/>
                <w:szCs w:val="16"/>
              </w:rPr>
            </w:pPr>
            <w:r>
              <w:rPr>
                <w:noProof/>
              </w:rPr>
              <w:drawing>
                <wp:inline distT="0" distB="0" distL="0" distR="0">
                  <wp:extent cx="846455" cy="685800"/>
                  <wp:effectExtent l="0" t="0" r="0" b="0"/>
                  <wp:docPr id="55" name="Picture 5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Default="00E965C4" w:rsidP="00642281">
            <w:pPr>
              <w:pStyle w:val="CurrAsset"/>
              <w:rPr>
                <w:rStyle w:val="CurrAssetChar"/>
                <w:rFonts w:eastAsia="MS Mincho"/>
              </w:rPr>
            </w:pPr>
            <w:r w:rsidRPr="008B0DA8">
              <w:rPr>
                <w:color w:val="0000FF"/>
                <w:sz w:val="28"/>
                <w:szCs w:val="28"/>
                <w:u w:val="single"/>
              </w:rPr>
              <w:t xml:space="preserve">HANDS-ON TASK: </w:t>
            </w:r>
            <w:r>
              <w:rPr>
                <w:rStyle w:val="CurrAssetChar"/>
                <w:rFonts w:eastAsia="MS Mincho"/>
              </w:rPr>
              <w:t>Have t</w:t>
            </w:r>
            <w:r w:rsidRPr="009B563F">
              <w:rPr>
                <w:rStyle w:val="CurrAssetChar"/>
                <w:rFonts w:eastAsia="MS Mincho"/>
              </w:rPr>
              <w:t>he students remove and replace a power steering pump pulley</w:t>
            </w:r>
            <w:r>
              <w:rPr>
                <w:rStyle w:val="CurrAssetChar"/>
                <w:rFonts w:eastAsia="MS Mincho"/>
              </w:rPr>
              <w:t xml:space="preserve"> </w:t>
            </w:r>
          </w:p>
          <w:p w:rsidR="00E965C4" w:rsidRPr="008B0DA8" w:rsidRDefault="00E965C4" w:rsidP="00642281">
            <w:pPr>
              <w:pStyle w:val="CurrAsset"/>
              <w:rPr>
                <w:color w:val="0000FF"/>
                <w:sz w:val="28"/>
                <w:szCs w:val="28"/>
                <w:u w:val="single"/>
              </w:rPr>
            </w:pPr>
            <w:r w:rsidRPr="00957620">
              <w:rPr>
                <w:bCs/>
                <w:color w:val="0000FF"/>
                <w:sz w:val="28"/>
                <w:u w:val="single"/>
                <w:lang w:eastAsia="ja-JP"/>
              </w:rPr>
              <w:t xml:space="preserve">FIGURE </w:t>
            </w:r>
            <w:r w:rsidR="00A703BD">
              <w:rPr>
                <w:bCs/>
                <w:color w:val="0000FF"/>
                <w:sz w:val="28"/>
                <w:u w:val="single"/>
                <w:lang w:eastAsia="ja-JP"/>
              </w:rPr>
              <w:t>13</w:t>
            </w:r>
            <w:r w:rsidRPr="00957620">
              <w:rPr>
                <w:bCs/>
                <w:color w:val="0000FF"/>
                <w:sz w:val="28"/>
                <w:u w:val="single"/>
                <w:lang w:eastAsia="ja-JP"/>
              </w:rPr>
              <w:t>-</w:t>
            </w:r>
            <w:r w:rsidR="00125050">
              <w:rPr>
                <w:bCs/>
                <w:color w:val="0000FF"/>
                <w:sz w:val="28"/>
                <w:u w:val="single"/>
                <w:lang w:eastAsia="ja-JP"/>
              </w:rPr>
              <w:t>35</w:t>
            </w:r>
          </w:p>
        </w:tc>
      </w:tr>
      <w:tr w:rsidR="00E965C4" w:rsidRPr="00770536" w:rsidTr="00A73202">
        <w:tc>
          <w:tcPr>
            <w:tcW w:w="2700" w:type="dxa"/>
            <w:tcBorders>
              <w:left w:val="single" w:sz="4" w:space="0" w:color="000000"/>
              <w:right w:val="single" w:sz="4" w:space="0" w:color="000000"/>
            </w:tcBorders>
          </w:tcPr>
          <w:p w:rsidR="00E965C4" w:rsidRDefault="00023576" w:rsidP="00346583">
            <w:pPr>
              <w:rPr>
                <w:rFonts w:ascii="Calibri" w:hAnsi="Calibri"/>
                <w:color w:val="000000"/>
              </w:rPr>
            </w:pPr>
            <w:r>
              <w:rPr>
                <w:rFonts w:ascii="Calibri" w:hAnsi="Calibri"/>
                <w:noProof/>
                <w:color w:val="000000"/>
              </w:rPr>
              <w:drawing>
                <wp:inline distT="0" distB="0" distL="0" distR="0">
                  <wp:extent cx="804545" cy="652145"/>
                  <wp:effectExtent l="0" t="0" r="8255" b="8255"/>
                  <wp:docPr id="56" name="Picture 5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Default="001949A3" w:rsidP="00346583">
            <w:pPr>
              <w:rPr>
                <w:rFonts w:ascii="Calibri" w:hAnsi="Calibri"/>
                <w:color w:val="000000"/>
              </w:rPr>
            </w:pPr>
          </w:p>
          <w:p w:rsidR="001949A3" w:rsidRPr="000E2494" w:rsidRDefault="00023576" w:rsidP="00346583">
            <w:r>
              <w:rPr>
                <w:rFonts w:ascii="Calibri" w:hAnsi="Calibri"/>
                <w:noProof/>
                <w:color w:val="000000"/>
              </w:rPr>
              <w:drawing>
                <wp:inline distT="0" distB="0" distL="0" distR="0">
                  <wp:extent cx="804545" cy="652145"/>
                  <wp:effectExtent l="0" t="0" r="8255" b="8255"/>
                  <wp:docPr id="57" name="Picture 5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965C4" w:rsidRPr="00575148" w:rsidRDefault="00125050" w:rsidP="001949A3">
            <w:pPr>
              <w:pStyle w:val="SLIDE2"/>
              <w:rPr>
                <w:i/>
                <w:iCs/>
              </w:rPr>
            </w:pPr>
            <w:r>
              <w:rPr>
                <w:b/>
                <w:bCs/>
              </w:rPr>
              <w:t>37</w:t>
            </w:r>
            <w:r w:rsidR="00E965C4">
              <w:rPr>
                <w:b/>
                <w:bCs/>
              </w:rPr>
              <w:t xml:space="preserve">.  SLIDE </w:t>
            </w:r>
            <w:r>
              <w:rPr>
                <w:b/>
                <w:bCs/>
              </w:rPr>
              <w:t>37</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36</w:t>
            </w:r>
            <w:r w:rsidR="00E965C4" w:rsidRPr="00575148">
              <w:t xml:space="preserve"> typical submerged-type power steering pump. The pump is housed inside the fluid reservoir</w:t>
            </w:r>
          </w:p>
          <w:p w:rsidR="00E965C4" w:rsidRPr="00575148" w:rsidRDefault="00125050" w:rsidP="001949A3">
            <w:pPr>
              <w:pStyle w:val="SLIDE2"/>
            </w:pPr>
            <w:r>
              <w:rPr>
                <w:b/>
                <w:bCs/>
              </w:rPr>
              <w:t>38</w:t>
            </w:r>
            <w:r w:rsidR="00E965C4">
              <w:rPr>
                <w:b/>
                <w:bCs/>
              </w:rPr>
              <w:t xml:space="preserve">.  SLIDE </w:t>
            </w:r>
            <w:r>
              <w:rPr>
                <w:b/>
                <w:bCs/>
              </w:rPr>
              <w:t>38</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37</w:t>
            </w:r>
            <w:r w:rsidR="00E965C4" w:rsidRPr="00575148">
              <w:t xml:space="preserve"> punch is used to dislodge the retaining ring.</w:t>
            </w:r>
          </w:p>
          <w:p w:rsidR="00E965C4" w:rsidRPr="00575148" w:rsidRDefault="00125050" w:rsidP="001949A3">
            <w:pPr>
              <w:pStyle w:val="SLIDE2"/>
            </w:pPr>
            <w:r>
              <w:rPr>
                <w:b/>
                <w:bCs/>
              </w:rPr>
              <w:t>39</w:t>
            </w:r>
            <w:r w:rsidR="00E965C4">
              <w:rPr>
                <w:b/>
                <w:bCs/>
              </w:rPr>
              <w:t xml:space="preserve">.  SLIDE </w:t>
            </w:r>
            <w:r>
              <w:rPr>
                <w:b/>
                <w:bCs/>
              </w:rPr>
              <w:t>39</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38</w:t>
            </w:r>
            <w:r w:rsidR="00E965C4" w:rsidRPr="00575148">
              <w:t xml:space="preserve"> driveshaft attaches to the drive pulley at one end and is splined to the pump rotor at the other end. The vanes are placed in the slots of the rotor.</w:t>
            </w:r>
          </w:p>
          <w:p w:rsidR="00E965C4" w:rsidRPr="00575148" w:rsidRDefault="00125050" w:rsidP="001949A3">
            <w:pPr>
              <w:pStyle w:val="SLIDE2"/>
            </w:pPr>
            <w:r>
              <w:rPr>
                <w:b/>
                <w:bCs/>
              </w:rPr>
              <w:t>40</w:t>
            </w:r>
            <w:r w:rsidR="00E965C4">
              <w:rPr>
                <w:b/>
                <w:bCs/>
              </w:rPr>
              <w:t xml:space="preserve">.  SLIDE </w:t>
            </w:r>
            <w:r>
              <w:rPr>
                <w:b/>
                <w:bCs/>
              </w:rPr>
              <w:t>40</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39</w:t>
            </w:r>
            <w:r w:rsidR="00E965C4" w:rsidRPr="00575148">
              <w:t xml:space="preserve"> pump ring must be installed correctly. If it is installed upside down, the internal passages will not line up and the pump will have no output.</w:t>
            </w:r>
          </w:p>
          <w:p w:rsidR="00E965C4" w:rsidRDefault="00125050" w:rsidP="001949A3">
            <w:pPr>
              <w:pStyle w:val="SLIDE2"/>
            </w:pPr>
            <w:r>
              <w:rPr>
                <w:b/>
                <w:bCs/>
              </w:rPr>
              <w:t>41</w:t>
            </w:r>
            <w:r w:rsidR="00E965C4">
              <w:rPr>
                <w:b/>
                <w:bCs/>
              </w:rPr>
              <w:t xml:space="preserve">.  SLIDE </w:t>
            </w:r>
            <w:r>
              <w:rPr>
                <w:b/>
                <w:bCs/>
              </w:rPr>
              <w:t>41</w:t>
            </w:r>
            <w:r w:rsidR="00E965C4" w:rsidRPr="00B7565F">
              <w:rPr>
                <w:b/>
                <w:bCs/>
              </w:rPr>
              <w:t xml:space="preserve"> </w:t>
            </w:r>
            <w:r w:rsidR="00E965C4" w:rsidRPr="00B7565F">
              <w:rPr>
                <w:b/>
                <w:bCs/>
                <w:color w:val="0000FF"/>
              </w:rPr>
              <w:t>EXPLAIN</w:t>
            </w:r>
            <w:r w:rsidR="00E965C4" w:rsidRPr="00B7565F">
              <w:rPr>
                <w:b/>
                <w:bCs/>
              </w:rPr>
              <w:t xml:space="preserve"> </w:t>
            </w:r>
            <w:r w:rsidR="00E965C4" w:rsidRPr="00575148">
              <w:rPr>
                <w:b/>
                <w:bCs/>
              </w:rPr>
              <w:t xml:space="preserve">Figure </w:t>
            </w:r>
            <w:r w:rsidR="00A703BD">
              <w:rPr>
                <w:b/>
                <w:bCs/>
              </w:rPr>
              <w:t>13</w:t>
            </w:r>
            <w:r w:rsidR="00E965C4" w:rsidRPr="00575148">
              <w:rPr>
                <w:b/>
                <w:bCs/>
              </w:rPr>
              <w:t>-</w:t>
            </w:r>
            <w:r>
              <w:rPr>
                <w:b/>
                <w:bCs/>
              </w:rPr>
              <w:t>40</w:t>
            </w:r>
            <w:r w:rsidR="00E965C4" w:rsidRPr="00575148">
              <w:t xml:space="preserve">    The shaft seal must be chiseled out. A thin metal shim stock should be used to protect the shaft from damage. Some technicians drill a small hole in seal, then thread in self-tapping sheet metal screw. Then pliers are used to pull out old seal.</w:t>
            </w:r>
            <w:r w:rsidR="00E965C4">
              <w:t xml:space="preserve">  </w:t>
            </w:r>
          </w:p>
        </w:tc>
      </w:tr>
      <w:tr w:rsidR="00E965C4" w:rsidRPr="0001097F" w:rsidTr="00A73202">
        <w:tc>
          <w:tcPr>
            <w:tcW w:w="2700" w:type="dxa"/>
            <w:tcBorders>
              <w:left w:val="single" w:sz="4" w:space="0" w:color="000000"/>
              <w:right w:val="single" w:sz="4" w:space="0" w:color="000000"/>
            </w:tcBorders>
          </w:tcPr>
          <w:p w:rsidR="00E965C4" w:rsidRPr="000E2494" w:rsidRDefault="00023576" w:rsidP="00346583">
            <w:r>
              <w:rPr>
                <w:rFonts w:ascii="Calibri" w:hAnsi="Calibri"/>
                <w:noProof/>
                <w:color w:val="000000"/>
              </w:rPr>
              <w:drawing>
                <wp:inline distT="0" distB="0" distL="0" distR="0">
                  <wp:extent cx="804545" cy="652145"/>
                  <wp:effectExtent l="0" t="0" r="8255" b="8255"/>
                  <wp:docPr id="58" name="Picture 5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1949A3" w:rsidRPr="00DC2026" w:rsidRDefault="00125050" w:rsidP="00DC2026">
            <w:pPr>
              <w:pStyle w:val="SLIDE2"/>
              <w:rPr>
                <w:b/>
                <w:color w:val="0000FF"/>
              </w:rPr>
            </w:pPr>
            <w:r w:rsidRPr="00DC2026">
              <w:rPr>
                <w:b/>
                <w:color w:val="0000FF"/>
              </w:rPr>
              <w:t>42</w:t>
            </w:r>
            <w:r w:rsidR="00E965C4" w:rsidRPr="00DC2026">
              <w:rPr>
                <w:b/>
                <w:color w:val="0000FF"/>
              </w:rPr>
              <w:t xml:space="preserve">. </w:t>
            </w:r>
            <w:r w:rsidR="001949A3" w:rsidRPr="00DC2026">
              <w:rPr>
                <w:b/>
                <w:color w:val="0000FF"/>
              </w:rPr>
              <w:t xml:space="preserve">  </w:t>
            </w:r>
            <w:r w:rsidR="00E965C4" w:rsidRPr="00DC2026">
              <w:rPr>
                <w:b/>
                <w:color w:val="0000FF"/>
              </w:rPr>
              <w:t xml:space="preserve">SLIDES </w:t>
            </w:r>
            <w:r w:rsidRPr="00DC2026">
              <w:rPr>
                <w:b/>
                <w:color w:val="0000FF"/>
              </w:rPr>
              <w:t>42</w:t>
            </w:r>
            <w:r w:rsidR="001949A3" w:rsidRPr="00DC2026">
              <w:rPr>
                <w:b/>
                <w:color w:val="0000FF"/>
              </w:rPr>
              <w:t>-</w:t>
            </w:r>
            <w:r w:rsidRPr="00DC2026">
              <w:rPr>
                <w:b/>
                <w:color w:val="0000FF"/>
              </w:rPr>
              <w:t>59</w:t>
            </w:r>
            <w:r w:rsidR="00E965C4" w:rsidRPr="00DC2026">
              <w:rPr>
                <w:b/>
                <w:color w:val="0000FF"/>
              </w:rPr>
              <w:t xml:space="preserve"> OPTIONAL EXPLAIN POWER STEERING RACK REMOVAL AND INSTALLATION </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EC7A1A" w:rsidRDefault="00023576" w:rsidP="0034658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59" name="Picture 5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0" name="Picture 6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ON-VEHICLE NATEF TASK </w:t>
            </w:r>
            <w:r w:rsidRPr="00A703BD">
              <w:rPr>
                <w:sz w:val="28"/>
                <w:szCs w:val="28"/>
              </w:rPr>
              <w:t>Remove, inspect, replace, and adjust power steering pump belt and pump; press fit pump pulley</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EC7A1A" w:rsidRDefault="00023576" w:rsidP="0034658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1" name="Picture 61"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2" name="Picture 6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ON-VEHICLE NATEF TASK </w:t>
            </w:r>
            <w:r w:rsidRPr="00A703BD">
              <w:rPr>
                <w:sz w:val="28"/>
                <w:szCs w:val="28"/>
              </w:rPr>
              <w:t>Inspect and replace power steering hoses and fittings</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EC7A1A" w:rsidRDefault="00023576" w:rsidP="0034658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3" name="Picture 63"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4" name="Picture 6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ON-VEHICLE NATEF TASK </w:t>
            </w:r>
            <w:r w:rsidRPr="00A703BD">
              <w:rPr>
                <w:sz w:val="28"/>
                <w:szCs w:val="28"/>
              </w:rPr>
              <w:t>Diagnose, test and diagnose components of electronically controlled steering systems using scan tool</w:t>
            </w:r>
            <w:r w:rsidR="00A703BD" w:rsidRPr="00A703BD">
              <w:rPr>
                <w:sz w:val="28"/>
                <w:szCs w:val="28"/>
              </w:rPr>
              <w:t xml:space="preserve"> </w:t>
            </w:r>
          </w:p>
        </w:tc>
      </w:tr>
      <w:tr w:rsidR="00E965C4"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EC7A1A" w:rsidRDefault="00023576" w:rsidP="0034658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5" name="Picture 65"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6" name="Picture 6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A703BD" w:rsidRDefault="00E965C4" w:rsidP="00642281">
            <w:pPr>
              <w:pStyle w:val="CurrAsset"/>
              <w:rPr>
                <w:color w:val="0000FF"/>
                <w:sz w:val="28"/>
                <w:szCs w:val="28"/>
                <w:u w:val="single"/>
              </w:rPr>
            </w:pPr>
            <w:r w:rsidRPr="00A703BD">
              <w:rPr>
                <w:color w:val="0000FF"/>
                <w:sz w:val="28"/>
                <w:szCs w:val="28"/>
                <w:u w:val="single"/>
              </w:rPr>
              <w:t xml:space="preserve">ON-VEHICLE NATEF TASK </w:t>
            </w:r>
            <w:r w:rsidRPr="00A703BD">
              <w:rPr>
                <w:sz w:val="28"/>
                <w:szCs w:val="28"/>
              </w:rPr>
              <w:t>Inspect and test electric power assist steering.</w:t>
            </w:r>
          </w:p>
        </w:tc>
      </w:tr>
      <w:tr w:rsidR="00E965C4" w:rsidRPr="00F70A38" w:rsidTr="00A7320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965C4" w:rsidRPr="00F70A38" w:rsidRDefault="00023576" w:rsidP="00346583">
            <w:pPr>
              <w:rPr>
                <w:rFonts w:ascii="Tahoma" w:hAnsi="Tahoma" w:cs="Tahoma"/>
                <w:b/>
                <w:noProof/>
                <w:color w:val="0000FF"/>
                <w:sz w:val="22"/>
                <w:szCs w:val="22"/>
                <w:lang w:eastAsia="ja-JP"/>
              </w:rPr>
            </w:pPr>
            <w:r>
              <w:rPr>
                <w:noProof/>
              </w:rPr>
              <w:drawing>
                <wp:inline distT="0" distB="0" distL="0" distR="0">
                  <wp:extent cx="846455" cy="685800"/>
                  <wp:effectExtent l="0" t="0" r="0" b="0"/>
                  <wp:docPr id="67" name="Picture 6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E965C4" w:rsidRPr="00B46DAE" w:rsidRDefault="00E965C4" w:rsidP="00642281">
            <w:pPr>
              <w:pStyle w:val="CurrAsset"/>
            </w:pPr>
            <w:r w:rsidRPr="006D5C49">
              <w:rPr>
                <w:color w:val="0000FF"/>
                <w:u w:val="single"/>
              </w:rPr>
              <w:t>SEAR</w:t>
            </w:r>
            <w:r>
              <w:rPr>
                <w:color w:val="0000FF"/>
                <w:u w:val="single"/>
              </w:rPr>
              <w:t>CH INTERNET</w:t>
            </w:r>
            <w:r w:rsidRPr="006D5C49">
              <w:rPr>
                <w:color w:val="0000FF"/>
                <w:u w:val="single"/>
              </w:rPr>
              <w:t>:</w:t>
            </w:r>
            <w:r>
              <w:rPr>
                <w:color w:val="0000FF"/>
                <w:u w:val="single"/>
              </w:rPr>
              <w:t xml:space="preserve"> </w:t>
            </w:r>
            <w:r>
              <w:t>H</w:t>
            </w:r>
            <w:r w:rsidRPr="00B46DAE">
              <w:t xml:space="preserve">ave students search </w:t>
            </w:r>
            <w:r w:rsidRPr="00D42FE0">
              <w:rPr>
                <w:color w:val="0000FF"/>
              </w:rPr>
              <w:t>Internet</w:t>
            </w:r>
            <w:r w:rsidRPr="00B46DAE">
              <w:t xml:space="preserve"> </w:t>
            </w:r>
            <w:r>
              <w:t>to research tilt mechanisms and telescoping steering columns.  Divide the students into two debate groups. Have the first group defend the tilt-mechanism steering column as the best choice, based on its features. Have the second group defend the telescoping steering column is best choice, based on features.</w:t>
            </w:r>
          </w:p>
        </w:tc>
      </w:tr>
    </w:tbl>
    <w:p w:rsidR="00346583" w:rsidRDefault="00346583" w:rsidP="005D5F6A"/>
    <w:sectPr w:rsidR="00346583"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2">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5">
    <w:nsid w:val="424C2ABB"/>
    <w:multiLevelType w:val="hybridMultilevel"/>
    <w:tmpl w:val="0364903E"/>
    <w:lvl w:ilvl="0" w:tplc="39B2EA6E">
      <w:start w:val="1"/>
      <w:numFmt w:val="bullet"/>
      <w:lvlText w:val="–"/>
      <w:lvlJc w:val="left"/>
      <w:pPr>
        <w:tabs>
          <w:tab w:val="num" w:pos="720"/>
        </w:tabs>
        <w:ind w:left="720" w:hanging="360"/>
      </w:pPr>
      <w:rPr>
        <w:rFonts w:ascii="Arial" w:hAnsi="Arial" w:hint="default"/>
      </w:rPr>
    </w:lvl>
    <w:lvl w:ilvl="1" w:tplc="3EB28498">
      <w:start w:val="1"/>
      <w:numFmt w:val="bullet"/>
      <w:lvlText w:val="–"/>
      <w:lvlJc w:val="left"/>
      <w:pPr>
        <w:tabs>
          <w:tab w:val="num" w:pos="1440"/>
        </w:tabs>
        <w:ind w:left="1440" w:hanging="360"/>
      </w:pPr>
      <w:rPr>
        <w:rFonts w:ascii="Arial" w:hAnsi="Arial" w:hint="default"/>
      </w:rPr>
    </w:lvl>
    <w:lvl w:ilvl="2" w:tplc="3A38BDE8" w:tentative="1">
      <w:start w:val="1"/>
      <w:numFmt w:val="bullet"/>
      <w:lvlText w:val="–"/>
      <w:lvlJc w:val="left"/>
      <w:pPr>
        <w:tabs>
          <w:tab w:val="num" w:pos="2160"/>
        </w:tabs>
        <w:ind w:left="2160" w:hanging="360"/>
      </w:pPr>
      <w:rPr>
        <w:rFonts w:ascii="Arial" w:hAnsi="Arial" w:hint="default"/>
      </w:rPr>
    </w:lvl>
    <w:lvl w:ilvl="3" w:tplc="E3420A02" w:tentative="1">
      <w:start w:val="1"/>
      <w:numFmt w:val="bullet"/>
      <w:lvlText w:val="–"/>
      <w:lvlJc w:val="left"/>
      <w:pPr>
        <w:tabs>
          <w:tab w:val="num" w:pos="2880"/>
        </w:tabs>
        <w:ind w:left="2880" w:hanging="360"/>
      </w:pPr>
      <w:rPr>
        <w:rFonts w:ascii="Arial" w:hAnsi="Arial" w:hint="default"/>
      </w:rPr>
    </w:lvl>
    <w:lvl w:ilvl="4" w:tplc="60A4102E" w:tentative="1">
      <w:start w:val="1"/>
      <w:numFmt w:val="bullet"/>
      <w:lvlText w:val="–"/>
      <w:lvlJc w:val="left"/>
      <w:pPr>
        <w:tabs>
          <w:tab w:val="num" w:pos="3600"/>
        </w:tabs>
        <w:ind w:left="3600" w:hanging="360"/>
      </w:pPr>
      <w:rPr>
        <w:rFonts w:ascii="Arial" w:hAnsi="Arial" w:hint="default"/>
      </w:rPr>
    </w:lvl>
    <w:lvl w:ilvl="5" w:tplc="04A8182E" w:tentative="1">
      <w:start w:val="1"/>
      <w:numFmt w:val="bullet"/>
      <w:lvlText w:val="–"/>
      <w:lvlJc w:val="left"/>
      <w:pPr>
        <w:tabs>
          <w:tab w:val="num" w:pos="4320"/>
        </w:tabs>
        <w:ind w:left="4320" w:hanging="360"/>
      </w:pPr>
      <w:rPr>
        <w:rFonts w:ascii="Arial" w:hAnsi="Arial" w:hint="default"/>
      </w:rPr>
    </w:lvl>
    <w:lvl w:ilvl="6" w:tplc="FD8A4B04" w:tentative="1">
      <w:start w:val="1"/>
      <w:numFmt w:val="bullet"/>
      <w:lvlText w:val="–"/>
      <w:lvlJc w:val="left"/>
      <w:pPr>
        <w:tabs>
          <w:tab w:val="num" w:pos="5040"/>
        </w:tabs>
        <w:ind w:left="5040" w:hanging="360"/>
      </w:pPr>
      <w:rPr>
        <w:rFonts w:ascii="Arial" w:hAnsi="Arial" w:hint="default"/>
      </w:rPr>
    </w:lvl>
    <w:lvl w:ilvl="7" w:tplc="67243EAA" w:tentative="1">
      <w:start w:val="1"/>
      <w:numFmt w:val="bullet"/>
      <w:lvlText w:val="–"/>
      <w:lvlJc w:val="left"/>
      <w:pPr>
        <w:tabs>
          <w:tab w:val="num" w:pos="5760"/>
        </w:tabs>
        <w:ind w:left="5760" w:hanging="360"/>
      </w:pPr>
      <w:rPr>
        <w:rFonts w:ascii="Arial" w:hAnsi="Arial" w:hint="default"/>
      </w:rPr>
    </w:lvl>
    <w:lvl w:ilvl="8" w:tplc="4B707BA4" w:tentative="1">
      <w:start w:val="1"/>
      <w:numFmt w:val="bullet"/>
      <w:lvlText w:val="–"/>
      <w:lvlJc w:val="left"/>
      <w:pPr>
        <w:tabs>
          <w:tab w:val="num" w:pos="6480"/>
        </w:tabs>
        <w:ind w:left="6480" w:hanging="360"/>
      </w:pPr>
      <w:rPr>
        <w:rFonts w:ascii="Arial" w:hAnsi="Arial" w:hint="default"/>
      </w:rPr>
    </w:lvl>
  </w:abstractNum>
  <w:abstractNum w:abstractNumId="6">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7">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abstractNum w:abstractNumId="8">
    <w:nsid w:val="71F93CCD"/>
    <w:multiLevelType w:val="hybridMultilevel"/>
    <w:tmpl w:val="913AE5B8"/>
    <w:lvl w:ilvl="0" w:tplc="493E2D20">
      <w:start w:val="1"/>
      <w:numFmt w:val="bullet"/>
      <w:lvlText w:val="–"/>
      <w:lvlJc w:val="left"/>
      <w:pPr>
        <w:tabs>
          <w:tab w:val="num" w:pos="720"/>
        </w:tabs>
        <w:ind w:left="720" w:hanging="360"/>
      </w:pPr>
      <w:rPr>
        <w:rFonts w:ascii="Arial" w:hAnsi="Arial" w:hint="default"/>
      </w:rPr>
    </w:lvl>
    <w:lvl w:ilvl="1" w:tplc="8A72C646">
      <w:start w:val="1"/>
      <w:numFmt w:val="bullet"/>
      <w:lvlText w:val="–"/>
      <w:lvlJc w:val="left"/>
      <w:pPr>
        <w:tabs>
          <w:tab w:val="num" w:pos="1440"/>
        </w:tabs>
        <w:ind w:left="1440" w:hanging="360"/>
      </w:pPr>
      <w:rPr>
        <w:rFonts w:ascii="Arial" w:hAnsi="Arial" w:hint="default"/>
      </w:rPr>
    </w:lvl>
    <w:lvl w:ilvl="2" w:tplc="F6D03F22" w:tentative="1">
      <w:start w:val="1"/>
      <w:numFmt w:val="bullet"/>
      <w:lvlText w:val="–"/>
      <w:lvlJc w:val="left"/>
      <w:pPr>
        <w:tabs>
          <w:tab w:val="num" w:pos="2160"/>
        </w:tabs>
        <w:ind w:left="2160" w:hanging="360"/>
      </w:pPr>
      <w:rPr>
        <w:rFonts w:ascii="Arial" w:hAnsi="Arial" w:hint="default"/>
      </w:rPr>
    </w:lvl>
    <w:lvl w:ilvl="3" w:tplc="5090F33E" w:tentative="1">
      <w:start w:val="1"/>
      <w:numFmt w:val="bullet"/>
      <w:lvlText w:val="–"/>
      <w:lvlJc w:val="left"/>
      <w:pPr>
        <w:tabs>
          <w:tab w:val="num" w:pos="2880"/>
        </w:tabs>
        <w:ind w:left="2880" w:hanging="360"/>
      </w:pPr>
      <w:rPr>
        <w:rFonts w:ascii="Arial" w:hAnsi="Arial" w:hint="default"/>
      </w:rPr>
    </w:lvl>
    <w:lvl w:ilvl="4" w:tplc="325439B2" w:tentative="1">
      <w:start w:val="1"/>
      <w:numFmt w:val="bullet"/>
      <w:lvlText w:val="–"/>
      <w:lvlJc w:val="left"/>
      <w:pPr>
        <w:tabs>
          <w:tab w:val="num" w:pos="3600"/>
        </w:tabs>
        <w:ind w:left="3600" w:hanging="360"/>
      </w:pPr>
      <w:rPr>
        <w:rFonts w:ascii="Arial" w:hAnsi="Arial" w:hint="default"/>
      </w:rPr>
    </w:lvl>
    <w:lvl w:ilvl="5" w:tplc="BB10D1B8" w:tentative="1">
      <w:start w:val="1"/>
      <w:numFmt w:val="bullet"/>
      <w:lvlText w:val="–"/>
      <w:lvlJc w:val="left"/>
      <w:pPr>
        <w:tabs>
          <w:tab w:val="num" w:pos="4320"/>
        </w:tabs>
        <w:ind w:left="4320" w:hanging="360"/>
      </w:pPr>
      <w:rPr>
        <w:rFonts w:ascii="Arial" w:hAnsi="Arial" w:hint="default"/>
      </w:rPr>
    </w:lvl>
    <w:lvl w:ilvl="6" w:tplc="0A326B22" w:tentative="1">
      <w:start w:val="1"/>
      <w:numFmt w:val="bullet"/>
      <w:lvlText w:val="–"/>
      <w:lvlJc w:val="left"/>
      <w:pPr>
        <w:tabs>
          <w:tab w:val="num" w:pos="5040"/>
        </w:tabs>
        <w:ind w:left="5040" w:hanging="360"/>
      </w:pPr>
      <w:rPr>
        <w:rFonts w:ascii="Arial" w:hAnsi="Arial" w:hint="default"/>
      </w:rPr>
    </w:lvl>
    <w:lvl w:ilvl="7" w:tplc="71566F64" w:tentative="1">
      <w:start w:val="1"/>
      <w:numFmt w:val="bullet"/>
      <w:lvlText w:val="–"/>
      <w:lvlJc w:val="left"/>
      <w:pPr>
        <w:tabs>
          <w:tab w:val="num" w:pos="5760"/>
        </w:tabs>
        <w:ind w:left="5760" w:hanging="360"/>
      </w:pPr>
      <w:rPr>
        <w:rFonts w:ascii="Arial" w:hAnsi="Arial" w:hint="default"/>
      </w:rPr>
    </w:lvl>
    <w:lvl w:ilvl="8" w:tplc="F274107A" w:tentative="1">
      <w:start w:val="1"/>
      <w:numFmt w:val="bullet"/>
      <w:lvlText w:val="–"/>
      <w:lvlJc w:val="left"/>
      <w:pPr>
        <w:tabs>
          <w:tab w:val="num" w:pos="6480"/>
        </w:tabs>
        <w:ind w:left="6480" w:hanging="360"/>
      </w:pPr>
      <w:rPr>
        <w:rFonts w:ascii="Arial" w:hAnsi="Arial" w:hint="default"/>
      </w:rPr>
    </w:lvl>
  </w:abstractNum>
  <w:abstractNum w:abstractNumId="9">
    <w:nsid w:val="7639323F"/>
    <w:multiLevelType w:val="hybridMultilevel"/>
    <w:tmpl w:val="B5587E88"/>
    <w:lvl w:ilvl="0" w:tplc="B49A21F6">
      <w:start w:val="1"/>
      <w:numFmt w:val="bullet"/>
      <w:lvlText w:val="•"/>
      <w:lvlJc w:val="left"/>
      <w:pPr>
        <w:tabs>
          <w:tab w:val="num" w:pos="720"/>
        </w:tabs>
        <w:ind w:left="720" w:hanging="360"/>
      </w:pPr>
      <w:rPr>
        <w:rFonts w:ascii="Arial" w:hAnsi="Arial" w:hint="default"/>
      </w:rPr>
    </w:lvl>
    <w:lvl w:ilvl="1" w:tplc="65947348" w:tentative="1">
      <w:start w:val="1"/>
      <w:numFmt w:val="bullet"/>
      <w:lvlText w:val="•"/>
      <w:lvlJc w:val="left"/>
      <w:pPr>
        <w:tabs>
          <w:tab w:val="num" w:pos="1440"/>
        </w:tabs>
        <w:ind w:left="1440" w:hanging="360"/>
      </w:pPr>
      <w:rPr>
        <w:rFonts w:ascii="Arial" w:hAnsi="Arial" w:hint="default"/>
      </w:rPr>
    </w:lvl>
    <w:lvl w:ilvl="2" w:tplc="007CF51C" w:tentative="1">
      <w:start w:val="1"/>
      <w:numFmt w:val="bullet"/>
      <w:lvlText w:val="•"/>
      <w:lvlJc w:val="left"/>
      <w:pPr>
        <w:tabs>
          <w:tab w:val="num" w:pos="2160"/>
        </w:tabs>
        <w:ind w:left="2160" w:hanging="360"/>
      </w:pPr>
      <w:rPr>
        <w:rFonts w:ascii="Arial" w:hAnsi="Arial" w:hint="default"/>
      </w:rPr>
    </w:lvl>
    <w:lvl w:ilvl="3" w:tplc="EFC2ACB2" w:tentative="1">
      <w:start w:val="1"/>
      <w:numFmt w:val="bullet"/>
      <w:lvlText w:val="•"/>
      <w:lvlJc w:val="left"/>
      <w:pPr>
        <w:tabs>
          <w:tab w:val="num" w:pos="2880"/>
        </w:tabs>
        <w:ind w:left="2880" w:hanging="360"/>
      </w:pPr>
      <w:rPr>
        <w:rFonts w:ascii="Arial" w:hAnsi="Arial" w:hint="default"/>
      </w:rPr>
    </w:lvl>
    <w:lvl w:ilvl="4" w:tplc="A19EACEC" w:tentative="1">
      <w:start w:val="1"/>
      <w:numFmt w:val="bullet"/>
      <w:lvlText w:val="•"/>
      <w:lvlJc w:val="left"/>
      <w:pPr>
        <w:tabs>
          <w:tab w:val="num" w:pos="3600"/>
        </w:tabs>
        <w:ind w:left="3600" w:hanging="360"/>
      </w:pPr>
      <w:rPr>
        <w:rFonts w:ascii="Arial" w:hAnsi="Arial" w:hint="default"/>
      </w:rPr>
    </w:lvl>
    <w:lvl w:ilvl="5" w:tplc="73B2FAB6" w:tentative="1">
      <w:start w:val="1"/>
      <w:numFmt w:val="bullet"/>
      <w:lvlText w:val="•"/>
      <w:lvlJc w:val="left"/>
      <w:pPr>
        <w:tabs>
          <w:tab w:val="num" w:pos="4320"/>
        </w:tabs>
        <w:ind w:left="4320" w:hanging="360"/>
      </w:pPr>
      <w:rPr>
        <w:rFonts w:ascii="Arial" w:hAnsi="Arial" w:hint="default"/>
      </w:rPr>
    </w:lvl>
    <w:lvl w:ilvl="6" w:tplc="CA7A25DC" w:tentative="1">
      <w:start w:val="1"/>
      <w:numFmt w:val="bullet"/>
      <w:lvlText w:val="•"/>
      <w:lvlJc w:val="left"/>
      <w:pPr>
        <w:tabs>
          <w:tab w:val="num" w:pos="5040"/>
        </w:tabs>
        <w:ind w:left="5040" w:hanging="360"/>
      </w:pPr>
      <w:rPr>
        <w:rFonts w:ascii="Arial" w:hAnsi="Arial" w:hint="default"/>
      </w:rPr>
    </w:lvl>
    <w:lvl w:ilvl="7" w:tplc="B9882270" w:tentative="1">
      <w:start w:val="1"/>
      <w:numFmt w:val="bullet"/>
      <w:lvlText w:val="•"/>
      <w:lvlJc w:val="left"/>
      <w:pPr>
        <w:tabs>
          <w:tab w:val="num" w:pos="5760"/>
        </w:tabs>
        <w:ind w:left="5760" w:hanging="360"/>
      </w:pPr>
      <w:rPr>
        <w:rFonts w:ascii="Arial" w:hAnsi="Arial" w:hint="default"/>
      </w:rPr>
    </w:lvl>
    <w:lvl w:ilvl="8" w:tplc="9288CEE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0"/>
  </w:num>
  <w:num w:numId="3">
    <w:abstractNumId w:val="3"/>
  </w:num>
  <w:num w:numId="4">
    <w:abstractNumId w:val="2"/>
  </w:num>
  <w:num w:numId="5">
    <w:abstractNumId w:val="4"/>
  </w:num>
  <w:num w:numId="6">
    <w:abstractNumId w:val="6"/>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23576"/>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5050"/>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949A3"/>
    <w:rsid w:val="001C3B9B"/>
    <w:rsid w:val="001C5712"/>
    <w:rsid w:val="001F30F3"/>
    <w:rsid w:val="00204796"/>
    <w:rsid w:val="00216496"/>
    <w:rsid w:val="00221108"/>
    <w:rsid w:val="0024143F"/>
    <w:rsid w:val="002415F8"/>
    <w:rsid w:val="00247686"/>
    <w:rsid w:val="00265A71"/>
    <w:rsid w:val="00271863"/>
    <w:rsid w:val="00286935"/>
    <w:rsid w:val="00286D85"/>
    <w:rsid w:val="00287F09"/>
    <w:rsid w:val="00291C31"/>
    <w:rsid w:val="002A7DCD"/>
    <w:rsid w:val="002B4123"/>
    <w:rsid w:val="002E24D5"/>
    <w:rsid w:val="002E4ECF"/>
    <w:rsid w:val="003014FD"/>
    <w:rsid w:val="00314511"/>
    <w:rsid w:val="00335046"/>
    <w:rsid w:val="00343A42"/>
    <w:rsid w:val="00346583"/>
    <w:rsid w:val="00353A72"/>
    <w:rsid w:val="00356868"/>
    <w:rsid w:val="0036375F"/>
    <w:rsid w:val="00363A36"/>
    <w:rsid w:val="00367BE3"/>
    <w:rsid w:val="0037025B"/>
    <w:rsid w:val="00371AE8"/>
    <w:rsid w:val="00383A87"/>
    <w:rsid w:val="00393230"/>
    <w:rsid w:val="003A626A"/>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4F4"/>
    <w:rsid w:val="005145CE"/>
    <w:rsid w:val="005268E0"/>
    <w:rsid w:val="00556582"/>
    <w:rsid w:val="00561462"/>
    <w:rsid w:val="00561871"/>
    <w:rsid w:val="005655C3"/>
    <w:rsid w:val="00574CC7"/>
    <w:rsid w:val="00584F18"/>
    <w:rsid w:val="005A36B6"/>
    <w:rsid w:val="005A7D47"/>
    <w:rsid w:val="005B3246"/>
    <w:rsid w:val="005B7849"/>
    <w:rsid w:val="005C1044"/>
    <w:rsid w:val="005C5F5A"/>
    <w:rsid w:val="005D5F6A"/>
    <w:rsid w:val="005E10C9"/>
    <w:rsid w:val="005E2E92"/>
    <w:rsid w:val="005E7C4A"/>
    <w:rsid w:val="006044E4"/>
    <w:rsid w:val="006052D7"/>
    <w:rsid w:val="00612AEE"/>
    <w:rsid w:val="00613EC7"/>
    <w:rsid w:val="00622057"/>
    <w:rsid w:val="00625AE6"/>
    <w:rsid w:val="006260FA"/>
    <w:rsid w:val="006265DE"/>
    <w:rsid w:val="00632037"/>
    <w:rsid w:val="00642281"/>
    <w:rsid w:val="00650B70"/>
    <w:rsid w:val="00675153"/>
    <w:rsid w:val="0067711B"/>
    <w:rsid w:val="00683ED1"/>
    <w:rsid w:val="00694517"/>
    <w:rsid w:val="006A2596"/>
    <w:rsid w:val="006A4172"/>
    <w:rsid w:val="006B09DB"/>
    <w:rsid w:val="006B2CF0"/>
    <w:rsid w:val="006B4128"/>
    <w:rsid w:val="006C27B6"/>
    <w:rsid w:val="006C788E"/>
    <w:rsid w:val="006C78BD"/>
    <w:rsid w:val="006D093B"/>
    <w:rsid w:val="006E7118"/>
    <w:rsid w:val="0070010B"/>
    <w:rsid w:val="00717B4A"/>
    <w:rsid w:val="007206D3"/>
    <w:rsid w:val="0072310D"/>
    <w:rsid w:val="00723752"/>
    <w:rsid w:val="00726510"/>
    <w:rsid w:val="00757114"/>
    <w:rsid w:val="00774209"/>
    <w:rsid w:val="00774FD1"/>
    <w:rsid w:val="00785D5D"/>
    <w:rsid w:val="00794734"/>
    <w:rsid w:val="007A173F"/>
    <w:rsid w:val="007A2ECD"/>
    <w:rsid w:val="007C27D8"/>
    <w:rsid w:val="007D2C62"/>
    <w:rsid w:val="007E1383"/>
    <w:rsid w:val="007F6CD4"/>
    <w:rsid w:val="00814B48"/>
    <w:rsid w:val="0081531A"/>
    <w:rsid w:val="00817D2E"/>
    <w:rsid w:val="008405CF"/>
    <w:rsid w:val="008431E6"/>
    <w:rsid w:val="00852DA5"/>
    <w:rsid w:val="008566C5"/>
    <w:rsid w:val="008631A3"/>
    <w:rsid w:val="00880146"/>
    <w:rsid w:val="008A24C5"/>
    <w:rsid w:val="008A567E"/>
    <w:rsid w:val="008C7D09"/>
    <w:rsid w:val="00910BB9"/>
    <w:rsid w:val="00913ED3"/>
    <w:rsid w:val="00913EE8"/>
    <w:rsid w:val="0091663D"/>
    <w:rsid w:val="00926429"/>
    <w:rsid w:val="00935637"/>
    <w:rsid w:val="009400FC"/>
    <w:rsid w:val="0094144A"/>
    <w:rsid w:val="00946C09"/>
    <w:rsid w:val="0095351D"/>
    <w:rsid w:val="009628F1"/>
    <w:rsid w:val="00965918"/>
    <w:rsid w:val="00971682"/>
    <w:rsid w:val="009844E9"/>
    <w:rsid w:val="00985319"/>
    <w:rsid w:val="0099190A"/>
    <w:rsid w:val="00994E6E"/>
    <w:rsid w:val="009967C8"/>
    <w:rsid w:val="009A2A11"/>
    <w:rsid w:val="009A3FDF"/>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03BD"/>
    <w:rsid w:val="00A73202"/>
    <w:rsid w:val="00A77A3F"/>
    <w:rsid w:val="00A879B8"/>
    <w:rsid w:val="00A91104"/>
    <w:rsid w:val="00A93615"/>
    <w:rsid w:val="00A96CA9"/>
    <w:rsid w:val="00AA0A72"/>
    <w:rsid w:val="00AD4880"/>
    <w:rsid w:val="00AD7AF6"/>
    <w:rsid w:val="00AE11A1"/>
    <w:rsid w:val="00AE75B9"/>
    <w:rsid w:val="00B1153B"/>
    <w:rsid w:val="00B140ED"/>
    <w:rsid w:val="00B205D6"/>
    <w:rsid w:val="00B3465C"/>
    <w:rsid w:val="00B416F2"/>
    <w:rsid w:val="00B43449"/>
    <w:rsid w:val="00B443D9"/>
    <w:rsid w:val="00B4498E"/>
    <w:rsid w:val="00B457AE"/>
    <w:rsid w:val="00B46635"/>
    <w:rsid w:val="00B474A2"/>
    <w:rsid w:val="00B50FCB"/>
    <w:rsid w:val="00B72CDB"/>
    <w:rsid w:val="00B732E2"/>
    <w:rsid w:val="00B750FA"/>
    <w:rsid w:val="00B7654F"/>
    <w:rsid w:val="00B77FF7"/>
    <w:rsid w:val="00B83127"/>
    <w:rsid w:val="00BA02DE"/>
    <w:rsid w:val="00BA7D0B"/>
    <w:rsid w:val="00BA7D34"/>
    <w:rsid w:val="00BC1091"/>
    <w:rsid w:val="00BC7B31"/>
    <w:rsid w:val="00BE064F"/>
    <w:rsid w:val="00BE5656"/>
    <w:rsid w:val="00BF32CC"/>
    <w:rsid w:val="00C22E99"/>
    <w:rsid w:val="00C4378F"/>
    <w:rsid w:val="00C4397C"/>
    <w:rsid w:val="00C46C82"/>
    <w:rsid w:val="00C56ED9"/>
    <w:rsid w:val="00C6553B"/>
    <w:rsid w:val="00CA025B"/>
    <w:rsid w:val="00CB11E8"/>
    <w:rsid w:val="00CB7F4E"/>
    <w:rsid w:val="00CC0F68"/>
    <w:rsid w:val="00CC230F"/>
    <w:rsid w:val="00CD301E"/>
    <w:rsid w:val="00CF6D09"/>
    <w:rsid w:val="00CF72D5"/>
    <w:rsid w:val="00D02328"/>
    <w:rsid w:val="00D03F5A"/>
    <w:rsid w:val="00D05885"/>
    <w:rsid w:val="00D06328"/>
    <w:rsid w:val="00D108AE"/>
    <w:rsid w:val="00D10FAC"/>
    <w:rsid w:val="00D2328F"/>
    <w:rsid w:val="00D24536"/>
    <w:rsid w:val="00D413E5"/>
    <w:rsid w:val="00D57880"/>
    <w:rsid w:val="00D715BA"/>
    <w:rsid w:val="00D7603C"/>
    <w:rsid w:val="00D8061E"/>
    <w:rsid w:val="00D9671F"/>
    <w:rsid w:val="00DA64AA"/>
    <w:rsid w:val="00DB039F"/>
    <w:rsid w:val="00DC04F6"/>
    <w:rsid w:val="00DC2026"/>
    <w:rsid w:val="00DE3385"/>
    <w:rsid w:val="00DF0EC4"/>
    <w:rsid w:val="00DF11A6"/>
    <w:rsid w:val="00E057D4"/>
    <w:rsid w:val="00E20CCC"/>
    <w:rsid w:val="00E2585E"/>
    <w:rsid w:val="00E32EF1"/>
    <w:rsid w:val="00E432FE"/>
    <w:rsid w:val="00E50876"/>
    <w:rsid w:val="00E54141"/>
    <w:rsid w:val="00E64918"/>
    <w:rsid w:val="00E756D7"/>
    <w:rsid w:val="00E763B3"/>
    <w:rsid w:val="00E911ED"/>
    <w:rsid w:val="00E965C4"/>
    <w:rsid w:val="00EA212F"/>
    <w:rsid w:val="00EA45B1"/>
    <w:rsid w:val="00EA7037"/>
    <w:rsid w:val="00EB299F"/>
    <w:rsid w:val="00EB3739"/>
    <w:rsid w:val="00EB74F6"/>
    <w:rsid w:val="00EC6B44"/>
    <w:rsid w:val="00ED441A"/>
    <w:rsid w:val="00ED54D1"/>
    <w:rsid w:val="00ED7A9A"/>
    <w:rsid w:val="00EF7EDA"/>
    <w:rsid w:val="00F009C7"/>
    <w:rsid w:val="00F32348"/>
    <w:rsid w:val="00F461DC"/>
    <w:rsid w:val="00F5170C"/>
    <w:rsid w:val="00F807C0"/>
    <w:rsid w:val="00F8114C"/>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34658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346583"/>
    <w:rPr>
      <w:rFonts w:eastAsia="Times New Roman"/>
      <w:sz w:val="24"/>
      <w:szCs w:val="24"/>
    </w:rPr>
  </w:style>
  <w:style w:type="paragraph" w:customStyle="1" w:styleId="SLIDE3">
    <w:name w:val="SLIDE 3"/>
    <w:basedOn w:val="SLIDE2"/>
    <w:rsid w:val="00346583"/>
    <w:pPr>
      <w:ind w:left="864" w:hanging="576"/>
    </w:pPr>
  </w:style>
  <w:style w:type="paragraph" w:customStyle="1" w:styleId="SLIDE2">
    <w:name w:val="SLIDE 2"/>
    <w:basedOn w:val="SLIDE1"/>
    <w:link w:val="SLIDE2Char"/>
    <w:rsid w:val="00346583"/>
    <w:pPr>
      <w:ind w:left="720" w:hanging="432"/>
    </w:pPr>
  </w:style>
  <w:style w:type="paragraph" w:customStyle="1" w:styleId="SLIDE1">
    <w:name w:val="SLIDE 1"/>
    <w:link w:val="SLIDE1Char"/>
    <w:rsid w:val="00346583"/>
    <w:pPr>
      <w:spacing w:before="60"/>
      <w:ind w:left="576" w:hanging="288"/>
    </w:pPr>
    <w:rPr>
      <w:sz w:val="24"/>
      <w:szCs w:val="24"/>
      <w:lang w:eastAsia="ja-JP"/>
    </w:rPr>
  </w:style>
  <w:style w:type="character" w:customStyle="1" w:styleId="SLIDE1Char">
    <w:name w:val="SLIDE 1 Char"/>
    <w:basedOn w:val="DefaultParagraphFont"/>
    <w:link w:val="SLIDE1"/>
    <w:rsid w:val="00346583"/>
    <w:rPr>
      <w:rFonts w:eastAsia="MS Mincho"/>
      <w:sz w:val="24"/>
      <w:szCs w:val="24"/>
      <w:lang w:val="en-US" w:eastAsia="ja-JP" w:bidi="ar-SA"/>
    </w:rPr>
  </w:style>
  <w:style w:type="character" w:customStyle="1" w:styleId="SLIDE2Char">
    <w:name w:val="SLIDE 2 Char"/>
    <w:basedOn w:val="SLIDE1Char"/>
    <w:link w:val="SLIDE2"/>
    <w:rsid w:val="00346583"/>
    <w:rPr>
      <w:rFonts w:eastAsia="MS Mincho"/>
      <w:sz w:val="24"/>
      <w:szCs w:val="24"/>
      <w:lang w:val="en-US" w:eastAsia="ja-JP" w:bidi="ar-SA"/>
    </w:rPr>
  </w:style>
  <w:style w:type="paragraph" w:customStyle="1" w:styleId="CurrAsset">
    <w:name w:val="Curr Asset"/>
    <w:link w:val="CurrAssetChar"/>
    <w:rsid w:val="00346583"/>
    <w:rPr>
      <w:rFonts w:ascii="Tahoma" w:eastAsia="Times New Roman" w:hAnsi="Tahoma"/>
      <w:b/>
      <w:color w:val="FF0000"/>
      <w:sz w:val="24"/>
      <w:szCs w:val="24"/>
    </w:rPr>
  </w:style>
  <w:style w:type="character" w:customStyle="1" w:styleId="CurrAssetChar">
    <w:name w:val="Curr Asset Char"/>
    <w:basedOn w:val="DefaultParagraphFont"/>
    <w:link w:val="CurrAsset"/>
    <w:rsid w:val="00346583"/>
    <w:rPr>
      <w:rFonts w:ascii="Tahoma" w:hAnsi="Tahoma"/>
      <w:b/>
      <w:color w:val="FF0000"/>
      <w:sz w:val="24"/>
      <w:szCs w:val="24"/>
      <w:lang w:val="en-US" w:eastAsia="en-US" w:bidi="ar-SA"/>
    </w:rPr>
  </w:style>
  <w:style w:type="paragraph" w:customStyle="1" w:styleId="SLIDEHEADER">
    <w:name w:val="SLIDEHEADER"/>
    <w:link w:val="SLIDEHEADERChar"/>
    <w:rsid w:val="003465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346583"/>
    <w:rPr>
      <w:rFonts w:ascii="Arial Black" w:eastAsia="MS Mincho" w:hAnsi="Arial Black"/>
      <w:color w:val="0000FF"/>
      <w:szCs w:val="24"/>
      <w:lang w:val="en-US" w:eastAsia="ja-JP" w:bidi="ar-SA"/>
    </w:rPr>
  </w:style>
  <w:style w:type="character" w:customStyle="1" w:styleId="Heading1Char">
    <w:name w:val="Heading 1 Char"/>
    <w:link w:val="Heading1"/>
    <w:rsid w:val="00D8061E"/>
    <w:rPr>
      <w:rFonts w:ascii="Arial" w:hAnsi="Arial" w:cs="Arial"/>
      <w:b/>
      <w:bCs/>
      <w:kern w:val="32"/>
      <w:sz w:val="32"/>
      <w:szCs w:val="32"/>
      <w:lang w:val="en-US" w:eastAsia="en-US" w:bidi="ar-SA"/>
    </w:rPr>
  </w:style>
  <w:style w:type="character" w:customStyle="1" w:styleId="sectioncontent">
    <w:name w:val="sectioncontent"/>
    <w:basedOn w:val="DefaultParagraphFont"/>
    <w:rsid w:val="00216496"/>
  </w:style>
  <w:style w:type="paragraph" w:customStyle="1" w:styleId="InstructorNOTE">
    <w:name w:val="InstructorNOTE"/>
    <w:rsid w:val="00A73202"/>
    <w:rPr>
      <w:rFonts w:ascii="Tahoma" w:eastAsia="Times New Roman" w:hAnsi="Tahoma"/>
      <w:b/>
      <w:bCs/>
      <w:color w:val="0000FF"/>
      <w:sz w:val="36"/>
      <w:szCs w:val="32"/>
    </w:rPr>
  </w:style>
  <w:style w:type="character" w:styleId="FollowedHyperlink">
    <w:name w:val="FollowedHyperlink"/>
    <w:basedOn w:val="DefaultParagraphFont"/>
    <w:rsid w:val="00910BB9"/>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346583"/>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346583"/>
    <w:rPr>
      <w:rFonts w:eastAsia="Times New Roman"/>
      <w:sz w:val="24"/>
      <w:szCs w:val="24"/>
    </w:rPr>
  </w:style>
  <w:style w:type="paragraph" w:customStyle="1" w:styleId="SLIDE3">
    <w:name w:val="SLIDE 3"/>
    <w:basedOn w:val="SLIDE2"/>
    <w:rsid w:val="00346583"/>
    <w:pPr>
      <w:ind w:left="864" w:hanging="576"/>
    </w:pPr>
  </w:style>
  <w:style w:type="paragraph" w:customStyle="1" w:styleId="SLIDE2">
    <w:name w:val="SLIDE 2"/>
    <w:basedOn w:val="SLIDE1"/>
    <w:link w:val="SLIDE2Char"/>
    <w:rsid w:val="00346583"/>
    <w:pPr>
      <w:ind w:left="720" w:hanging="432"/>
    </w:pPr>
  </w:style>
  <w:style w:type="paragraph" w:customStyle="1" w:styleId="SLIDE1">
    <w:name w:val="SLIDE 1"/>
    <w:link w:val="SLIDE1Char"/>
    <w:rsid w:val="00346583"/>
    <w:pPr>
      <w:spacing w:before="60"/>
      <w:ind w:left="576" w:hanging="288"/>
    </w:pPr>
    <w:rPr>
      <w:sz w:val="24"/>
      <w:szCs w:val="24"/>
      <w:lang w:eastAsia="ja-JP"/>
    </w:rPr>
  </w:style>
  <w:style w:type="character" w:customStyle="1" w:styleId="SLIDE1Char">
    <w:name w:val="SLIDE 1 Char"/>
    <w:basedOn w:val="DefaultParagraphFont"/>
    <w:link w:val="SLIDE1"/>
    <w:rsid w:val="00346583"/>
    <w:rPr>
      <w:rFonts w:eastAsia="MS Mincho"/>
      <w:sz w:val="24"/>
      <w:szCs w:val="24"/>
      <w:lang w:val="en-US" w:eastAsia="ja-JP" w:bidi="ar-SA"/>
    </w:rPr>
  </w:style>
  <w:style w:type="character" w:customStyle="1" w:styleId="SLIDE2Char">
    <w:name w:val="SLIDE 2 Char"/>
    <w:basedOn w:val="SLIDE1Char"/>
    <w:link w:val="SLIDE2"/>
    <w:rsid w:val="00346583"/>
    <w:rPr>
      <w:rFonts w:eastAsia="MS Mincho"/>
      <w:sz w:val="24"/>
      <w:szCs w:val="24"/>
      <w:lang w:val="en-US" w:eastAsia="ja-JP" w:bidi="ar-SA"/>
    </w:rPr>
  </w:style>
  <w:style w:type="paragraph" w:customStyle="1" w:styleId="CurrAsset">
    <w:name w:val="Curr Asset"/>
    <w:link w:val="CurrAssetChar"/>
    <w:rsid w:val="00346583"/>
    <w:rPr>
      <w:rFonts w:ascii="Tahoma" w:eastAsia="Times New Roman" w:hAnsi="Tahoma"/>
      <w:b/>
      <w:color w:val="FF0000"/>
      <w:sz w:val="24"/>
      <w:szCs w:val="24"/>
    </w:rPr>
  </w:style>
  <w:style w:type="character" w:customStyle="1" w:styleId="CurrAssetChar">
    <w:name w:val="Curr Asset Char"/>
    <w:basedOn w:val="DefaultParagraphFont"/>
    <w:link w:val="CurrAsset"/>
    <w:rsid w:val="00346583"/>
    <w:rPr>
      <w:rFonts w:ascii="Tahoma" w:hAnsi="Tahoma"/>
      <w:b/>
      <w:color w:val="FF0000"/>
      <w:sz w:val="24"/>
      <w:szCs w:val="24"/>
      <w:lang w:val="en-US" w:eastAsia="en-US" w:bidi="ar-SA"/>
    </w:rPr>
  </w:style>
  <w:style w:type="paragraph" w:customStyle="1" w:styleId="SLIDEHEADER">
    <w:name w:val="SLIDEHEADER"/>
    <w:link w:val="SLIDEHEADERChar"/>
    <w:rsid w:val="003465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346583"/>
    <w:rPr>
      <w:rFonts w:ascii="Arial Black" w:eastAsia="MS Mincho" w:hAnsi="Arial Black"/>
      <w:color w:val="0000FF"/>
      <w:szCs w:val="24"/>
      <w:lang w:val="en-US" w:eastAsia="ja-JP" w:bidi="ar-SA"/>
    </w:rPr>
  </w:style>
  <w:style w:type="character" w:customStyle="1" w:styleId="Heading1Char">
    <w:name w:val="Heading 1 Char"/>
    <w:link w:val="Heading1"/>
    <w:rsid w:val="00D8061E"/>
    <w:rPr>
      <w:rFonts w:ascii="Arial" w:hAnsi="Arial" w:cs="Arial"/>
      <w:b/>
      <w:bCs/>
      <w:kern w:val="32"/>
      <w:sz w:val="32"/>
      <w:szCs w:val="32"/>
      <w:lang w:val="en-US" w:eastAsia="en-US" w:bidi="ar-SA"/>
    </w:rPr>
  </w:style>
  <w:style w:type="character" w:customStyle="1" w:styleId="sectioncontent">
    <w:name w:val="sectioncontent"/>
    <w:basedOn w:val="DefaultParagraphFont"/>
    <w:rsid w:val="00216496"/>
  </w:style>
  <w:style w:type="paragraph" w:customStyle="1" w:styleId="InstructorNOTE">
    <w:name w:val="InstructorNOTE"/>
    <w:rsid w:val="00A73202"/>
    <w:rPr>
      <w:rFonts w:ascii="Tahoma" w:eastAsia="Times New Roman" w:hAnsi="Tahoma"/>
      <w:b/>
      <w:bCs/>
      <w:color w:val="0000FF"/>
      <w:sz w:val="36"/>
      <w:szCs w:val="32"/>
    </w:rPr>
  </w:style>
  <w:style w:type="character" w:styleId="FollowedHyperlink">
    <w:name w:val="FollowedHyperlink"/>
    <w:basedOn w:val="DefaultParagraphFont"/>
    <w:rsid w:val="00910BB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578">
      <w:bodyDiv w:val="1"/>
      <w:marLeft w:val="0"/>
      <w:marRight w:val="0"/>
      <w:marTop w:val="0"/>
      <w:marBottom w:val="0"/>
      <w:divBdr>
        <w:top w:val="none" w:sz="0" w:space="0" w:color="auto"/>
        <w:left w:val="none" w:sz="0" w:space="0" w:color="auto"/>
        <w:bottom w:val="none" w:sz="0" w:space="0" w:color="auto"/>
        <w:right w:val="none" w:sz="0" w:space="0" w:color="auto"/>
      </w:divBdr>
      <w:divsChild>
        <w:div w:id="1160846562">
          <w:marLeft w:val="0"/>
          <w:marRight w:val="0"/>
          <w:marTop w:val="0"/>
          <w:marBottom w:val="0"/>
          <w:divBdr>
            <w:top w:val="none" w:sz="0" w:space="0" w:color="auto"/>
            <w:left w:val="none" w:sz="0" w:space="0" w:color="auto"/>
            <w:bottom w:val="none" w:sz="0" w:space="0" w:color="auto"/>
            <w:right w:val="none" w:sz="0" w:space="0" w:color="auto"/>
          </w:divBdr>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8223">
      <w:bodyDiv w:val="1"/>
      <w:marLeft w:val="0"/>
      <w:marRight w:val="0"/>
      <w:marTop w:val="0"/>
      <w:marBottom w:val="0"/>
      <w:divBdr>
        <w:top w:val="none" w:sz="0" w:space="0" w:color="auto"/>
        <w:left w:val="none" w:sz="0" w:space="0" w:color="auto"/>
        <w:bottom w:val="none" w:sz="0" w:space="0" w:color="auto"/>
        <w:right w:val="none" w:sz="0" w:space="0" w:color="auto"/>
      </w:divBdr>
      <w:divsChild>
        <w:div w:id="770514403">
          <w:marLeft w:val="0"/>
          <w:marRight w:val="0"/>
          <w:marTop w:val="0"/>
          <w:marBottom w:val="0"/>
          <w:divBdr>
            <w:top w:val="none" w:sz="0" w:space="0" w:color="auto"/>
            <w:left w:val="none" w:sz="0" w:space="0" w:color="auto"/>
            <w:bottom w:val="none" w:sz="0" w:space="0" w:color="auto"/>
            <w:right w:val="none" w:sz="0" w:space="0" w:color="auto"/>
          </w:divBdr>
          <w:divsChild>
            <w:div w:id="672608487">
              <w:marLeft w:val="0"/>
              <w:marRight w:val="0"/>
              <w:marTop w:val="0"/>
              <w:marBottom w:val="0"/>
              <w:divBdr>
                <w:top w:val="none" w:sz="0" w:space="0" w:color="auto"/>
                <w:left w:val="none" w:sz="0" w:space="0" w:color="auto"/>
                <w:bottom w:val="none" w:sz="0" w:space="0" w:color="auto"/>
                <w:right w:val="none" w:sz="0" w:space="0" w:color="auto"/>
              </w:divBdr>
            </w:div>
            <w:div w:id="1606377053">
              <w:marLeft w:val="0"/>
              <w:marRight w:val="0"/>
              <w:marTop w:val="0"/>
              <w:marBottom w:val="0"/>
              <w:divBdr>
                <w:top w:val="none" w:sz="0" w:space="0" w:color="auto"/>
                <w:left w:val="none" w:sz="0" w:space="0" w:color="auto"/>
                <w:bottom w:val="none" w:sz="0" w:space="0" w:color="auto"/>
                <w:right w:val="none" w:sz="0" w:space="0" w:color="auto"/>
              </w:divBdr>
            </w:div>
            <w:div w:id="1891070023">
              <w:marLeft w:val="0"/>
              <w:marRight w:val="0"/>
              <w:marTop w:val="0"/>
              <w:marBottom w:val="0"/>
              <w:divBdr>
                <w:top w:val="none" w:sz="0" w:space="0" w:color="auto"/>
                <w:left w:val="none" w:sz="0" w:space="0" w:color="auto"/>
                <w:bottom w:val="none" w:sz="0" w:space="0" w:color="auto"/>
                <w:right w:val="none" w:sz="0" w:space="0" w:color="auto"/>
              </w:divBdr>
            </w:div>
            <w:div w:id="20060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8384">
      <w:bodyDiv w:val="1"/>
      <w:marLeft w:val="0"/>
      <w:marRight w:val="0"/>
      <w:marTop w:val="0"/>
      <w:marBottom w:val="0"/>
      <w:divBdr>
        <w:top w:val="none" w:sz="0" w:space="0" w:color="auto"/>
        <w:left w:val="none" w:sz="0" w:space="0" w:color="auto"/>
        <w:bottom w:val="none" w:sz="0" w:space="0" w:color="auto"/>
        <w:right w:val="none" w:sz="0" w:space="0" w:color="auto"/>
      </w:divBdr>
      <w:divsChild>
        <w:div w:id="1382439396">
          <w:marLeft w:val="0"/>
          <w:marRight w:val="0"/>
          <w:marTop w:val="0"/>
          <w:marBottom w:val="0"/>
          <w:divBdr>
            <w:top w:val="none" w:sz="0" w:space="0" w:color="auto"/>
            <w:left w:val="none" w:sz="0" w:space="0" w:color="auto"/>
            <w:bottom w:val="none" w:sz="0" w:space="0" w:color="auto"/>
            <w:right w:val="none" w:sz="0" w:space="0" w:color="auto"/>
          </w:divBdr>
        </w:div>
      </w:divsChild>
    </w:div>
    <w:div w:id="599920924">
      <w:bodyDiv w:val="1"/>
      <w:marLeft w:val="0"/>
      <w:marRight w:val="0"/>
      <w:marTop w:val="0"/>
      <w:marBottom w:val="0"/>
      <w:divBdr>
        <w:top w:val="none" w:sz="0" w:space="0" w:color="auto"/>
        <w:left w:val="none" w:sz="0" w:space="0" w:color="auto"/>
        <w:bottom w:val="none" w:sz="0" w:space="0" w:color="auto"/>
        <w:right w:val="none" w:sz="0" w:space="0" w:color="auto"/>
      </w:divBdr>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156">
      <w:bodyDiv w:val="1"/>
      <w:marLeft w:val="0"/>
      <w:marRight w:val="0"/>
      <w:marTop w:val="0"/>
      <w:marBottom w:val="0"/>
      <w:divBdr>
        <w:top w:val="none" w:sz="0" w:space="0" w:color="auto"/>
        <w:left w:val="none" w:sz="0" w:space="0" w:color="auto"/>
        <w:bottom w:val="none" w:sz="0" w:space="0" w:color="auto"/>
        <w:right w:val="none" w:sz="0" w:space="0" w:color="auto"/>
      </w:divBdr>
      <w:divsChild>
        <w:div w:id="157961543">
          <w:marLeft w:val="0"/>
          <w:marRight w:val="0"/>
          <w:marTop w:val="0"/>
          <w:marBottom w:val="0"/>
          <w:divBdr>
            <w:top w:val="none" w:sz="0" w:space="0" w:color="auto"/>
            <w:left w:val="none" w:sz="0" w:space="0" w:color="auto"/>
            <w:bottom w:val="none" w:sz="0" w:space="0" w:color="auto"/>
            <w:right w:val="none" w:sz="0" w:space="0" w:color="auto"/>
          </w:divBdr>
          <w:divsChild>
            <w:div w:id="19809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7853">
      <w:bodyDiv w:val="1"/>
      <w:marLeft w:val="0"/>
      <w:marRight w:val="0"/>
      <w:marTop w:val="0"/>
      <w:marBottom w:val="0"/>
      <w:divBdr>
        <w:top w:val="none" w:sz="0" w:space="0" w:color="auto"/>
        <w:left w:val="none" w:sz="0" w:space="0" w:color="auto"/>
        <w:bottom w:val="none" w:sz="0" w:space="0" w:color="auto"/>
        <w:right w:val="none" w:sz="0" w:space="0" w:color="auto"/>
      </w:divBdr>
      <w:divsChild>
        <w:div w:id="409498400">
          <w:marLeft w:val="0"/>
          <w:marRight w:val="0"/>
          <w:marTop w:val="0"/>
          <w:marBottom w:val="0"/>
          <w:divBdr>
            <w:top w:val="none" w:sz="0" w:space="0" w:color="auto"/>
            <w:left w:val="none" w:sz="0" w:space="0" w:color="auto"/>
            <w:bottom w:val="none" w:sz="0" w:space="0" w:color="auto"/>
            <w:right w:val="none" w:sz="0" w:space="0" w:color="auto"/>
          </w:divBdr>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13.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2523</Words>
  <Characters>14387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16877</CharactersWithSpaces>
  <SharedDoc>false</SharedDoc>
  <HLinks>
    <vt:vector size="156" baseType="variant">
      <vt:variant>
        <vt:i4>7340119</vt:i4>
      </vt:variant>
      <vt:variant>
        <vt:i4>75</vt:i4>
      </vt:variant>
      <vt:variant>
        <vt:i4>0</vt:i4>
      </vt:variant>
      <vt:variant>
        <vt:i4>5</vt:i4>
      </vt:variant>
      <vt:variant>
        <vt:lpwstr>http://jameshalderman.com/links/a7/flash/rem_rep_drive_belt.swf</vt:lpwstr>
      </vt:variant>
      <vt:variant>
        <vt:lpwstr/>
      </vt:variant>
      <vt:variant>
        <vt:i4>4194342</vt:i4>
      </vt:variant>
      <vt:variant>
        <vt:i4>72</vt:i4>
      </vt:variant>
      <vt:variant>
        <vt:i4>0</vt:i4>
      </vt:variant>
      <vt:variant>
        <vt:i4>5</vt:i4>
      </vt:variant>
      <vt:variant>
        <vt:lpwstr>http://jameshalderman.com/links/a7/html5/rem_rep_drive_belt.html</vt:lpwstr>
      </vt:variant>
      <vt:variant>
        <vt:lpwstr/>
      </vt:variant>
      <vt:variant>
        <vt:i4>262204</vt:i4>
      </vt:variant>
      <vt:variant>
        <vt:i4>69</vt:i4>
      </vt:variant>
      <vt:variant>
        <vt:i4>0</vt:i4>
      </vt:variant>
      <vt:variant>
        <vt:i4>5</vt:i4>
      </vt:variant>
      <vt:variant>
        <vt:lpwstr>http://jameshalderman.com/links/a4/flash/pwr_steer_syst_vacuum.swf</vt:lpwstr>
      </vt:variant>
      <vt:variant>
        <vt:lpwstr/>
      </vt:variant>
      <vt:variant>
        <vt:i4>4915256</vt:i4>
      </vt:variant>
      <vt:variant>
        <vt:i4>66</vt:i4>
      </vt:variant>
      <vt:variant>
        <vt:i4>0</vt:i4>
      </vt:variant>
      <vt:variant>
        <vt:i4>5</vt:i4>
      </vt:variant>
      <vt:variant>
        <vt:lpwstr>http://jameshalderman.com/links/a4/html5/pwr_steer_syst_vacuum.html</vt:lpwstr>
      </vt:variant>
      <vt:variant>
        <vt:lpwstr/>
      </vt:variant>
      <vt:variant>
        <vt:i4>6357088</vt:i4>
      </vt:variant>
      <vt:variant>
        <vt:i4>63</vt:i4>
      </vt:variant>
      <vt:variant>
        <vt:i4>0</vt:i4>
      </vt:variant>
      <vt:variant>
        <vt:i4>5</vt:i4>
      </vt:variant>
      <vt:variant>
        <vt:lpwstr>http://jameshalderman.com/links/a4/flash/power_steering_pump_r_r.swf</vt:lpwstr>
      </vt:variant>
      <vt:variant>
        <vt:lpwstr/>
      </vt:variant>
      <vt:variant>
        <vt:i4>3014756</vt:i4>
      </vt:variant>
      <vt:variant>
        <vt:i4>60</vt:i4>
      </vt:variant>
      <vt:variant>
        <vt:i4>0</vt:i4>
      </vt:variant>
      <vt:variant>
        <vt:i4>5</vt:i4>
      </vt:variant>
      <vt:variant>
        <vt:lpwstr>http://jameshalderman.com/links/a4/html5/power_steering_pump_r_r.html</vt:lpwstr>
      </vt:variant>
      <vt:variant>
        <vt:lpwstr/>
      </vt:variant>
      <vt:variant>
        <vt:i4>5505141</vt:i4>
      </vt:variant>
      <vt:variant>
        <vt:i4>57</vt:i4>
      </vt:variant>
      <vt:variant>
        <vt:i4>0</vt:i4>
      </vt:variant>
      <vt:variant>
        <vt:i4>5</vt:i4>
      </vt:variant>
      <vt:variant>
        <vt:lpwstr>http://jameshalderman.com/links/a4/flash/power_steering_pump_pulley_r_r.swf</vt:lpwstr>
      </vt:variant>
      <vt:variant>
        <vt:lpwstr/>
      </vt:variant>
      <vt:variant>
        <vt:i4>6553604</vt:i4>
      </vt:variant>
      <vt:variant>
        <vt:i4>54</vt:i4>
      </vt:variant>
      <vt:variant>
        <vt:i4>0</vt:i4>
      </vt:variant>
      <vt:variant>
        <vt:i4>5</vt:i4>
      </vt:variant>
      <vt:variant>
        <vt:lpwstr>http://jameshalderman.com/links/a4/html5/power_steering_pump_pulley_r_r.html</vt:lpwstr>
      </vt:variant>
      <vt:variant>
        <vt:lpwstr/>
      </vt:variant>
      <vt:variant>
        <vt:i4>6750286</vt:i4>
      </vt:variant>
      <vt:variant>
        <vt:i4>51</vt:i4>
      </vt:variant>
      <vt:variant>
        <vt:i4>0</vt:i4>
      </vt:variant>
      <vt:variant>
        <vt:i4>5</vt:i4>
      </vt:variant>
      <vt:variant>
        <vt:lpwstr>http://jameshalderman.com/links/a4/flash/power_steering_system_bleed.swf</vt:lpwstr>
      </vt:variant>
      <vt:variant>
        <vt:lpwstr/>
      </vt:variant>
      <vt:variant>
        <vt:i4>2621514</vt:i4>
      </vt:variant>
      <vt:variant>
        <vt:i4>48</vt:i4>
      </vt:variant>
      <vt:variant>
        <vt:i4>0</vt:i4>
      </vt:variant>
      <vt:variant>
        <vt:i4>5</vt:i4>
      </vt:variant>
      <vt:variant>
        <vt:lpwstr>http://jameshalderman.com/links/a4/html5/power_steering_system_bleed.html</vt:lpwstr>
      </vt:variant>
      <vt:variant>
        <vt:lpwstr/>
      </vt:variant>
      <vt:variant>
        <vt:i4>6488113</vt:i4>
      </vt:variant>
      <vt:variant>
        <vt:i4>45</vt:i4>
      </vt:variant>
      <vt:variant>
        <vt:i4>0</vt:i4>
      </vt:variant>
      <vt:variant>
        <vt:i4>5</vt:i4>
      </vt:variant>
      <vt:variant>
        <vt:lpwstr>http://www.jameshalderman.com/links/a4/flash/power_stering_gear.swf</vt:lpwstr>
      </vt:variant>
      <vt:variant>
        <vt:lpwstr/>
      </vt:variant>
      <vt:variant>
        <vt:i4>5439552</vt:i4>
      </vt:variant>
      <vt:variant>
        <vt:i4>42</vt:i4>
      </vt:variant>
      <vt:variant>
        <vt:i4>0</vt:i4>
      </vt:variant>
      <vt:variant>
        <vt:i4>5</vt:i4>
      </vt:variant>
      <vt:variant>
        <vt:lpwstr>http://www.jameshalderman.com/links/a4/html5/power_stering_gear.html</vt:lpwstr>
      </vt:variant>
      <vt:variant>
        <vt:lpwstr/>
      </vt:variant>
      <vt:variant>
        <vt:i4>2555920</vt:i4>
      </vt:variant>
      <vt:variant>
        <vt:i4>39</vt:i4>
      </vt:variant>
      <vt:variant>
        <vt:i4>0</vt:i4>
      </vt:variant>
      <vt:variant>
        <vt:i4>5</vt:i4>
      </vt:variant>
      <vt:variant>
        <vt:lpwstr>http://jameshalderman.com/links/a4/flash/power_steering_pump_fill.swf</vt:lpwstr>
      </vt:variant>
      <vt:variant>
        <vt:lpwstr/>
      </vt:variant>
      <vt:variant>
        <vt:i4>1507425</vt:i4>
      </vt:variant>
      <vt:variant>
        <vt:i4>36</vt:i4>
      </vt:variant>
      <vt:variant>
        <vt:i4>0</vt:i4>
      </vt:variant>
      <vt:variant>
        <vt:i4>5</vt:i4>
      </vt:variant>
      <vt:variant>
        <vt:lpwstr>http://jameshalderman.com/links/a4/html5/power_steering_pump_fill.html</vt:lpwstr>
      </vt:variant>
      <vt:variant>
        <vt:lpwstr/>
      </vt:variant>
      <vt:variant>
        <vt:i4>4718674</vt:i4>
      </vt:variant>
      <vt:variant>
        <vt:i4>33</vt:i4>
      </vt:variant>
      <vt:variant>
        <vt:i4>0</vt:i4>
      </vt:variant>
      <vt:variant>
        <vt:i4>5</vt:i4>
      </vt:variant>
      <vt:variant>
        <vt:lpwstr>http://www.jameshalderman.com/links/a4/html5/power_stering_pump.html</vt:lpwstr>
      </vt:variant>
      <vt:variant>
        <vt:lpwstr/>
      </vt:variant>
      <vt:variant>
        <vt:i4>327773</vt:i4>
      </vt:variant>
      <vt:variant>
        <vt:i4>30</vt:i4>
      </vt:variant>
      <vt:variant>
        <vt:i4>0</vt:i4>
      </vt:variant>
      <vt:variant>
        <vt:i4>5</vt:i4>
      </vt:variant>
      <vt:variant>
        <vt:lpwstr>http://www.jameshalderman.com/links/book_steering_susp_5/ws/word_search_ch_13.pdf</vt:lpwstr>
      </vt:variant>
      <vt:variant>
        <vt:lpwstr/>
      </vt:variant>
      <vt:variant>
        <vt:i4>917577</vt:i4>
      </vt:variant>
      <vt:variant>
        <vt:i4>27</vt:i4>
      </vt:variant>
      <vt:variant>
        <vt:i4>0</vt:i4>
      </vt:variant>
      <vt:variant>
        <vt:i4>5</vt:i4>
      </vt:variant>
      <vt:variant>
        <vt:lpwstr>http://www.jameshalderman.com/links/book_steering_susp_5/ws/word_search_ch_13.doc</vt:lpwstr>
      </vt:variant>
      <vt:variant>
        <vt:lpwstr/>
      </vt:variant>
      <vt:variant>
        <vt:i4>7274504</vt:i4>
      </vt:variant>
      <vt:variant>
        <vt:i4>24</vt:i4>
      </vt:variant>
      <vt:variant>
        <vt:i4>0</vt:i4>
      </vt:variant>
      <vt:variant>
        <vt:i4>5</vt:i4>
      </vt:variant>
      <vt:variant>
        <vt:lpwstr>http://www.jameshalderman.com/links/book_steering_susp_5/cw/crossword_ch_13.pdf</vt:lpwstr>
      </vt:variant>
      <vt:variant>
        <vt:lpwstr/>
      </vt:variant>
      <vt:variant>
        <vt:i4>6553628</vt:i4>
      </vt:variant>
      <vt:variant>
        <vt:i4>21</vt:i4>
      </vt:variant>
      <vt:variant>
        <vt:i4>0</vt:i4>
      </vt:variant>
      <vt:variant>
        <vt:i4>5</vt:i4>
      </vt:variant>
      <vt:variant>
        <vt:lpwstr>http://www.jameshalderman.com/links/book_steering_susp_5/cw/crossword_ch_13.doc</vt:lpwstr>
      </vt:variant>
      <vt:variant>
        <vt:lpwstr/>
      </vt:variant>
      <vt:variant>
        <vt:i4>1966100</vt:i4>
      </vt:variant>
      <vt:variant>
        <vt:i4>18</vt:i4>
      </vt:variant>
      <vt:variant>
        <vt:i4>0</vt:i4>
      </vt:variant>
      <vt:variant>
        <vt:i4>5</vt:i4>
      </vt:variant>
      <vt:variant>
        <vt:lpwstr>http://www.jameshalderman.com/links/a4/video_links/a4_steering_system_62.html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5111852</vt:i4>
      </vt:variant>
      <vt:variant>
        <vt:i4>3</vt:i4>
      </vt:variant>
      <vt:variant>
        <vt:i4>0</vt:i4>
      </vt:variant>
      <vt:variant>
        <vt:i4>5</vt:i4>
      </vt:variant>
      <vt:variant>
        <vt:lpwstr>http://www.jameshalderman.com/links/book_steering_susp_5/ci/ib_ch_13.ppt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2016-08-11T17:10:00Z</dcterms:created>
  <dcterms:modified xsi:type="dcterms:W3CDTF">2016-08-11T17:10:00Z</dcterms:modified>
</cp:coreProperties>
</file>