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5D5C0D">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5D5C0D">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130DE9">
        <w:rPr>
          <w:rFonts w:ascii="Tahoma" w:hAnsi="Tahoma" w:cs="Tahoma"/>
          <w:color w:val="0000FF"/>
          <w:sz w:val="28"/>
          <w:szCs w:val="28"/>
        </w:rPr>
        <w:t>28</w:t>
      </w:r>
      <w:r w:rsidR="00130DE9" w:rsidRPr="00130DE9">
        <w:t xml:space="preserve"> </w:t>
      </w:r>
      <w:r w:rsidR="00130DE9" w:rsidRPr="00130DE9">
        <w:rPr>
          <w:rFonts w:ascii="Tahoma" w:hAnsi="Tahoma" w:cs="Tahoma"/>
          <w:color w:val="0000FF"/>
          <w:sz w:val="28"/>
          <w:szCs w:val="28"/>
        </w:rPr>
        <w:t>GASOLINE, ALTERNATIVE FUELS, &amp; DIESEL FUELS</w:t>
      </w:r>
    </w:p>
    <w:p w:rsidR="00154401" w:rsidRDefault="00154401" w:rsidP="005D5C0D">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blPrEx>
          <w:tblCellMar>
            <w:top w:w="0" w:type="dxa"/>
            <w:bottom w:w="0" w:type="dxa"/>
          </w:tblCellMar>
        </w:tblPrEx>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blPrEx>
          <w:tblCellMar>
            <w:top w:w="0" w:type="dxa"/>
            <w:bottom w:w="0" w:type="dxa"/>
          </w:tblCellMar>
        </w:tblPrEx>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rsidR="00130DE9" w:rsidRPr="00130DE9" w:rsidRDefault="00130DE9" w:rsidP="00130DE9">
            <w:pPr>
              <w:pStyle w:val="ListParagraph"/>
              <w:numPr>
                <w:ilvl w:val="0"/>
                <w:numId w:val="8"/>
              </w:numPr>
              <w:ind w:left="360"/>
              <w:rPr>
                <w:rFonts w:asciiTheme="minorHAnsi" w:hAnsiTheme="minorHAnsi" w:cstheme="minorHAnsi"/>
                <w:sz w:val="22"/>
              </w:rPr>
            </w:pPr>
            <w:r w:rsidRPr="00130DE9">
              <w:rPr>
                <w:rFonts w:asciiTheme="minorHAnsi" w:hAnsiTheme="minorHAnsi" w:cstheme="minorHAnsi"/>
                <w:sz w:val="22"/>
              </w:rPr>
              <w:t>Discuss the characteristics of gasoline, refining of gasoline, and volatility of gasoline.</w:t>
            </w:r>
          </w:p>
          <w:p w:rsidR="00130DE9" w:rsidRPr="00130DE9" w:rsidRDefault="00130DE9" w:rsidP="00130DE9">
            <w:pPr>
              <w:pStyle w:val="ListParagraph"/>
              <w:numPr>
                <w:ilvl w:val="0"/>
                <w:numId w:val="8"/>
              </w:numPr>
              <w:ind w:left="360"/>
              <w:rPr>
                <w:rFonts w:asciiTheme="minorHAnsi" w:hAnsiTheme="minorHAnsi" w:cstheme="minorHAnsi"/>
                <w:sz w:val="22"/>
              </w:rPr>
            </w:pPr>
            <w:r w:rsidRPr="00130DE9">
              <w:rPr>
                <w:rFonts w:asciiTheme="minorHAnsi" w:hAnsiTheme="minorHAnsi" w:cstheme="minorHAnsi"/>
                <w:sz w:val="22"/>
              </w:rPr>
              <w:t>Explain air-fuel ratios, normal and abnormal combustion, and octane rating.</w:t>
            </w:r>
          </w:p>
          <w:p w:rsidR="00130DE9" w:rsidRPr="00130DE9" w:rsidRDefault="00130DE9" w:rsidP="00130DE9">
            <w:pPr>
              <w:pStyle w:val="ListParagraph"/>
              <w:numPr>
                <w:ilvl w:val="0"/>
                <w:numId w:val="8"/>
              </w:numPr>
              <w:ind w:left="360"/>
              <w:rPr>
                <w:rFonts w:asciiTheme="minorHAnsi" w:hAnsiTheme="minorHAnsi" w:cstheme="minorHAnsi"/>
                <w:sz w:val="22"/>
              </w:rPr>
            </w:pPr>
            <w:r w:rsidRPr="00130DE9">
              <w:rPr>
                <w:rFonts w:asciiTheme="minorHAnsi" w:hAnsiTheme="minorHAnsi" w:cstheme="minorHAnsi"/>
                <w:sz w:val="22"/>
              </w:rPr>
              <w:t>Discuss gasoline additives, gasoline blending, and testing gasoline for alcohol content.</w:t>
            </w:r>
          </w:p>
          <w:p w:rsidR="00130DE9" w:rsidRPr="00130DE9" w:rsidRDefault="00130DE9" w:rsidP="00130DE9">
            <w:pPr>
              <w:pStyle w:val="ListParagraph"/>
              <w:numPr>
                <w:ilvl w:val="0"/>
                <w:numId w:val="8"/>
              </w:numPr>
              <w:ind w:left="360"/>
              <w:rPr>
                <w:rFonts w:asciiTheme="minorHAnsi" w:hAnsiTheme="minorHAnsi" w:cstheme="minorHAnsi"/>
                <w:sz w:val="22"/>
              </w:rPr>
            </w:pPr>
            <w:r w:rsidRPr="00130DE9">
              <w:rPr>
                <w:rFonts w:asciiTheme="minorHAnsi" w:hAnsiTheme="minorHAnsi" w:cstheme="minorHAnsi"/>
                <w:sz w:val="22"/>
              </w:rPr>
              <w:t>Discuss general gasoline recommendations.</w:t>
            </w:r>
          </w:p>
          <w:p w:rsidR="00130DE9" w:rsidRPr="00130DE9" w:rsidRDefault="00130DE9" w:rsidP="00130DE9">
            <w:pPr>
              <w:pStyle w:val="ListParagraph"/>
              <w:numPr>
                <w:ilvl w:val="0"/>
                <w:numId w:val="8"/>
              </w:numPr>
              <w:ind w:left="360"/>
              <w:rPr>
                <w:rFonts w:asciiTheme="minorHAnsi" w:hAnsiTheme="minorHAnsi" w:cstheme="minorHAnsi"/>
                <w:sz w:val="22"/>
              </w:rPr>
            </w:pPr>
            <w:r w:rsidRPr="00130DE9">
              <w:rPr>
                <w:rFonts w:asciiTheme="minorHAnsi" w:hAnsiTheme="minorHAnsi" w:cstheme="minorHAnsi"/>
                <w:sz w:val="22"/>
              </w:rPr>
              <w:t>Explain alternative fuel vehicles, and discuss the safety procedures when working with alternative fuels.</w:t>
            </w:r>
          </w:p>
          <w:p w:rsidR="00130DE9" w:rsidRPr="00130DE9" w:rsidRDefault="00130DE9" w:rsidP="00130DE9">
            <w:pPr>
              <w:pStyle w:val="ListParagraph"/>
              <w:numPr>
                <w:ilvl w:val="0"/>
                <w:numId w:val="8"/>
              </w:numPr>
              <w:ind w:left="360"/>
              <w:rPr>
                <w:rFonts w:asciiTheme="minorHAnsi" w:hAnsiTheme="minorHAnsi" w:cstheme="minorHAnsi"/>
                <w:sz w:val="22"/>
              </w:rPr>
            </w:pPr>
            <w:r w:rsidRPr="00130DE9">
              <w:rPr>
                <w:rFonts w:asciiTheme="minorHAnsi" w:hAnsiTheme="minorHAnsi" w:cstheme="minorHAnsi"/>
                <w:sz w:val="22"/>
              </w:rPr>
              <w:t>Discuss E85, methanol, and propane fuel.</w:t>
            </w:r>
          </w:p>
          <w:p w:rsidR="00130DE9" w:rsidRPr="00130DE9" w:rsidRDefault="00130DE9" w:rsidP="00130DE9">
            <w:pPr>
              <w:pStyle w:val="ListParagraph"/>
              <w:numPr>
                <w:ilvl w:val="0"/>
                <w:numId w:val="8"/>
              </w:numPr>
              <w:ind w:left="360"/>
              <w:rPr>
                <w:rFonts w:asciiTheme="minorHAnsi" w:hAnsiTheme="minorHAnsi" w:cstheme="minorHAnsi"/>
                <w:sz w:val="22"/>
              </w:rPr>
            </w:pPr>
            <w:r w:rsidRPr="00130DE9">
              <w:rPr>
                <w:rFonts w:asciiTheme="minorHAnsi" w:hAnsiTheme="minorHAnsi" w:cstheme="minorHAnsi"/>
                <w:sz w:val="22"/>
              </w:rPr>
              <w:t>Discuss compressed natural gas, liquefied natural gas, and P-series fuels.</w:t>
            </w:r>
          </w:p>
          <w:p w:rsidR="00130DE9" w:rsidRPr="00130DE9" w:rsidRDefault="00130DE9" w:rsidP="00130DE9">
            <w:pPr>
              <w:pStyle w:val="ListParagraph"/>
              <w:numPr>
                <w:ilvl w:val="0"/>
                <w:numId w:val="8"/>
              </w:numPr>
              <w:ind w:left="360"/>
              <w:rPr>
                <w:sz w:val="20"/>
                <w:szCs w:val="22"/>
              </w:rPr>
            </w:pPr>
            <w:r w:rsidRPr="00130DE9">
              <w:rPr>
                <w:rFonts w:asciiTheme="minorHAnsi" w:hAnsiTheme="minorHAnsi" w:cstheme="minorHAnsi"/>
                <w:sz w:val="22"/>
              </w:rPr>
              <w:t>Discuss synthetic fuels.</w:t>
            </w:r>
          </w:p>
          <w:p w:rsidR="0076070D" w:rsidRPr="00130DE9" w:rsidRDefault="00130DE9" w:rsidP="00130DE9">
            <w:pPr>
              <w:pStyle w:val="ListParagraph"/>
              <w:numPr>
                <w:ilvl w:val="0"/>
                <w:numId w:val="8"/>
              </w:numPr>
              <w:ind w:left="360"/>
              <w:rPr>
                <w:sz w:val="22"/>
                <w:szCs w:val="22"/>
              </w:rPr>
            </w:pPr>
            <w:r w:rsidRPr="00130DE9">
              <w:rPr>
                <w:rFonts w:asciiTheme="minorHAnsi" w:hAnsiTheme="minorHAnsi" w:cstheme="minorHAnsi"/>
                <w:sz w:val="22"/>
              </w:rPr>
              <w:t>Compare diesel fuel, biodiesel, and E-diesel fuel.</w:t>
            </w:r>
            <w:r w:rsidR="004F5115" w:rsidRPr="00130DE9">
              <w:rPr>
                <w:sz w:val="22"/>
              </w:rPr>
              <w:t xml:space="preserve">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6"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D503F9">
        <w:rPr>
          <w:rFonts w:ascii="Arial Black" w:hAnsi="Arial Black" w:cs="Arial"/>
          <w:b/>
          <w:bCs/>
          <w:color w:val="FF0000"/>
          <w:kern w:val="32"/>
          <w:sz w:val="32"/>
          <w:szCs w:val="32"/>
        </w:rPr>
        <w:t>28</w:t>
      </w:r>
      <w:r w:rsidRPr="0070418C">
        <w:rPr>
          <w:rFonts w:ascii="Arial Black" w:hAnsi="Arial Black" w:cs="Arial"/>
          <w:b/>
          <w:bCs/>
          <w:color w:val="FF0000"/>
          <w:kern w:val="32"/>
          <w:sz w:val="32"/>
          <w:szCs w:val="32"/>
        </w:rPr>
        <w:t xml:space="preserve"> Chapter Images: From</w:t>
      </w:r>
    </w:p>
    <w:p w:rsidR="005D5C0D" w:rsidRPr="0070418C" w:rsidRDefault="005D5C0D" w:rsidP="005D5C0D">
      <w:pPr>
        <w:keepNext/>
        <w:outlineLvl w:val="0"/>
        <w:rPr>
          <w:rFonts w:ascii="Arial" w:hAnsi="Arial" w:cs="Arial"/>
          <w:b/>
          <w:bCs/>
          <w:kern w:val="32"/>
          <w:sz w:val="32"/>
          <w:szCs w:val="32"/>
        </w:rPr>
      </w:pPr>
      <w:hyperlink r:id="rId7" w:anchor="anchor2" w:history="1">
        <w:r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450" w:type="dxa"/>
        <w:tblInd w:w="-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970"/>
        <w:gridCol w:w="6480"/>
      </w:tblGrid>
      <w:tr w:rsidR="00005D63" w:rsidRPr="002351E0" w:rsidTr="00F6353E">
        <w:trPr>
          <w:tblHeader/>
        </w:trPr>
        <w:tc>
          <w:tcPr>
            <w:tcW w:w="297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D503F9" w:rsidP="00E3505D">
            <w:pPr>
              <w:rPr>
                <w:rFonts w:ascii="Tahoma" w:hAnsi="Tahoma" w:cs="Tahoma"/>
                <w:b/>
                <w:bCs/>
                <w:color w:val="0000FF"/>
                <w:sz w:val="28"/>
                <w:szCs w:val="28"/>
              </w:rPr>
            </w:pPr>
            <w:r>
              <w:rPr>
                <w:rFonts w:ascii="Tahoma" w:hAnsi="Tahoma" w:cs="Tahoma"/>
                <w:b/>
                <w:bCs/>
                <w:color w:val="0000FF"/>
                <w:sz w:val="28"/>
                <w:szCs w:val="28"/>
              </w:rPr>
              <w:t xml:space="preserve">Ch28 </w:t>
            </w:r>
            <w:r w:rsidR="00E3505D" w:rsidRPr="00E3505D">
              <w:rPr>
                <w:rFonts w:ascii="Tahoma" w:hAnsi="Tahoma" w:cs="Tahoma"/>
                <w:b/>
                <w:bCs/>
                <w:color w:val="0000FF"/>
                <w:sz w:val="28"/>
                <w:szCs w:val="28"/>
              </w:rPr>
              <w:t>Gasoline, Alternative &amp; Diesel Fuels</w:t>
            </w:r>
          </w:p>
        </w:tc>
      </w:tr>
      <w:tr w:rsidR="00005D63" w:rsidRPr="00292E1A" w:rsidTr="00F6353E">
        <w:tblPrEx>
          <w:tblBorders>
            <w:bottom w:val="single" w:sz="4" w:space="0" w:color="000000"/>
          </w:tblBorders>
        </w:tblPrEx>
        <w:trPr>
          <w:trHeight w:val="1056"/>
        </w:trPr>
        <w:tc>
          <w:tcPr>
            <w:tcW w:w="297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D503F9" w:rsidP="00D503F9">
            <w:pPr>
              <w:pStyle w:val="SLIDEHEADER"/>
            </w:pPr>
            <w:r>
              <w:t>1. SLIDE 1 CH28 GASOLINE, ALTERNATIVE FUELS, &amp; DIESEL FUELS</w:t>
            </w:r>
          </w:p>
          <w:p w:rsidR="00005D63" w:rsidRPr="00AD2A37" w:rsidRDefault="00005D63" w:rsidP="00AD2A37">
            <w:pPr>
              <w:pStyle w:val="SLIDE1"/>
              <w:rPr>
                <w:b/>
                <w:bCs/>
              </w:rPr>
            </w:pPr>
          </w:p>
        </w:tc>
      </w:tr>
      <w:tr w:rsidR="00DD3016" w:rsidRPr="00F57EAE" w:rsidTr="00F6353E">
        <w:tblPrEx>
          <w:tblBorders>
            <w:bottom w:val="single" w:sz="4" w:space="0" w:color="000000"/>
            <w:insideH w:val="single" w:sz="4" w:space="0" w:color="000000"/>
          </w:tblBorders>
        </w:tblPrEx>
        <w:tc>
          <w:tcPr>
            <w:tcW w:w="297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1"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Default="006600D0" w:rsidP="00D24AC2">
            <w:pPr>
              <w:pStyle w:val="SLIDE1"/>
              <w:rPr>
                <w:rFonts w:ascii="Arial Black" w:hAnsi="Arial Black" w:cs="Arial"/>
                <w:color w:val="565656"/>
                <w:sz w:val="28"/>
                <w:szCs w:val="18"/>
              </w:rPr>
            </w:pPr>
            <w:hyperlink r:id="rId13" w:tooltip="Chapter 66 Videos" w:history="1">
              <w:r w:rsidRPr="006600D0">
                <w:rPr>
                  <w:rFonts w:ascii="Arial Black" w:hAnsi="Arial Black" w:cs="Arial"/>
                  <w:color w:val="0000FF"/>
                  <w:sz w:val="28"/>
                  <w:szCs w:val="18"/>
                  <w:u w:val="single"/>
                </w:rPr>
                <w:t>Videos</w:t>
              </w:r>
            </w:hyperlink>
          </w:p>
          <w:p w:rsidR="00F6353E" w:rsidRPr="00FA5321" w:rsidRDefault="00F6353E" w:rsidP="00D24AC2">
            <w:pPr>
              <w:pStyle w:val="SLIDE1"/>
              <w:rPr>
                <w:rFonts w:ascii="Tahoma" w:hAnsi="Tahoma" w:cs="Tahoma"/>
                <w:b/>
                <w:bCs/>
                <w:color w:val="0000FF"/>
              </w:rPr>
            </w:pPr>
            <w:hyperlink r:id="rId14" w:tooltip="Chapter 68 Videos" w:history="1">
              <w:r w:rsidRPr="005F7B25">
                <w:rPr>
                  <w:rStyle w:val="Hyperlink"/>
                  <w:rFonts w:ascii="Arial Black" w:hAnsi="Arial Black" w:cs="Arial"/>
                  <w:sz w:val="32"/>
                  <w:szCs w:val="18"/>
                </w:rPr>
                <w:t>Videos</w:t>
              </w:r>
            </w:hyperlink>
          </w:p>
        </w:tc>
      </w:tr>
      <w:tr w:rsidR="005D5C0D" w:rsidRPr="00217154" w:rsidTr="00F6353E">
        <w:trPr>
          <w:trHeight w:val="972"/>
        </w:trPr>
        <w:tc>
          <w:tcPr>
            <w:tcW w:w="2970" w:type="dxa"/>
          </w:tcPr>
          <w:p w:rsidR="005D5C0D" w:rsidRDefault="005D5C0D" w:rsidP="005C37B2">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5C37B2">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F6353E">
        <w:tblPrEx>
          <w:tblBorders>
            <w:top w:val="none" w:sz="0" w:space="0" w:color="auto"/>
          </w:tblBorders>
        </w:tblPrEx>
        <w:tc>
          <w:tcPr>
            <w:tcW w:w="2970" w:type="dxa"/>
            <w:tcBorders>
              <w:left w:val="single" w:sz="4" w:space="0" w:color="000000"/>
            </w:tcBorders>
          </w:tcPr>
          <w:p w:rsidR="005D5C0D" w:rsidRPr="002F485D" w:rsidRDefault="005D5C0D" w:rsidP="005C37B2">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5D5C0D" w:rsidP="005C37B2">
            <w:pPr>
              <w:pStyle w:val="CurrAsset"/>
              <w:rPr>
                <w:rFonts w:ascii="Arial Black" w:hAnsi="Arial Black" w:cs="Aharoni"/>
                <w:b w:val="0"/>
                <w:bCs/>
                <w:color w:val="0000FF"/>
                <w:kern w:val="32"/>
                <w:sz w:val="28"/>
                <w:szCs w:val="32"/>
                <w:u w:val="single"/>
              </w:rPr>
            </w:pPr>
            <w:hyperlink r:id="rId18"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rsidR="005D5C0D" w:rsidRPr="00786EDC" w:rsidRDefault="005D5C0D" w:rsidP="005C37B2">
            <w:pPr>
              <w:pStyle w:val="CurrAsset"/>
              <w:rPr>
                <w:rStyle w:val="Strong"/>
                <w:bCs w:val="0"/>
                <w:sz w:val="20"/>
                <w:szCs w:val="20"/>
              </w:rPr>
            </w:pPr>
            <w:r w:rsidRPr="00786EDC">
              <w:rPr>
                <w:rStyle w:val="Strong"/>
                <w:sz w:val="20"/>
                <w:szCs w:val="20"/>
              </w:rPr>
              <w:t>DOWNLOAD</w:t>
            </w:r>
          </w:p>
          <w:p w:rsidR="005D5C0D" w:rsidRPr="002F485D" w:rsidRDefault="005D5C0D" w:rsidP="005C37B2">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5C37B2">
            <w:pPr>
              <w:pStyle w:val="CurrAsset"/>
              <w:rPr>
                <w:color w:val="0000FF"/>
                <w:sz w:val="20"/>
                <w:szCs w:val="20"/>
              </w:rPr>
            </w:pPr>
            <w:r w:rsidRPr="002F485D">
              <w:rPr>
                <w:rStyle w:val="Strong"/>
                <w:color w:val="0000FF"/>
                <w:sz w:val="20"/>
                <w:szCs w:val="20"/>
              </w:rPr>
              <w:t>Word Search Puzzle (Microsoft Word) (PDF</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77" name="Picture 27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76" name="Picture 27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Have the students talk about chemical composition of </w:t>
            </w:r>
            <w:r w:rsidRPr="006600D0">
              <w:rPr>
                <w:rFonts w:ascii="Tahoma" w:eastAsia="MS Mincho" w:hAnsi="Tahoma"/>
                <w:b/>
                <w:bCs/>
                <w:color w:val="0000FF"/>
                <w:sz w:val="28"/>
                <w:u w:val="single"/>
              </w:rPr>
              <w:t>gasoline</w:t>
            </w:r>
            <w:r w:rsidRPr="006600D0">
              <w:rPr>
                <w:rFonts w:ascii="Tahoma" w:eastAsia="MS Mincho" w:hAnsi="Tahoma"/>
                <w:b/>
                <w:color w:val="FF0000"/>
                <w:lang w:eastAsia="ja-JP"/>
              </w:rPr>
              <w:t xml:space="preserve">.  How many carbon atoms do the hydrocarbons in gasoline have?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75" name="Picture 27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74" name="Picture 27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Have the students talk about the dangers of </w:t>
            </w:r>
            <w:r w:rsidRPr="006600D0">
              <w:rPr>
                <w:rFonts w:ascii="Tahoma" w:eastAsia="MS Mincho" w:hAnsi="Tahoma"/>
                <w:b/>
                <w:bCs/>
                <w:color w:val="0000FF"/>
                <w:sz w:val="28"/>
                <w:u w:val="single"/>
              </w:rPr>
              <w:t>hydrocarbons</w:t>
            </w:r>
            <w:r w:rsidRPr="006600D0">
              <w:rPr>
                <w:rFonts w:ascii="Tahoma" w:eastAsia="MS Mincho" w:hAnsi="Tahoma"/>
                <w:b/>
                <w:color w:val="FF0000"/>
                <w:lang w:eastAsia="ja-JP"/>
              </w:rPr>
              <w:t xml:space="preserve">. Is a hydrocarbon harmful as a liquid? Is it harmful as a gas? What safety precautions should be taken when handling hydrocarbons?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rFonts w:ascii="Calibri" w:hAnsi="Calibri"/>
                <w:noProof/>
                <w:color w:val="000000"/>
              </w:rPr>
              <w:drawing>
                <wp:inline distT="0" distB="0" distL="0" distR="0">
                  <wp:extent cx="801370" cy="653415"/>
                  <wp:effectExtent l="0" t="0" r="0" b="0"/>
                  <wp:docPr id="273" name="Picture 27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spacing w:before="60"/>
              <w:ind w:left="576" w:hanging="288"/>
              <w:rPr>
                <w:rFonts w:eastAsia="MS Mincho"/>
                <w:lang w:eastAsia="ja-JP"/>
              </w:rPr>
            </w:pPr>
            <w:r w:rsidRPr="006600D0">
              <w:rPr>
                <w:rFonts w:eastAsia="MS Mincho"/>
                <w:b/>
                <w:bCs/>
                <w:lang w:eastAsia="ja-JP"/>
              </w:rPr>
              <w:t xml:space="preserve">2. SLIDE 2 </w:t>
            </w:r>
            <w:r w:rsidRPr="006600D0">
              <w:rPr>
                <w:rFonts w:eastAsia="MS Mincho"/>
                <w:b/>
                <w:bCs/>
                <w:color w:val="0000FF"/>
                <w:lang w:eastAsia="ja-JP"/>
              </w:rPr>
              <w:t>EXPLAIN</w:t>
            </w:r>
            <w:r w:rsidRPr="006600D0">
              <w:rPr>
                <w:rFonts w:eastAsia="MS Mincho"/>
                <w:b/>
                <w:bCs/>
                <w:lang w:eastAsia="ja-JP"/>
              </w:rPr>
              <w:t xml:space="preserve"> Figure </w:t>
            </w:r>
            <w:r>
              <w:rPr>
                <w:rFonts w:eastAsia="MS Mincho"/>
                <w:b/>
                <w:bCs/>
                <w:lang w:eastAsia="ja-JP"/>
              </w:rPr>
              <w:t>2</w:t>
            </w:r>
            <w:r w:rsidRPr="006600D0">
              <w:rPr>
                <w:rFonts w:eastAsia="MS Mincho"/>
                <w:b/>
                <w:bCs/>
                <w:lang w:eastAsia="ja-JP"/>
              </w:rPr>
              <w:t xml:space="preserve">8-1 </w:t>
            </w:r>
            <w:r w:rsidRPr="006600D0">
              <w:rPr>
                <w:rFonts w:eastAsia="MS Mincho"/>
                <w:lang w:eastAsia="ja-JP"/>
              </w:rPr>
              <w:t>crude oil refining process showing most of the major steps and processes</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777875" cy="760095"/>
                  <wp:effectExtent l="0" t="0" r="3175" b="1905"/>
                  <wp:docPr id="272" name="Picture 27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InstructorNo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bCs/>
                <w:color w:val="0000FF"/>
                <w:sz w:val="28"/>
                <w:szCs w:val="28"/>
              </w:rPr>
            </w:pPr>
            <w:r w:rsidRPr="006600D0">
              <w:rPr>
                <w:rFonts w:ascii="Tahoma" w:hAnsi="Tahoma"/>
                <w:b/>
                <w:bCs/>
                <w:color w:val="0000FF"/>
                <w:sz w:val="28"/>
                <w:szCs w:val="28"/>
              </w:rPr>
              <w:t>Having different grades of gasoline, different blends, and varying freshness on hand as you discuss gasoline will offer students a variety of fuels to observe &amp; test.</w:t>
            </w:r>
          </w:p>
        </w:tc>
      </w:tr>
      <w:tr w:rsidR="006600D0" w:rsidRPr="006600D0" w:rsidTr="00F6353E">
        <w:tblPrEx>
          <w:tblBorders>
            <w:top w:val="none" w:sz="0" w:space="0" w:color="auto"/>
          </w:tblBorders>
        </w:tblPrEx>
        <w:tc>
          <w:tcPr>
            <w:tcW w:w="2970" w:type="dxa"/>
            <w:tcBorders>
              <w:left w:val="single" w:sz="4" w:space="0" w:color="000000"/>
              <w:right w:val="single" w:sz="4" w:space="0" w:color="000000"/>
            </w:tcBorders>
          </w:tcPr>
          <w:p w:rsidR="006600D0" w:rsidRPr="006600D0" w:rsidRDefault="006600D0" w:rsidP="006600D0">
            <w:pPr>
              <w:spacing w:before="60"/>
              <w:rPr>
                <w:rFonts w:eastAsia="MS Mincho" w:cs="Tahoma"/>
                <w:b/>
                <w:bCs/>
                <w:sz w:val="20"/>
                <w:szCs w:val="20"/>
                <w:lang w:eastAsia="ja-JP"/>
              </w:rPr>
            </w:pPr>
            <w:r w:rsidRPr="006600D0">
              <w:rPr>
                <w:rFonts w:eastAsia="MS Mincho"/>
                <w:noProof/>
              </w:rPr>
              <w:drawing>
                <wp:inline distT="0" distB="0" distL="0" distR="0">
                  <wp:extent cx="848995" cy="688975"/>
                  <wp:effectExtent l="0" t="0" r="8255" b="0"/>
                  <wp:docPr id="271" name="Picture 27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600D0" w:rsidRPr="006600D0" w:rsidRDefault="006600D0" w:rsidP="006600D0">
            <w:pPr>
              <w:rPr>
                <w:rFonts w:ascii="Tahoma" w:hAnsi="Tahoma"/>
                <w:b/>
                <w:bCs/>
                <w:color w:val="0000FF"/>
                <w:sz w:val="28"/>
                <w:u w:val="single"/>
              </w:rPr>
            </w:pPr>
            <w:r w:rsidRPr="006600D0">
              <w:rPr>
                <w:rFonts w:ascii="Tahoma" w:hAnsi="Tahoma"/>
                <w:b/>
                <w:bCs/>
                <w:color w:val="0000FF"/>
                <w:sz w:val="28"/>
                <w:u w:val="single"/>
              </w:rPr>
              <w:t xml:space="preserve">HANDS-ON TASK: </w:t>
            </w:r>
            <w:r w:rsidRPr="006600D0">
              <w:rPr>
                <w:rFonts w:ascii="Tahoma" w:eastAsia="MS Mincho" w:hAnsi="Tahoma"/>
                <w:b/>
                <w:color w:val="FF0000"/>
                <w:lang w:eastAsia="ja-JP"/>
              </w:rPr>
              <w:t xml:space="preserve">Have the students complete an </w:t>
            </w:r>
            <w:r w:rsidRPr="006600D0">
              <w:rPr>
                <w:rFonts w:ascii="Tahoma" w:eastAsia="MS Mincho" w:hAnsi="Tahoma"/>
                <w:b/>
                <w:bCs/>
                <w:color w:val="0000FF"/>
                <w:sz w:val="28"/>
                <w:u w:val="single"/>
              </w:rPr>
              <w:t>SDS</w:t>
            </w:r>
            <w:r w:rsidRPr="006600D0">
              <w:rPr>
                <w:rFonts w:ascii="Tahoma" w:eastAsia="MS Mincho" w:hAnsi="Tahoma"/>
                <w:b/>
                <w:color w:val="FF0000"/>
                <w:lang w:eastAsia="ja-JP"/>
              </w:rPr>
              <w:t xml:space="preserve"> review of hydrocarbons to determine whether they understand hazards of hydrocarbons</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lastRenderedPageBreak/>
              <w:drawing>
                <wp:inline distT="0" distB="0" distL="0" distR="0">
                  <wp:extent cx="676910" cy="664845"/>
                  <wp:effectExtent l="0" t="0" r="8890" b="1905"/>
                  <wp:docPr id="270" name="Picture 27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69" name="Picture 26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Have the students talk about </w:t>
            </w:r>
            <w:r w:rsidRPr="006600D0">
              <w:rPr>
                <w:rFonts w:ascii="Tahoma" w:eastAsia="MS Mincho" w:hAnsi="Tahoma"/>
                <w:b/>
                <w:bCs/>
                <w:color w:val="0000FF"/>
                <w:sz w:val="28"/>
                <w:u w:val="single"/>
              </w:rPr>
              <w:t>Distillation</w:t>
            </w:r>
            <w:r w:rsidRPr="006600D0">
              <w:rPr>
                <w:rFonts w:ascii="Tahoma" w:eastAsia="MS Mincho" w:hAnsi="Tahoma"/>
                <w:b/>
                <w:color w:val="FF0000"/>
                <w:lang w:eastAsia="ja-JP"/>
              </w:rPr>
              <w:t xml:space="preserve"> process. In addition to fuel, what other products are produced through distillation process?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94690" cy="682625"/>
                  <wp:effectExtent l="0" t="0" r="0" b="3175"/>
                  <wp:docPr id="268" name="Picture 26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eastAsia="MS Mincho" w:hAnsi="Tahoma"/>
                <w:b/>
                <w:color w:val="FF0000"/>
                <w:lang w:eastAsia="ja-JP"/>
              </w:rPr>
            </w:pPr>
            <w:r w:rsidRPr="006600D0">
              <w:rPr>
                <w:rFonts w:ascii="Tahoma" w:hAnsi="Tahoma"/>
                <w:b/>
                <w:bCs/>
                <w:color w:val="0000FF"/>
                <w:sz w:val="28"/>
                <w:u w:val="single"/>
              </w:rPr>
              <w:t>DEMONSTRATION</w:t>
            </w:r>
            <w:r w:rsidRPr="006600D0">
              <w:rPr>
                <w:rFonts w:ascii="Tahoma" w:hAnsi="Tahoma"/>
                <w:b/>
                <w:color w:val="0000FF"/>
                <w:u w:val="single"/>
              </w:rPr>
              <w:t xml:space="preserve">: </w:t>
            </w:r>
            <w:r w:rsidRPr="006600D0">
              <w:rPr>
                <w:rFonts w:ascii="Tahoma" w:eastAsia="MS Mincho" w:hAnsi="Tahoma"/>
                <w:b/>
                <w:color w:val="FF0000"/>
                <w:lang w:eastAsia="ja-JP"/>
              </w:rPr>
              <w:t xml:space="preserve">Locate a </w:t>
            </w:r>
            <w:r w:rsidRPr="006600D0">
              <w:rPr>
                <w:rFonts w:ascii="Tahoma" w:eastAsia="MS Mincho" w:hAnsi="Tahoma"/>
                <w:b/>
                <w:bCs/>
                <w:color w:val="0000FF"/>
                <w:sz w:val="28"/>
                <w:u w:val="single"/>
              </w:rPr>
              <w:t>video</w:t>
            </w:r>
            <w:r w:rsidRPr="006600D0">
              <w:rPr>
                <w:rFonts w:ascii="Tahoma" w:eastAsia="MS Mincho" w:hAnsi="Tahoma"/>
                <w:b/>
                <w:color w:val="FF0000"/>
                <w:lang w:eastAsia="ja-JP"/>
              </w:rPr>
              <w:t xml:space="preserve"> that </w:t>
            </w:r>
            <w:r w:rsidRPr="006600D0">
              <w:rPr>
                <w:rFonts w:ascii="Tahoma" w:eastAsia="MS Mincho" w:hAnsi="Tahoma"/>
                <w:b/>
                <w:bCs/>
                <w:color w:val="0000FF"/>
                <w:sz w:val="28"/>
                <w:u w:val="single"/>
              </w:rPr>
              <w:t>demonstrates distillation process</w:t>
            </w:r>
            <w:r w:rsidRPr="006600D0">
              <w:rPr>
                <w:rFonts w:ascii="Tahoma" w:eastAsia="MS Mincho" w:hAnsi="Tahoma"/>
                <w:b/>
                <w:color w:val="FF0000"/>
                <w:lang w:eastAsia="ja-JP"/>
              </w:rPr>
              <w:t xml:space="preserve">.  Have students watch it &amp; discuss process. National Geographic Channel or Discovery Channel are possible video sources.  </w:t>
            </w:r>
            <w:r w:rsidRPr="006600D0">
              <w:rPr>
                <w:rFonts w:ascii="Tahoma" w:eastAsia="MS Mincho" w:hAnsi="Tahoma"/>
                <w:b/>
                <w:bCs/>
                <w:color w:val="0000FF"/>
                <w:sz w:val="28"/>
                <w:u w:val="single"/>
              </w:rPr>
              <w:t>LRC</w:t>
            </w:r>
            <w:r w:rsidRPr="006600D0">
              <w:rPr>
                <w:rFonts w:ascii="Tahoma" w:eastAsia="MS Mincho" w:hAnsi="Tahoma"/>
                <w:b/>
                <w:color w:val="FF0000"/>
                <w:lang w:eastAsia="ja-JP"/>
              </w:rPr>
              <w:t xml:space="preserve"> may have this video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67" name="Picture 26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66" name="Picture 26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Have the students discuss cracking process. What is difference between thermal cracking, catalytic cracking, &amp; hydrocracking? </w:t>
            </w:r>
            <w:r w:rsidRPr="006600D0">
              <w:rPr>
                <w:rFonts w:ascii="Tahoma" w:eastAsia="MS Mincho" w:hAnsi="Tahoma"/>
                <w:b/>
                <w:bCs/>
                <w:color w:val="0000FF"/>
                <w:sz w:val="28"/>
                <w:u w:val="single"/>
              </w:rPr>
              <w:t>FIGURE 28-1</w:t>
            </w:r>
            <w:r w:rsidRPr="006600D0">
              <w:rPr>
                <w:rFonts w:ascii="Tahoma" w:eastAsia="MS Mincho" w:hAnsi="Tahoma"/>
                <w:b/>
                <w:color w:val="FF0000"/>
                <w:lang w:eastAsia="ja-JP"/>
              </w:rPr>
              <w:t xml:space="preserve"> </w:t>
            </w:r>
          </w:p>
        </w:tc>
      </w:tr>
      <w:tr w:rsidR="006600D0" w:rsidRPr="006600D0" w:rsidTr="00F6353E">
        <w:tblPrEx>
          <w:tblBorders>
            <w:bottom w:val="single" w:sz="4" w:space="0" w:color="000000"/>
            <w:insideH w:val="single" w:sz="4" w:space="0" w:color="000000"/>
          </w:tblBorders>
        </w:tblPrEx>
        <w:trPr>
          <w:trHeight w:val="1458"/>
        </w:trPr>
        <w:tc>
          <w:tcPr>
            <w:tcW w:w="2970" w:type="dxa"/>
            <w:tcBorders>
              <w:top w:val="nil"/>
              <w:left w:val="single" w:sz="4" w:space="0" w:color="000000"/>
              <w:bottom w:val="nil"/>
              <w:right w:val="single" w:sz="4" w:space="0" w:color="000000"/>
            </w:tcBorders>
          </w:tcPr>
          <w:p w:rsidR="006600D0" w:rsidRPr="006600D0" w:rsidRDefault="006600D0" w:rsidP="006600D0">
            <w:r w:rsidRPr="006600D0">
              <w:rPr>
                <w:rFonts w:ascii="Calibri" w:hAnsi="Calibri"/>
                <w:noProof/>
                <w:color w:val="000000"/>
              </w:rPr>
              <w:drawing>
                <wp:inline distT="0" distB="0" distL="0" distR="0">
                  <wp:extent cx="801370" cy="653415"/>
                  <wp:effectExtent l="0" t="0" r="0" b="0"/>
                  <wp:docPr id="265" name="Picture 26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spacing w:before="60"/>
              <w:ind w:left="576" w:hanging="288"/>
              <w:rPr>
                <w:rFonts w:eastAsia="MS Mincho"/>
              </w:rPr>
            </w:pPr>
            <w:r>
              <w:rPr>
                <w:rFonts w:eastAsia="MS Mincho"/>
                <w:b/>
                <w:bCs/>
                <w:lang w:eastAsia="ja-JP"/>
              </w:rPr>
              <w:t>3</w:t>
            </w:r>
            <w:r w:rsidRPr="006600D0">
              <w:rPr>
                <w:rFonts w:eastAsia="MS Mincho"/>
                <w:b/>
                <w:bCs/>
                <w:lang w:eastAsia="ja-JP"/>
              </w:rPr>
              <w:t xml:space="preserve">. SLIDE </w:t>
            </w:r>
            <w:r>
              <w:rPr>
                <w:rFonts w:eastAsia="MS Mincho"/>
                <w:b/>
                <w:bCs/>
                <w:lang w:eastAsia="ja-JP"/>
              </w:rPr>
              <w:t>3</w:t>
            </w:r>
            <w:r w:rsidRPr="006600D0">
              <w:rPr>
                <w:rFonts w:eastAsia="MS Mincho"/>
                <w:b/>
                <w:bCs/>
                <w:lang w:eastAsia="ja-JP"/>
              </w:rPr>
              <w:t xml:space="preserve"> </w:t>
            </w:r>
            <w:r w:rsidRPr="006600D0">
              <w:rPr>
                <w:rFonts w:eastAsia="MS Mincho"/>
                <w:b/>
                <w:bCs/>
                <w:color w:val="0000FF"/>
                <w:lang w:eastAsia="ja-JP"/>
              </w:rPr>
              <w:t>EXPLAIN</w:t>
            </w:r>
            <w:r>
              <w:rPr>
                <w:rFonts w:eastAsia="MS Mincho"/>
                <w:b/>
                <w:bCs/>
                <w:color w:val="0000FF"/>
                <w:lang w:eastAsia="ja-JP"/>
              </w:rPr>
              <w:t xml:space="preserve"> </w:t>
            </w:r>
            <w:r w:rsidRPr="006600D0">
              <w:rPr>
                <w:b/>
                <w:lang w:eastAsia="ja-JP"/>
              </w:rPr>
              <w:t>FIGURE 28–2</w:t>
            </w:r>
            <w:r w:rsidRPr="006600D0">
              <w:rPr>
                <w:lang w:eastAsia="ja-JP"/>
              </w:rPr>
              <w:t xml:space="preserve"> A pig is a plug-like device that is placed in a</w:t>
            </w:r>
            <w:r w:rsidRPr="006600D0">
              <w:rPr>
                <w:rFonts w:eastAsia="MS Mincho"/>
              </w:rPr>
              <w:t xml:space="preserve"> </w:t>
            </w:r>
            <w:r w:rsidRPr="006600D0">
              <w:rPr>
                <w:lang w:eastAsia="ja-JP"/>
              </w:rPr>
              <w:t>pipeline to separate two types or grades of fuel.</w:t>
            </w:r>
          </w:p>
          <w:p w:rsidR="006600D0" w:rsidRPr="006600D0" w:rsidRDefault="006600D0" w:rsidP="006600D0">
            <w:pPr>
              <w:spacing w:before="60"/>
              <w:ind w:left="576" w:hanging="288"/>
              <w:rPr>
                <w:rFonts w:eastAsia="MS Mincho"/>
                <w:lang w:eastAsia="ja-JP"/>
              </w:rPr>
            </w:pPr>
            <w:r>
              <w:rPr>
                <w:rFonts w:eastAsia="MS Mincho"/>
                <w:b/>
                <w:bCs/>
                <w:lang w:eastAsia="ja-JP"/>
              </w:rPr>
              <w:t>4</w:t>
            </w:r>
            <w:r w:rsidRPr="006600D0">
              <w:rPr>
                <w:rFonts w:eastAsia="MS Mincho"/>
                <w:b/>
                <w:bCs/>
                <w:lang w:eastAsia="ja-JP"/>
              </w:rPr>
              <w:t xml:space="preserve">. SLIDE </w:t>
            </w:r>
            <w:r>
              <w:rPr>
                <w:rFonts w:eastAsia="MS Mincho"/>
                <w:b/>
                <w:bCs/>
                <w:lang w:eastAsia="ja-JP"/>
              </w:rPr>
              <w:t>4</w:t>
            </w:r>
            <w:r w:rsidRPr="006600D0">
              <w:rPr>
                <w:rFonts w:eastAsia="MS Mincho"/>
                <w:b/>
                <w:bCs/>
                <w:lang w:eastAsia="ja-JP"/>
              </w:rPr>
              <w:t xml:space="preserve"> </w:t>
            </w:r>
            <w:r w:rsidRPr="006600D0">
              <w:rPr>
                <w:rFonts w:eastAsia="MS Mincho"/>
                <w:b/>
                <w:bCs/>
                <w:color w:val="0000FF"/>
                <w:lang w:eastAsia="ja-JP"/>
              </w:rPr>
              <w:t>EXPLAIN</w:t>
            </w:r>
            <w:r w:rsidRPr="006600D0">
              <w:rPr>
                <w:rFonts w:eastAsia="MS Mincho"/>
                <w:b/>
                <w:bCs/>
                <w:lang w:eastAsia="ja-JP"/>
              </w:rPr>
              <w:t xml:space="preserve"> Figure 28-</w:t>
            </w:r>
            <w:r>
              <w:rPr>
                <w:rFonts w:eastAsia="MS Mincho"/>
                <w:b/>
                <w:bCs/>
                <w:lang w:eastAsia="ja-JP"/>
              </w:rPr>
              <w:t>3</w:t>
            </w:r>
            <w:r w:rsidRPr="006600D0">
              <w:rPr>
                <w:rFonts w:eastAsia="MS Mincho"/>
                <w:lang w:eastAsia="ja-JP"/>
              </w:rPr>
              <w:t xml:space="preserve">    A gasoline testing kit, including an insulated container where water at 100</w:t>
            </w:r>
            <w:r w:rsidRPr="006600D0">
              <w:rPr>
                <w:rFonts w:eastAsia="MS Mincho" w:hint="eastAsia"/>
                <w:lang w:eastAsia="ja-JP"/>
              </w:rPr>
              <w:t>°</w:t>
            </w:r>
            <w:r w:rsidRPr="006600D0">
              <w:rPr>
                <w:rFonts w:eastAsia="MS Mincho"/>
                <w:lang w:eastAsia="ja-JP"/>
              </w:rPr>
              <w:t>F is used to heat a container holding a small sample of gasoline. The reading on the pressure gauge is the Reid vapor pressure (RVP).</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94690" cy="682625"/>
                  <wp:effectExtent l="0" t="0" r="0" b="3175"/>
                  <wp:docPr id="264" name="Picture 26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bCs/>
                <w:color w:val="0000FF"/>
                <w:sz w:val="28"/>
              </w:rPr>
            </w:pPr>
            <w:r w:rsidRPr="006600D0">
              <w:rPr>
                <w:rFonts w:ascii="Tahoma" w:hAnsi="Tahoma"/>
                <w:b/>
                <w:bCs/>
                <w:color w:val="0000FF"/>
                <w:sz w:val="28"/>
                <w:u w:val="single"/>
              </w:rPr>
              <w:t>DEMONSTRATION</w:t>
            </w:r>
            <w:r w:rsidRPr="006600D0">
              <w:rPr>
                <w:rFonts w:ascii="Tahoma" w:hAnsi="Tahoma"/>
                <w:b/>
                <w:color w:val="0000FF"/>
                <w:u w:val="single"/>
              </w:rPr>
              <w:t xml:space="preserve">: </w:t>
            </w:r>
            <w:r w:rsidRPr="006600D0">
              <w:rPr>
                <w:rFonts w:ascii="Tahoma" w:eastAsia="MS Mincho" w:hAnsi="Tahoma"/>
                <w:b/>
                <w:color w:val="FF0000"/>
                <w:lang w:eastAsia="ja-JP"/>
              </w:rPr>
              <w:t xml:space="preserve">Show the students how to test gasoline, emphasizing RVP reading as a classification for usage. </w:t>
            </w:r>
            <w:r w:rsidRPr="006600D0">
              <w:rPr>
                <w:rFonts w:ascii="Tahoma" w:eastAsia="MS Mincho" w:hAnsi="Tahoma"/>
                <w:b/>
                <w:bCs/>
                <w:color w:val="0000FF"/>
                <w:sz w:val="28"/>
                <w:u w:val="single"/>
              </w:rPr>
              <w:t>FIGURE 28-2</w:t>
            </w:r>
            <w:r w:rsidRPr="006600D0">
              <w:rPr>
                <w:rFonts w:ascii="Tahoma" w:eastAsia="MS Mincho" w:hAnsi="Tahoma"/>
                <w:b/>
                <w:color w:val="FF0000"/>
                <w:lang w:eastAsia="ja-JP"/>
              </w:rPr>
              <w:t xml:space="preserve">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63" name="Picture 26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62" name="Picture 26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Have students discuss cold start problems that are related to fuel issues. Why is it important for fuel to have a specific </w:t>
            </w:r>
            <w:r w:rsidRPr="006600D0">
              <w:rPr>
                <w:rFonts w:ascii="Tahoma" w:eastAsia="MS Mincho" w:hAnsi="Tahoma"/>
                <w:b/>
                <w:bCs/>
                <w:color w:val="0000FF"/>
                <w:sz w:val="28"/>
                <w:u w:val="single"/>
              </w:rPr>
              <w:t>RVP</w:t>
            </w:r>
            <w:r w:rsidRPr="006600D0">
              <w:rPr>
                <w:rFonts w:ascii="Tahoma" w:eastAsia="MS Mincho" w:hAnsi="Tahoma"/>
                <w:b/>
                <w:color w:val="FF0000"/>
                <w:lang w:eastAsia="ja-JP"/>
              </w:rPr>
              <w:t xml:space="preserve"> reading?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sz w:val="12"/>
                <w:szCs w:val="12"/>
              </w:rPr>
            </w:pPr>
            <w:r w:rsidRPr="006600D0">
              <w:rPr>
                <w:rFonts w:ascii="Tahoma" w:hAnsi="Tahoma"/>
                <w:b/>
                <w:noProof/>
                <w:color w:val="FF0000"/>
              </w:rPr>
              <w:drawing>
                <wp:inline distT="0" distB="0" distL="0" distR="0">
                  <wp:extent cx="676910" cy="671195"/>
                  <wp:effectExtent l="0" t="0" r="8890" b="0"/>
                  <wp:docPr id="261" name="Picture 26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sidRPr="006600D0">
              <w:rPr>
                <w:rFonts w:ascii="Tahoma" w:hAnsi="Tahoma"/>
                <w:b/>
                <w:color w:val="FF0000"/>
                <w:sz w:val="12"/>
                <w:szCs w:val="12"/>
              </w:rPr>
              <w:t xml:space="preserve"> </w:t>
            </w:r>
          </w:p>
        </w:tc>
        <w:tc>
          <w:tcPr>
            <w:tcW w:w="6480" w:type="dxa"/>
            <w:tcBorders>
              <w:top w:val="nil"/>
              <w:left w:val="single" w:sz="4" w:space="0" w:color="000000"/>
              <w:bottom w:val="nil"/>
              <w:right w:val="single" w:sz="4" w:space="0" w:color="000000"/>
            </w:tcBorders>
          </w:tcPr>
          <w:tbl>
            <w:tblPr>
              <w:tblpPr w:leftFromText="45" w:rightFromText="45" w:vertAnchor="text" w:horzAnchor="margin" w:tblpY="-77"/>
              <w:tblOverlap w:val="never"/>
              <w:tblW w:w="0" w:type="auto"/>
              <w:tblCellSpacing w:w="15" w:type="dxa"/>
              <w:tblLayout w:type="fixed"/>
              <w:tblCellMar>
                <w:left w:w="0" w:type="dxa"/>
                <w:right w:w="0" w:type="dxa"/>
              </w:tblCellMar>
              <w:tblLook w:val="04A0" w:firstRow="1" w:lastRow="0" w:firstColumn="1" w:lastColumn="0" w:noHBand="0" w:noVBand="1"/>
            </w:tblPr>
            <w:tblGrid>
              <w:gridCol w:w="6108"/>
            </w:tblGrid>
            <w:tr w:rsidR="006600D0" w:rsidRPr="006600D0" w:rsidTr="005C37B2">
              <w:trPr>
                <w:tblCellSpacing w:w="15" w:type="dxa"/>
              </w:trPr>
              <w:tc>
                <w:tcPr>
                  <w:tcW w:w="6048" w:type="dxa"/>
                  <w:vAlign w:val="center"/>
                  <w:hideMark/>
                </w:tcPr>
                <w:p w:rsidR="006600D0" w:rsidRPr="006600D0" w:rsidRDefault="006600D0" w:rsidP="006600D0">
                  <w:pPr>
                    <w:rPr>
                      <w:rFonts w:ascii="Arial Black" w:hAnsi="Arial Black"/>
                    </w:rPr>
                  </w:pPr>
                  <w:hyperlink r:id="rId23" w:tgtFrame="mainFrame" w:tooltip="" w:history="1">
                    <w:r w:rsidRPr="006600D0">
                      <w:rPr>
                        <w:rFonts w:ascii="Arial Black" w:hAnsi="Arial Black"/>
                        <w:color w:val="0000FF"/>
                        <w:u w:val="single"/>
                      </w:rPr>
                      <w:t xml:space="preserve">Fuel Blending In-Line (View) </w:t>
                    </w:r>
                  </w:hyperlink>
                  <w:hyperlink r:id="rId24" w:tgtFrame="_blank" w:tooltip="" w:history="1">
                    <w:r w:rsidRPr="006600D0">
                      <w:rPr>
                        <w:rFonts w:ascii="Arial Black" w:hAnsi="Arial Black"/>
                        <w:color w:val="0000FF"/>
                        <w:u w:val="single"/>
                      </w:rPr>
                      <w:t>(Download)</w:t>
                    </w:r>
                  </w:hyperlink>
                </w:p>
              </w:tc>
            </w:tr>
            <w:tr w:rsidR="006600D0" w:rsidRPr="006600D0" w:rsidTr="005C37B2">
              <w:trPr>
                <w:tblCellSpacing w:w="15" w:type="dxa"/>
              </w:trPr>
              <w:tc>
                <w:tcPr>
                  <w:tcW w:w="6048" w:type="dxa"/>
                  <w:vAlign w:val="center"/>
                  <w:hideMark/>
                </w:tcPr>
                <w:p w:rsidR="006600D0" w:rsidRPr="006600D0" w:rsidRDefault="006600D0" w:rsidP="006600D0">
                  <w:pPr>
                    <w:rPr>
                      <w:rFonts w:ascii="Arial Black" w:hAnsi="Arial Black"/>
                    </w:rPr>
                  </w:pPr>
                  <w:hyperlink r:id="rId25" w:tgtFrame="mainFrame" w:tooltip="" w:history="1">
                    <w:r w:rsidRPr="006600D0">
                      <w:rPr>
                        <w:rFonts w:ascii="Arial Black" w:hAnsi="Arial Black"/>
                        <w:color w:val="0000FF"/>
                        <w:u w:val="single"/>
                      </w:rPr>
                      <w:t>Fuel Blending Sequential (View)</w:t>
                    </w:r>
                  </w:hyperlink>
                  <w:hyperlink r:id="rId26" w:tgtFrame="_blank" w:tooltip="" w:history="1">
                    <w:r w:rsidRPr="006600D0">
                      <w:rPr>
                        <w:rFonts w:ascii="Arial Black" w:hAnsi="Arial Black"/>
                        <w:color w:val="0000FF"/>
                        <w:u w:val="single"/>
                      </w:rPr>
                      <w:t xml:space="preserve"> (Download)</w:t>
                    </w:r>
                  </w:hyperlink>
                </w:p>
              </w:tc>
            </w:tr>
            <w:tr w:rsidR="006600D0" w:rsidRPr="006600D0" w:rsidTr="005C37B2">
              <w:trPr>
                <w:tblCellSpacing w:w="15" w:type="dxa"/>
              </w:trPr>
              <w:tc>
                <w:tcPr>
                  <w:tcW w:w="6048" w:type="dxa"/>
                  <w:vAlign w:val="center"/>
                  <w:hideMark/>
                </w:tcPr>
                <w:p w:rsidR="006600D0" w:rsidRPr="006600D0" w:rsidRDefault="006600D0" w:rsidP="006600D0">
                  <w:pPr>
                    <w:rPr>
                      <w:rFonts w:ascii="Arial Black" w:hAnsi="Arial Black"/>
                    </w:rPr>
                  </w:pPr>
                  <w:hyperlink r:id="rId27" w:tgtFrame="mainFrame" w:tooltip="" w:history="1">
                    <w:r w:rsidRPr="006600D0">
                      <w:rPr>
                        <w:rFonts w:ascii="Arial Black" w:hAnsi="Arial Black"/>
                        <w:color w:val="0000FF"/>
                        <w:u w:val="single"/>
                      </w:rPr>
                      <w:t>Fuel Blending Splash (View)</w:t>
                    </w:r>
                  </w:hyperlink>
                  <w:hyperlink r:id="rId28" w:tgtFrame="_blank" w:tooltip="" w:history="1">
                    <w:r w:rsidRPr="006600D0">
                      <w:rPr>
                        <w:rFonts w:ascii="Arial Black" w:hAnsi="Arial Black"/>
                        <w:color w:val="0000FF"/>
                        <w:u w:val="single"/>
                      </w:rPr>
                      <w:t xml:space="preserve"> (Download)</w:t>
                    </w:r>
                  </w:hyperlink>
                </w:p>
              </w:tc>
            </w:tr>
            <w:tr w:rsidR="006600D0" w:rsidRPr="006600D0" w:rsidTr="005C37B2">
              <w:trPr>
                <w:tblCellSpacing w:w="15" w:type="dxa"/>
              </w:trPr>
              <w:tc>
                <w:tcPr>
                  <w:tcW w:w="6048" w:type="dxa"/>
                  <w:vAlign w:val="center"/>
                  <w:hideMark/>
                </w:tcPr>
                <w:p w:rsidR="006600D0" w:rsidRPr="006600D0" w:rsidRDefault="006600D0" w:rsidP="006600D0">
                  <w:pPr>
                    <w:rPr>
                      <w:rFonts w:ascii="Arial Black" w:hAnsi="Arial Black"/>
                    </w:rPr>
                  </w:pPr>
                  <w:hyperlink r:id="rId29" w:tgtFrame="mainFrame" w:tooltip="" w:history="1">
                    <w:r w:rsidRPr="006600D0">
                      <w:rPr>
                        <w:rFonts w:ascii="Arial Black" w:hAnsi="Arial Black"/>
                        <w:color w:val="0000FF"/>
                        <w:u w:val="single"/>
                      </w:rPr>
                      <w:t>Fuel Mileage, Gas (View)</w:t>
                    </w:r>
                  </w:hyperlink>
                  <w:hyperlink r:id="rId30" w:tgtFrame="_blank" w:tooltip="" w:history="1">
                    <w:r w:rsidRPr="006600D0">
                      <w:rPr>
                        <w:rFonts w:ascii="Arial Black" w:hAnsi="Arial Black"/>
                        <w:color w:val="0000FF"/>
                        <w:u w:val="single"/>
                      </w:rPr>
                      <w:t xml:space="preserve"> (Download)</w:t>
                    </w:r>
                  </w:hyperlink>
                </w:p>
              </w:tc>
            </w:tr>
            <w:tr w:rsidR="006600D0" w:rsidRPr="006600D0" w:rsidTr="005C37B2">
              <w:trPr>
                <w:tblCellSpacing w:w="15" w:type="dxa"/>
              </w:trPr>
              <w:tc>
                <w:tcPr>
                  <w:tcW w:w="6048" w:type="dxa"/>
                  <w:vAlign w:val="center"/>
                  <w:hideMark/>
                </w:tcPr>
                <w:p w:rsidR="006600D0" w:rsidRPr="006600D0" w:rsidRDefault="006600D0" w:rsidP="006600D0">
                  <w:pPr>
                    <w:rPr>
                      <w:rFonts w:ascii="Arial Black" w:hAnsi="Arial Black"/>
                    </w:rPr>
                  </w:pPr>
                  <w:hyperlink r:id="rId31" w:tgtFrame="mainFrame" w:tooltip="" w:history="1">
                    <w:r w:rsidRPr="006600D0">
                      <w:rPr>
                        <w:rFonts w:ascii="Arial Black" w:hAnsi="Arial Black"/>
                        <w:color w:val="0000FF"/>
                        <w:u w:val="single"/>
                      </w:rPr>
                      <w:t>Fuel Mileage, Hybrid (View)</w:t>
                    </w:r>
                  </w:hyperlink>
                  <w:hyperlink r:id="rId32" w:tgtFrame="_blank" w:tooltip="" w:history="1">
                    <w:r w:rsidRPr="006600D0">
                      <w:rPr>
                        <w:rFonts w:ascii="Arial Black" w:hAnsi="Arial Black"/>
                        <w:color w:val="0000FF"/>
                        <w:u w:val="single"/>
                      </w:rPr>
                      <w:t xml:space="preserve"> (Download)</w:t>
                    </w:r>
                  </w:hyperlink>
                </w:p>
              </w:tc>
            </w:tr>
          </w:tbl>
          <w:p w:rsidR="006600D0" w:rsidRPr="006600D0" w:rsidRDefault="006600D0" w:rsidP="006600D0">
            <w:pPr>
              <w:rPr>
                <w:rFonts w:ascii="Tahoma" w:hAnsi="Tahoma"/>
                <w:b/>
                <w:color w:val="FF0000"/>
                <w:sz w:val="28"/>
                <w:szCs w:val="28"/>
              </w:rPr>
            </w:pP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451485" cy="659130"/>
                  <wp:effectExtent l="0" t="0" r="5715" b="7620"/>
                  <wp:docPr id="259" name="Picture 259"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6600D0">
              <w:rPr>
                <w:noProof/>
              </w:rPr>
              <w:drawing>
                <wp:inline distT="0" distB="0" distL="0" distR="0">
                  <wp:extent cx="676910" cy="671195"/>
                  <wp:effectExtent l="0" t="0" r="8890" b="0"/>
                  <wp:docPr id="258" name="Picture 25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iCs/>
                <w:color w:val="00B050"/>
              </w:rPr>
            </w:pPr>
            <w:r w:rsidRPr="006600D0">
              <w:rPr>
                <w:rFonts w:ascii="Arial Black" w:hAnsi="Arial Black"/>
                <w:b/>
                <w:iCs/>
                <w:color w:val="00B050"/>
              </w:rPr>
              <w:t xml:space="preserve">DISCUSS FREQUENTLY ASKED QUESTION: </w:t>
            </w:r>
          </w:p>
          <w:p w:rsidR="006600D0" w:rsidRPr="006600D0" w:rsidRDefault="006600D0" w:rsidP="006600D0">
            <w:pPr>
              <w:rPr>
                <w:rFonts w:ascii="Arial Black" w:hAnsi="Arial Black"/>
                <w:b/>
                <w:i/>
                <w:iCs/>
                <w:color w:val="0000FF"/>
              </w:rPr>
            </w:pPr>
            <w:r w:rsidRPr="006600D0">
              <w:rPr>
                <w:rFonts w:ascii="Arial Black" w:hAnsi="Arial Black"/>
                <w:b/>
                <w:i/>
                <w:iCs/>
                <w:color w:val="0000FF"/>
              </w:rPr>
              <w:t>Why Do I Get Lower Gas Mileage in Winter?</w:t>
            </w:r>
          </w:p>
          <w:p w:rsidR="006600D0" w:rsidRPr="006600D0" w:rsidRDefault="006600D0" w:rsidP="006600D0">
            <w:pPr>
              <w:rPr>
                <w:rFonts w:ascii="Arial Black" w:hAnsi="Arial Black"/>
                <w:b/>
                <w:iCs/>
                <w:color w:val="00B050"/>
              </w:rPr>
            </w:pPr>
            <w:r w:rsidRPr="006600D0">
              <w:rPr>
                <w:rFonts w:ascii="Arial Black" w:hAnsi="Arial Black"/>
                <w:b/>
                <w:iCs/>
                <w:color w:val="00B050"/>
              </w:rPr>
              <w:t>Several factors cause the engine to use more fuel in winter than in summer, including:</w:t>
            </w:r>
          </w:p>
          <w:p w:rsidR="006600D0" w:rsidRPr="006600D0" w:rsidRDefault="006600D0" w:rsidP="006600D0">
            <w:pPr>
              <w:numPr>
                <w:ilvl w:val="0"/>
                <w:numId w:val="10"/>
              </w:numPr>
              <w:rPr>
                <w:rFonts w:ascii="Arial Black" w:hAnsi="Arial Black"/>
                <w:b/>
                <w:iCs/>
                <w:color w:val="00B050"/>
              </w:rPr>
            </w:pPr>
            <w:r w:rsidRPr="006600D0">
              <w:rPr>
                <w:rFonts w:ascii="Arial Black" w:hAnsi="Arial Black"/>
                <w:b/>
                <w:iCs/>
                <w:color w:val="00B050"/>
              </w:rPr>
              <w:t xml:space="preserve">Gasoline that is blended for use in cold climates is designed for ease of starting </w:t>
            </w:r>
            <w:r w:rsidRPr="006600D0">
              <w:rPr>
                <w:rFonts w:ascii="Arial Black" w:hAnsi="Arial Black"/>
                <w:b/>
                <w:iCs/>
                <w:color w:val="00B050"/>
              </w:rPr>
              <w:lastRenderedPageBreak/>
              <w:t>and contains fewer heavy molecules, which contribute to fuel economy. The heat content of winter gasoline is lower than summer blended gasoline.</w:t>
            </w:r>
          </w:p>
          <w:p w:rsidR="006600D0" w:rsidRPr="006600D0" w:rsidRDefault="006600D0" w:rsidP="006600D0">
            <w:pPr>
              <w:numPr>
                <w:ilvl w:val="0"/>
                <w:numId w:val="10"/>
              </w:numPr>
              <w:rPr>
                <w:rFonts w:ascii="Arial Black" w:hAnsi="Arial Black"/>
                <w:b/>
                <w:iCs/>
                <w:color w:val="00B050"/>
              </w:rPr>
            </w:pPr>
            <w:r w:rsidRPr="006600D0">
              <w:rPr>
                <w:rFonts w:ascii="Arial Black" w:hAnsi="Arial Black"/>
                <w:b/>
                <w:iCs/>
                <w:color w:val="00B050"/>
              </w:rPr>
              <w:t>In cold temperatures, all lubricants are stiff, causing more resistance. These lubricants include the engine oil, as well as transmission and differential gear lubricants.</w:t>
            </w:r>
          </w:p>
          <w:p w:rsidR="006600D0" w:rsidRPr="006600D0" w:rsidRDefault="006600D0" w:rsidP="006600D0">
            <w:pPr>
              <w:numPr>
                <w:ilvl w:val="0"/>
                <w:numId w:val="10"/>
              </w:numPr>
              <w:rPr>
                <w:rFonts w:ascii="Arial Black" w:hAnsi="Arial Black"/>
                <w:b/>
                <w:iCs/>
                <w:color w:val="00B050"/>
              </w:rPr>
            </w:pPr>
            <w:r w:rsidRPr="006600D0">
              <w:rPr>
                <w:rFonts w:ascii="Arial Black" w:hAnsi="Arial Black"/>
                <w:b/>
                <w:iCs/>
                <w:color w:val="00B050"/>
              </w:rPr>
              <w:t>Heat from the engine is radiated into the outside air more rapidly when the temperature is cold, resulting in longer run time until the engine has reached normal operating temperature.</w:t>
            </w:r>
          </w:p>
          <w:p w:rsidR="006600D0" w:rsidRPr="006600D0" w:rsidRDefault="006600D0" w:rsidP="006600D0">
            <w:pPr>
              <w:numPr>
                <w:ilvl w:val="0"/>
                <w:numId w:val="9"/>
              </w:numPr>
              <w:rPr>
                <w:rFonts w:ascii="Arial Black" w:hAnsi="Arial Black"/>
                <w:b/>
                <w:iCs/>
                <w:color w:val="00B050"/>
              </w:rPr>
            </w:pPr>
            <w:r w:rsidRPr="006600D0">
              <w:rPr>
                <w:rFonts w:ascii="Arial Black" w:hAnsi="Arial Black"/>
                <w:b/>
                <w:iCs/>
                <w:color w:val="00B050"/>
              </w:rPr>
              <w:t>• Road conditions, such as ice and snow, can cause tire slippage or additional drag on the vehicle.</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rFonts w:ascii="Calibri" w:hAnsi="Calibri"/>
                <w:noProof/>
                <w:color w:val="000000"/>
              </w:rPr>
              <w:lastRenderedPageBreak/>
              <w:drawing>
                <wp:inline distT="0" distB="0" distL="0" distR="0">
                  <wp:extent cx="801370" cy="653415"/>
                  <wp:effectExtent l="0" t="0" r="0" b="0"/>
                  <wp:docPr id="257" name="Picture 25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spacing w:before="60"/>
              <w:ind w:left="576" w:hanging="288"/>
              <w:rPr>
                <w:rFonts w:eastAsia="MS Mincho"/>
                <w:lang w:eastAsia="ja-JP"/>
              </w:rPr>
            </w:pPr>
            <w:r w:rsidRPr="006600D0">
              <w:rPr>
                <w:rFonts w:eastAsia="MS Mincho"/>
                <w:b/>
                <w:bCs/>
                <w:lang w:eastAsia="ja-JP"/>
              </w:rPr>
              <w:t xml:space="preserve">5.  SLIDE 5 </w:t>
            </w:r>
            <w:r w:rsidRPr="006600D0">
              <w:rPr>
                <w:rFonts w:eastAsia="MS Mincho"/>
                <w:b/>
                <w:bCs/>
                <w:color w:val="0000FF"/>
                <w:lang w:eastAsia="ja-JP"/>
              </w:rPr>
              <w:t>EXPLAIN</w:t>
            </w:r>
            <w:r w:rsidRPr="006600D0">
              <w:rPr>
                <w:rFonts w:eastAsia="MS Mincho"/>
                <w:b/>
                <w:bCs/>
                <w:lang w:eastAsia="ja-JP"/>
              </w:rPr>
              <w:t xml:space="preserve"> Figure 28-4</w:t>
            </w:r>
            <w:r w:rsidRPr="006600D0">
              <w:rPr>
                <w:rFonts w:eastAsia="MS Mincho"/>
                <w:lang w:eastAsia="ja-JP"/>
              </w:rPr>
              <w:t xml:space="preserve">    An engine will not run if the air-fuel mixture is either too rich or too lean.</w:t>
            </w:r>
          </w:p>
          <w:p w:rsidR="006600D0" w:rsidRPr="006600D0" w:rsidRDefault="006600D0" w:rsidP="006600D0">
            <w:pPr>
              <w:spacing w:before="60"/>
              <w:ind w:left="576" w:hanging="288"/>
              <w:rPr>
                <w:rFonts w:eastAsia="MS Mincho"/>
                <w:lang w:eastAsia="ja-JP"/>
              </w:rPr>
            </w:pPr>
            <w:r w:rsidRPr="006600D0">
              <w:rPr>
                <w:rFonts w:eastAsia="MS Mincho"/>
                <w:b/>
                <w:bCs/>
                <w:lang w:eastAsia="ja-JP"/>
              </w:rPr>
              <w:t xml:space="preserve">6.  SLIDE 6 </w:t>
            </w:r>
            <w:r w:rsidRPr="006600D0">
              <w:rPr>
                <w:rFonts w:eastAsia="MS Mincho"/>
                <w:b/>
                <w:bCs/>
                <w:color w:val="0000FF"/>
                <w:lang w:eastAsia="ja-JP"/>
              </w:rPr>
              <w:t>EXPLAIN</w:t>
            </w:r>
            <w:r w:rsidRPr="006600D0">
              <w:rPr>
                <w:rFonts w:eastAsia="MS Mincho"/>
                <w:b/>
                <w:bCs/>
                <w:lang w:eastAsia="ja-JP"/>
              </w:rPr>
              <w:t xml:space="preserve"> Figure 28-5</w:t>
            </w:r>
            <w:r w:rsidRPr="006600D0">
              <w:rPr>
                <w:rFonts w:eastAsia="MS Mincho"/>
                <w:lang w:eastAsia="ja-JP"/>
              </w:rPr>
              <w:t xml:space="preserve">    With a three-way catalytic converter, emission control is most efficient with an air-fuel ratio </w:t>
            </w:r>
            <w:proofErr w:type="gramStart"/>
            <w:r w:rsidRPr="006600D0">
              <w:rPr>
                <w:rFonts w:eastAsia="MS Mincho"/>
                <w:lang w:eastAsia="ja-JP"/>
              </w:rPr>
              <w:t>between 14.65 to 1</w:t>
            </w:r>
            <w:proofErr w:type="gramEnd"/>
            <w:r w:rsidRPr="006600D0">
              <w:rPr>
                <w:rFonts w:eastAsia="MS Mincho"/>
                <w:lang w:eastAsia="ja-JP"/>
              </w:rPr>
              <w:t xml:space="preserve"> and 14.75 to 1.</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848995" cy="688975"/>
                  <wp:effectExtent l="0" t="0" r="8255" b="0"/>
                  <wp:docPr id="256" name="Picture 25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0000FF"/>
                <w:sz w:val="28"/>
                <w:szCs w:val="28"/>
                <w:u w:val="single"/>
              </w:rPr>
            </w:pPr>
            <w:r w:rsidRPr="006600D0">
              <w:rPr>
                <w:rFonts w:ascii="Tahoma" w:hAnsi="Tahoma"/>
                <w:b/>
                <w:color w:val="0000FF"/>
                <w:sz w:val="28"/>
                <w:szCs w:val="28"/>
                <w:u w:val="single"/>
              </w:rPr>
              <w:t xml:space="preserve">HANDS ON-TASK: </w:t>
            </w:r>
            <w:r w:rsidRPr="006600D0">
              <w:rPr>
                <w:rFonts w:ascii="Tahoma" w:hAnsi="Tahoma"/>
                <w:b/>
                <w:color w:val="FF0000"/>
              </w:rPr>
              <w:t>Check fuel RVP BASED ON DEMO</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55" name="Picture 25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54" name="Picture 25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eastAsia="MS Mincho" w:hAnsi="Tahoma"/>
                <w:b/>
                <w:color w:val="FF0000"/>
                <w:lang w:eastAsia="ja-JP"/>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Have the students talk about how air-fuel ratios are stated. Why is the ratio usually measured by weight and not volume?</w:t>
            </w:r>
          </w:p>
          <w:p w:rsidR="006600D0" w:rsidRPr="006600D0" w:rsidRDefault="006600D0" w:rsidP="006600D0">
            <w:pPr>
              <w:rPr>
                <w:rFonts w:ascii="Tahoma" w:hAnsi="Tahoma"/>
                <w:b/>
                <w:color w:val="FF0000"/>
              </w:rPr>
            </w:pP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94690" cy="682625"/>
                  <wp:effectExtent l="0" t="0" r="0" b="3175"/>
                  <wp:docPr id="253" name="Picture 25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bCs/>
                <w:color w:val="0000FF"/>
                <w:sz w:val="28"/>
              </w:rPr>
            </w:pPr>
            <w:r w:rsidRPr="006600D0">
              <w:rPr>
                <w:rFonts w:ascii="Tahoma" w:hAnsi="Tahoma"/>
                <w:b/>
                <w:bCs/>
                <w:color w:val="0000FF"/>
                <w:sz w:val="28"/>
                <w:u w:val="single"/>
              </w:rPr>
              <w:t>DEMONSTRATION</w:t>
            </w:r>
            <w:r w:rsidRPr="006600D0">
              <w:rPr>
                <w:rFonts w:ascii="Tahoma" w:hAnsi="Tahoma"/>
                <w:b/>
                <w:color w:val="0000FF"/>
                <w:u w:val="single"/>
              </w:rPr>
              <w:t xml:space="preserve">: </w:t>
            </w:r>
            <w:r w:rsidRPr="006600D0">
              <w:rPr>
                <w:rFonts w:ascii="Tahoma" w:eastAsia="MS Mincho" w:hAnsi="Tahoma"/>
                <w:b/>
                <w:color w:val="FF0000"/>
                <w:lang w:eastAsia="ja-JP"/>
              </w:rPr>
              <w:t xml:space="preserve">Show how fuel injector sprays fuel into combustion chamber by creating an external fuel system in which students can view an injector spraying fuel into visible container. For safety reasons, you can perform this demonstration with water instead of fuel, keeping in mind that injectors and pump sustain damage from water after long-term use.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lastRenderedPageBreak/>
              <w:drawing>
                <wp:inline distT="0" distB="0" distL="0" distR="0">
                  <wp:extent cx="676910" cy="664845"/>
                  <wp:effectExtent l="0" t="0" r="8890" b="1905"/>
                  <wp:docPr id="252" name="Picture 25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51" name="Picture 25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Have the students discuss air-fuel ratios.  What makes an air-fuel mixture too rich or too lean?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color w:val="0000FF"/>
                <w:sz w:val="16"/>
                <w:szCs w:val="16"/>
              </w:rPr>
            </w:pPr>
            <w:r w:rsidRPr="006600D0">
              <w:rPr>
                <w:b/>
                <w:noProof/>
              </w:rPr>
              <w:drawing>
                <wp:inline distT="0" distB="0" distL="0" distR="0">
                  <wp:extent cx="676910" cy="664845"/>
                  <wp:effectExtent l="0" t="0" r="8890" b="1905"/>
                  <wp:docPr id="250" name="Picture 25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b/>
                <w:noProof/>
              </w:rPr>
              <w:drawing>
                <wp:inline distT="0" distB="0" distL="0" distR="0">
                  <wp:extent cx="546100" cy="588010"/>
                  <wp:effectExtent l="0" t="0" r="6350" b="2540"/>
                  <wp:docPr id="249" name="Picture 24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Have the students talk about the gasoline combustion process. Will a contaminated atmosphere have an effect on combustion process?</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48" name="Picture 24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47" name="Picture 24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Have the students refer to </w:t>
            </w:r>
            <w:r w:rsidRPr="006600D0">
              <w:rPr>
                <w:rFonts w:ascii="Tahoma" w:eastAsia="MS Mincho" w:hAnsi="Tahoma"/>
                <w:b/>
                <w:bCs/>
                <w:color w:val="0000FF"/>
                <w:sz w:val="28"/>
                <w:u w:val="single"/>
              </w:rPr>
              <w:t>FIGURE 28–5</w:t>
            </w:r>
            <w:r w:rsidRPr="006600D0">
              <w:rPr>
                <w:rFonts w:ascii="Tahoma" w:eastAsia="MS Mincho" w:hAnsi="Tahoma"/>
                <w:b/>
                <w:color w:val="FF0000"/>
                <w:lang w:eastAsia="ja-JP"/>
              </w:rPr>
              <w:t xml:space="preserve"> and discuss what happens to NO</w:t>
            </w:r>
            <w:r w:rsidRPr="006600D0">
              <w:rPr>
                <w:rFonts w:ascii="Tahoma" w:eastAsia="MS Mincho" w:hAnsi="Tahoma"/>
                <w:b/>
                <w:color w:val="FF0000"/>
                <w:sz w:val="13"/>
                <w:szCs w:val="13"/>
                <w:lang w:eastAsia="ja-JP"/>
              </w:rPr>
              <w:t>x</w:t>
            </w:r>
            <w:r w:rsidRPr="006600D0">
              <w:rPr>
                <w:rFonts w:ascii="Tahoma" w:eastAsia="MS Mincho" w:hAnsi="Tahoma"/>
                <w:b/>
                <w:color w:val="FF0000"/>
                <w:lang w:eastAsia="ja-JP"/>
              </w:rPr>
              <w:t xml:space="preserve">, CO, and HC in three-way catalytic converter. Why does </w:t>
            </w:r>
            <w:r w:rsidRPr="006600D0">
              <w:rPr>
                <w:rFonts w:ascii="Tahoma" w:eastAsia="MS Mincho" w:hAnsi="Tahoma"/>
                <w:b/>
                <w:bCs/>
                <w:color w:val="0000FF"/>
                <w:sz w:val="28"/>
                <w:u w:val="single"/>
              </w:rPr>
              <w:t>stoichiometric ratio</w:t>
            </w:r>
            <w:r w:rsidRPr="006600D0">
              <w:rPr>
                <w:rFonts w:ascii="Tahoma" w:eastAsia="MS Mincho" w:hAnsi="Tahoma"/>
                <w:b/>
                <w:color w:val="FF0000"/>
                <w:lang w:eastAsia="ja-JP"/>
              </w:rPr>
              <w:t xml:space="preserve"> work best to control these mixtures? ANS: </w:t>
            </w:r>
            <w:r w:rsidRPr="006600D0">
              <w:rPr>
                <w:rFonts w:ascii="Tahoma" w:eastAsia="MS Mincho" w:hAnsi="Tahoma"/>
                <w:b/>
                <w:bCs/>
                <w:color w:val="0000FF"/>
                <w:sz w:val="28"/>
                <w:u w:val="single"/>
              </w:rPr>
              <w:t>STOICHIOMETRIC</w:t>
            </w:r>
            <w:r w:rsidRPr="006600D0">
              <w:rPr>
                <w:rFonts w:ascii="Tahoma" w:eastAsia="MS Mincho" w:hAnsi="Tahoma"/>
                <w:b/>
                <w:color w:val="FF0000"/>
                <w:lang w:eastAsia="ja-JP"/>
              </w:rPr>
              <w:t xml:space="preserve"> IS concerned with, involving, or having the exact proportions for a particular chemical reaction.</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rFonts w:ascii="Calibri" w:hAnsi="Calibri"/>
                <w:noProof/>
                <w:color w:val="000000"/>
              </w:rPr>
              <w:drawing>
                <wp:inline distT="0" distB="0" distL="0" distR="0">
                  <wp:extent cx="801370" cy="653415"/>
                  <wp:effectExtent l="0" t="0" r="0" b="0"/>
                  <wp:docPr id="246" name="Picture 24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spacing w:before="60"/>
              <w:ind w:left="576" w:hanging="288"/>
              <w:rPr>
                <w:rFonts w:eastAsia="MS Mincho"/>
                <w:lang w:eastAsia="ja-JP"/>
              </w:rPr>
            </w:pPr>
            <w:r w:rsidRPr="006600D0">
              <w:rPr>
                <w:rFonts w:eastAsia="MS Mincho"/>
                <w:b/>
                <w:bCs/>
                <w:lang w:eastAsia="ja-JP"/>
              </w:rPr>
              <w:t xml:space="preserve">7.  SLIDE 7 </w:t>
            </w:r>
            <w:r w:rsidRPr="006600D0">
              <w:rPr>
                <w:rFonts w:eastAsia="MS Mincho"/>
                <w:b/>
                <w:bCs/>
                <w:color w:val="0000FF"/>
                <w:lang w:eastAsia="ja-JP"/>
              </w:rPr>
              <w:t>EXPLAIN</w:t>
            </w:r>
            <w:r w:rsidRPr="006600D0">
              <w:rPr>
                <w:rFonts w:eastAsia="MS Mincho"/>
                <w:b/>
                <w:bCs/>
                <w:lang w:eastAsia="ja-JP"/>
              </w:rPr>
              <w:t xml:space="preserve"> Figure 28-6</w:t>
            </w:r>
            <w:r w:rsidRPr="006600D0">
              <w:rPr>
                <w:rFonts w:eastAsia="MS Mincho"/>
                <w:lang w:eastAsia="ja-JP"/>
              </w:rPr>
              <w:t xml:space="preserve">    Normal combustion is a smooth, controlled burning of the air-fuel mixture.</w:t>
            </w:r>
          </w:p>
          <w:p w:rsidR="006600D0" w:rsidRPr="006600D0" w:rsidRDefault="006600D0" w:rsidP="006600D0">
            <w:pPr>
              <w:spacing w:before="60"/>
              <w:ind w:left="576" w:hanging="288"/>
              <w:rPr>
                <w:rFonts w:eastAsia="MS Mincho"/>
                <w:lang w:eastAsia="ja-JP"/>
              </w:rPr>
            </w:pPr>
            <w:r w:rsidRPr="006600D0">
              <w:rPr>
                <w:rFonts w:eastAsia="MS Mincho"/>
                <w:b/>
                <w:bCs/>
                <w:lang w:eastAsia="ja-JP"/>
              </w:rPr>
              <w:t xml:space="preserve">8.  SLIDE 8 </w:t>
            </w:r>
            <w:r w:rsidRPr="006600D0">
              <w:rPr>
                <w:rFonts w:eastAsia="MS Mincho"/>
                <w:b/>
                <w:bCs/>
                <w:color w:val="0000FF"/>
                <w:lang w:eastAsia="ja-JP"/>
              </w:rPr>
              <w:t>EXPLAIN</w:t>
            </w:r>
            <w:r w:rsidRPr="006600D0">
              <w:rPr>
                <w:rFonts w:eastAsia="MS Mincho"/>
                <w:b/>
                <w:bCs/>
                <w:lang w:eastAsia="ja-JP"/>
              </w:rPr>
              <w:t xml:space="preserve"> Figure 28-7</w:t>
            </w:r>
            <w:r w:rsidRPr="006600D0">
              <w:rPr>
                <w:rFonts w:eastAsia="MS Mincho"/>
                <w:lang w:eastAsia="ja-JP"/>
              </w:rPr>
              <w:t xml:space="preserve">    Detonation is a secondary ignition of the air-fuel mixture. It is also called spark knock or pinging.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94690" cy="682625"/>
                  <wp:effectExtent l="0" t="0" r="0" b="3175"/>
                  <wp:docPr id="245" name="Picture 24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bCs/>
                <w:color w:val="0000FF"/>
                <w:sz w:val="28"/>
              </w:rPr>
            </w:pPr>
            <w:r w:rsidRPr="006600D0">
              <w:rPr>
                <w:rFonts w:ascii="Tahoma" w:hAnsi="Tahoma"/>
                <w:b/>
                <w:bCs/>
                <w:color w:val="0000FF"/>
                <w:sz w:val="28"/>
                <w:u w:val="single"/>
              </w:rPr>
              <w:t>DEMONSTRATION</w:t>
            </w:r>
            <w:r w:rsidRPr="006600D0">
              <w:rPr>
                <w:rFonts w:ascii="Tahoma" w:hAnsi="Tahoma"/>
                <w:b/>
                <w:color w:val="0000FF"/>
                <w:u w:val="single"/>
              </w:rPr>
              <w:t>:</w:t>
            </w:r>
            <w:r w:rsidRPr="006600D0">
              <w:rPr>
                <w:rFonts w:ascii="Tahoma" w:eastAsia="MS Mincho" w:hAnsi="Tahoma"/>
                <w:b/>
                <w:color w:val="FF0000"/>
                <w:lang w:eastAsia="ja-JP"/>
              </w:rPr>
              <w:t xml:space="preserve"> Have students listen to a vehicle making knocking sound due to detonation. Ask them to describe what this sounds like to them.  This can be done on an older vehicle by advancing timing or disconnecting EGR: </w:t>
            </w:r>
            <w:r w:rsidRPr="006600D0">
              <w:rPr>
                <w:rFonts w:ascii="Tahoma" w:eastAsia="MS Mincho" w:hAnsi="Tahoma"/>
                <w:b/>
                <w:bCs/>
                <w:color w:val="0000FF"/>
                <w:sz w:val="28"/>
                <w:u w:val="single"/>
              </w:rPr>
              <w:t>FIGURE 28-7</w:t>
            </w:r>
          </w:p>
        </w:tc>
      </w:tr>
      <w:tr w:rsidR="006600D0" w:rsidRPr="006600D0" w:rsidTr="00F6353E">
        <w:tblPrEx>
          <w:tblBorders>
            <w:top w:val="none" w:sz="0" w:space="0" w:color="auto"/>
          </w:tblBorders>
        </w:tblPrEx>
        <w:tc>
          <w:tcPr>
            <w:tcW w:w="2970" w:type="dxa"/>
            <w:tcBorders>
              <w:left w:val="single" w:sz="4" w:space="0" w:color="000000"/>
              <w:right w:val="single" w:sz="4" w:space="0" w:color="000000"/>
            </w:tcBorders>
          </w:tcPr>
          <w:p w:rsidR="006600D0" w:rsidRPr="006600D0" w:rsidRDefault="006600D0" w:rsidP="006600D0">
            <w:pPr>
              <w:spacing w:before="60"/>
              <w:rPr>
                <w:rFonts w:eastAsia="MS Mincho" w:cs="Tahoma"/>
                <w:b/>
                <w:bCs/>
                <w:sz w:val="20"/>
                <w:szCs w:val="20"/>
                <w:lang w:eastAsia="ja-JP"/>
              </w:rPr>
            </w:pPr>
            <w:r w:rsidRPr="006600D0">
              <w:rPr>
                <w:rFonts w:eastAsia="MS Mincho"/>
                <w:noProof/>
              </w:rPr>
              <w:drawing>
                <wp:inline distT="0" distB="0" distL="0" distR="0">
                  <wp:extent cx="848995" cy="688975"/>
                  <wp:effectExtent l="0" t="0" r="8255" b="0"/>
                  <wp:docPr id="244" name="Picture 24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600D0" w:rsidRPr="006600D0" w:rsidRDefault="006600D0" w:rsidP="006600D0">
            <w:pPr>
              <w:rPr>
                <w:rFonts w:ascii="Tahoma" w:hAnsi="Tahoma"/>
                <w:b/>
                <w:bCs/>
                <w:color w:val="0000FF"/>
                <w:sz w:val="28"/>
                <w:u w:val="single"/>
              </w:rPr>
            </w:pPr>
            <w:r w:rsidRPr="006600D0">
              <w:rPr>
                <w:rFonts w:ascii="Tahoma" w:hAnsi="Tahoma"/>
                <w:b/>
                <w:bCs/>
                <w:color w:val="0000FF"/>
                <w:sz w:val="28"/>
                <w:u w:val="single"/>
              </w:rPr>
              <w:t xml:space="preserve">HANDS-ON TASK: </w:t>
            </w:r>
            <w:r w:rsidRPr="006600D0">
              <w:rPr>
                <w:rFonts w:ascii="Tahoma" w:eastAsia="MS Mincho" w:hAnsi="Tahoma"/>
                <w:b/>
                <w:color w:val="FF0000"/>
                <w:lang w:eastAsia="ja-JP"/>
              </w:rPr>
              <w:t xml:space="preserve">Have students use a </w:t>
            </w:r>
            <w:r w:rsidRPr="006600D0">
              <w:rPr>
                <w:rFonts w:ascii="Tahoma" w:eastAsia="MS Mincho" w:hAnsi="Tahoma"/>
                <w:b/>
                <w:bCs/>
                <w:color w:val="0000FF"/>
                <w:sz w:val="28"/>
                <w:u w:val="single"/>
              </w:rPr>
              <w:t>5-gas analyzer on a vehicle</w:t>
            </w:r>
            <w:r w:rsidRPr="006600D0">
              <w:rPr>
                <w:rFonts w:ascii="Tahoma" w:eastAsia="MS Mincho" w:hAnsi="Tahoma"/>
                <w:b/>
                <w:color w:val="FF0000"/>
                <w:lang w:eastAsia="ja-JP"/>
              </w:rPr>
              <w:t xml:space="preserve">. Ask them to record readings and interpret their findings.  Grade them on their understanding of by-products of combustion process and their awareness of what is required to reduce harmful emissions.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rFonts w:ascii="Calibri" w:hAnsi="Calibri"/>
                <w:noProof/>
                <w:color w:val="000000"/>
              </w:rPr>
              <w:drawing>
                <wp:inline distT="0" distB="0" distL="0" distR="0">
                  <wp:extent cx="801370" cy="653415"/>
                  <wp:effectExtent l="0" t="0" r="0" b="0"/>
                  <wp:docPr id="243" name="Picture 24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p w:rsidR="006600D0" w:rsidRPr="006600D0" w:rsidRDefault="006600D0" w:rsidP="006600D0">
            <w:pPr>
              <w:tabs>
                <w:tab w:val="left" w:pos="1820"/>
              </w:tabs>
            </w:pPr>
            <w:r w:rsidRPr="006600D0">
              <w:tab/>
            </w:r>
          </w:p>
        </w:tc>
        <w:tc>
          <w:tcPr>
            <w:tcW w:w="6480" w:type="dxa"/>
            <w:tcBorders>
              <w:top w:val="nil"/>
              <w:left w:val="single" w:sz="4" w:space="0" w:color="000000"/>
              <w:bottom w:val="nil"/>
              <w:right w:val="single" w:sz="4" w:space="0" w:color="000000"/>
            </w:tcBorders>
          </w:tcPr>
          <w:p w:rsidR="006600D0" w:rsidRPr="006600D0" w:rsidRDefault="006600D0" w:rsidP="006600D0">
            <w:pPr>
              <w:spacing w:before="60"/>
              <w:ind w:left="576" w:hanging="288"/>
              <w:rPr>
                <w:rFonts w:eastAsia="MS Mincho"/>
                <w:lang w:eastAsia="ja-JP"/>
              </w:rPr>
            </w:pPr>
            <w:r w:rsidRPr="006600D0">
              <w:rPr>
                <w:rFonts w:eastAsia="MS Mincho"/>
                <w:b/>
                <w:bCs/>
                <w:lang w:eastAsia="ja-JP"/>
              </w:rPr>
              <w:t xml:space="preserve">9.  SLIDE 9 </w:t>
            </w:r>
            <w:r w:rsidRPr="006600D0">
              <w:rPr>
                <w:rFonts w:eastAsia="MS Mincho"/>
                <w:b/>
                <w:bCs/>
                <w:color w:val="0000FF"/>
                <w:lang w:eastAsia="ja-JP"/>
              </w:rPr>
              <w:t>EXPLAIN</w:t>
            </w:r>
            <w:r w:rsidRPr="006600D0">
              <w:rPr>
                <w:rFonts w:eastAsia="MS Mincho"/>
                <w:b/>
                <w:bCs/>
                <w:lang w:eastAsia="ja-JP"/>
              </w:rPr>
              <w:t xml:space="preserve"> Figure 28-8</w:t>
            </w:r>
            <w:r w:rsidRPr="006600D0">
              <w:rPr>
                <w:rFonts w:eastAsia="MS Mincho"/>
                <w:lang w:eastAsia="ja-JP"/>
              </w:rPr>
              <w:t xml:space="preserve">    A pump showing regular with a pump octane of 87, plus rated at 89, and premium rated at 93. These ratings can vary with brand as well as in different parts of the country.</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42" name="Picture 24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41" name="Picture 24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eastAsia="MS Mincho" w:hAnsi="Tahoma"/>
                <w:b/>
                <w:color w:val="FF0000"/>
                <w:lang w:eastAsia="ja-JP"/>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Have the students talk about grades of gasoline. Is it always better to use premium gas? Point out the problems of hard start</w:t>
            </w:r>
          </w:p>
          <w:p w:rsidR="006600D0" w:rsidRPr="006600D0" w:rsidRDefault="006600D0" w:rsidP="006600D0">
            <w:pPr>
              <w:rPr>
                <w:rFonts w:ascii="Tahoma" w:eastAsia="MS Mincho" w:hAnsi="Tahoma"/>
                <w:b/>
                <w:color w:val="FF0000"/>
                <w:lang w:eastAsia="ja-JP"/>
              </w:rPr>
            </w:pPr>
            <w:r w:rsidRPr="006600D0">
              <w:rPr>
                <w:rFonts w:ascii="Tahoma" w:eastAsia="MS Mincho" w:hAnsi="Tahoma"/>
                <w:b/>
                <w:color w:val="FF0000"/>
                <w:lang w:eastAsia="ja-JP"/>
              </w:rPr>
              <w:t xml:space="preserve">and rough idle using </w:t>
            </w:r>
            <w:r w:rsidRPr="006600D0">
              <w:rPr>
                <w:rFonts w:ascii="Tahoma" w:eastAsia="MS Mincho" w:hAnsi="Tahoma"/>
                <w:b/>
                <w:bCs/>
                <w:color w:val="0000FF"/>
                <w:sz w:val="28"/>
                <w:u w:val="single"/>
              </w:rPr>
              <w:t>premium-grade gasoline</w:t>
            </w:r>
          </w:p>
          <w:p w:rsidR="006600D0" w:rsidRPr="006600D0" w:rsidRDefault="006600D0" w:rsidP="006600D0">
            <w:pPr>
              <w:rPr>
                <w:rFonts w:ascii="Tahoma" w:hAnsi="Tahoma"/>
                <w:b/>
                <w:color w:val="FF0000"/>
              </w:rPr>
            </w:pPr>
            <w:proofErr w:type="gramStart"/>
            <w:r w:rsidRPr="006600D0">
              <w:rPr>
                <w:rFonts w:ascii="Tahoma" w:eastAsia="MS Mincho" w:hAnsi="Tahoma"/>
                <w:b/>
                <w:color w:val="FF0000"/>
                <w:lang w:eastAsia="ja-JP"/>
              </w:rPr>
              <w:t>during</w:t>
            </w:r>
            <w:proofErr w:type="gramEnd"/>
            <w:r w:rsidRPr="006600D0">
              <w:rPr>
                <w:rFonts w:ascii="Tahoma" w:eastAsia="MS Mincho" w:hAnsi="Tahoma"/>
                <w:b/>
                <w:color w:val="FF0000"/>
                <w:lang w:eastAsia="ja-JP"/>
              </w:rPr>
              <w:t xml:space="preserve"> cold weather conditions.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lastRenderedPageBreak/>
              <w:drawing>
                <wp:inline distT="0" distB="0" distL="0" distR="0">
                  <wp:extent cx="676910" cy="664845"/>
                  <wp:effectExtent l="0" t="0" r="8890" b="1905"/>
                  <wp:docPr id="240" name="Picture 24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39" name="Picture 23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eastAsia="MS Mincho" w:hAnsi="Tahoma"/>
                <w:b/>
                <w:color w:val="FF0000"/>
                <w:lang w:eastAsia="ja-JP"/>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Have the students talk about injector flow rate. What is the relation of</w:t>
            </w:r>
          </w:p>
          <w:p w:rsidR="006600D0" w:rsidRPr="006600D0" w:rsidRDefault="006600D0" w:rsidP="006600D0">
            <w:pPr>
              <w:rPr>
                <w:rFonts w:ascii="Tahoma" w:hAnsi="Tahoma"/>
                <w:b/>
                <w:color w:val="FF0000"/>
              </w:rPr>
            </w:pPr>
            <w:proofErr w:type="gramStart"/>
            <w:r w:rsidRPr="006600D0">
              <w:rPr>
                <w:rFonts w:ascii="Tahoma" w:eastAsia="MS Mincho" w:hAnsi="Tahoma"/>
                <w:b/>
                <w:color w:val="FF0000"/>
                <w:lang w:eastAsia="ja-JP"/>
              </w:rPr>
              <w:t>injector</w:t>
            </w:r>
            <w:proofErr w:type="gramEnd"/>
            <w:r w:rsidRPr="006600D0">
              <w:rPr>
                <w:rFonts w:ascii="Tahoma" w:eastAsia="MS Mincho" w:hAnsi="Tahoma"/>
                <w:b/>
                <w:color w:val="FF0000"/>
                <w:lang w:eastAsia="ja-JP"/>
              </w:rPr>
              <w:t xml:space="preserve"> flow rate to horsepower?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38" name="Picture 2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37" name="Picture 23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C53D8B">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Have the students talk about octane rating. How is isooctane used in octane rating? What are the methods used to rate gasoline for antiknock properties? </w:t>
            </w:r>
          </w:p>
        </w:tc>
      </w:tr>
      <w:tr w:rsidR="006600D0" w:rsidRPr="006600D0" w:rsidTr="00F6353E">
        <w:tblPrEx>
          <w:tblBorders>
            <w:top w:val="none" w:sz="0" w:space="0" w:color="auto"/>
          </w:tblBorders>
        </w:tblPrEx>
        <w:tc>
          <w:tcPr>
            <w:tcW w:w="2970" w:type="dxa"/>
            <w:tcBorders>
              <w:left w:val="single" w:sz="4" w:space="0" w:color="000000"/>
              <w:right w:val="single" w:sz="4" w:space="0" w:color="000000"/>
            </w:tcBorders>
          </w:tcPr>
          <w:p w:rsidR="006600D0" w:rsidRPr="006600D0" w:rsidRDefault="006600D0" w:rsidP="006600D0">
            <w:pPr>
              <w:spacing w:before="60"/>
              <w:rPr>
                <w:rFonts w:eastAsia="MS Mincho" w:cs="Tahoma"/>
                <w:b/>
                <w:bCs/>
                <w:sz w:val="20"/>
                <w:szCs w:val="20"/>
                <w:lang w:eastAsia="ja-JP"/>
              </w:rPr>
            </w:pPr>
            <w:r w:rsidRPr="006600D0">
              <w:rPr>
                <w:rFonts w:eastAsia="MS Mincho"/>
                <w:noProof/>
              </w:rPr>
              <w:drawing>
                <wp:inline distT="0" distB="0" distL="0" distR="0">
                  <wp:extent cx="848995" cy="688975"/>
                  <wp:effectExtent l="0" t="0" r="8255" b="0"/>
                  <wp:docPr id="236" name="Picture 23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600D0" w:rsidRPr="006600D0" w:rsidRDefault="006600D0" w:rsidP="006600D0">
            <w:pPr>
              <w:rPr>
                <w:rFonts w:ascii="Tahoma" w:hAnsi="Tahoma"/>
                <w:b/>
                <w:bCs/>
                <w:color w:val="0000FF"/>
                <w:sz w:val="28"/>
                <w:u w:val="single"/>
              </w:rPr>
            </w:pPr>
            <w:r w:rsidRPr="006600D0">
              <w:rPr>
                <w:rFonts w:ascii="Tahoma" w:hAnsi="Tahoma"/>
                <w:b/>
                <w:bCs/>
                <w:color w:val="0000FF"/>
                <w:sz w:val="28"/>
                <w:u w:val="single"/>
              </w:rPr>
              <w:t xml:space="preserve">HANDS-ON TASK: </w:t>
            </w:r>
            <w:r w:rsidRPr="006600D0">
              <w:rPr>
                <w:rFonts w:ascii="Tahoma" w:eastAsia="MS Mincho" w:hAnsi="Tahoma"/>
                <w:b/>
                <w:color w:val="FF0000"/>
                <w:lang w:eastAsia="ja-JP"/>
              </w:rPr>
              <w:t xml:space="preserve">Have the students locate a </w:t>
            </w:r>
            <w:r w:rsidRPr="006600D0">
              <w:rPr>
                <w:rFonts w:ascii="Tahoma" w:eastAsia="MS Mincho" w:hAnsi="Tahoma"/>
                <w:b/>
                <w:bCs/>
                <w:color w:val="0000FF"/>
                <w:sz w:val="28"/>
                <w:u w:val="single"/>
              </w:rPr>
              <w:t>Knock Sensor</w:t>
            </w:r>
            <w:r w:rsidRPr="006600D0">
              <w:rPr>
                <w:rFonts w:ascii="Tahoma" w:eastAsia="MS Mincho" w:hAnsi="Tahoma"/>
                <w:b/>
                <w:color w:val="FF0000"/>
                <w:lang w:eastAsia="ja-JP"/>
              </w:rPr>
              <w:t xml:space="preserve"> on a vehicle. Ask them to review OEM information about sensor. Have students use a </w:t>
            </w:r>
            <w:r w:rsidRPr="006600D0">
              <w:rPr>
                <w:rFonts w:ascii="Tahoma" w:eastAsia="MS Mincho" w:hAnsi="Tahoma"/>
                <w:b/>
                <w:bCs/>
                <w:color w:val="0000FF"/>
                <w:sz w:val="28"/>
                <w:u w:val="single"/>
              </w:rPr>
              <w:t>scan tool</w:t>
            </w:r>
            <w:r w:rsidRPr="006600D0">
              <w:rPr>
                <w:rFonts w:ascii="Tahoma" w:eastAsia="MS Mincho" w:hAnsi="Tahoma"/>
                <w:b/>
                <w:color w:val="FF0000"/>
                <w:lang w:eastAsia="ja-JP"/>
              </w:rPr>
              <w:t xml:space="preserve"> to compare it to live data from Sensor. Is knock sensor accurate?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35" name="Picture 23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34" name="Picture 23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Have students discuss </w:t>
            </w:r>
            <w:r w:rsidRPr="006600D0">
              <w:rPr>
                <w:rFonts w:ascii="Tahoma" w:eastAsia="MS Mincho" w:hAnsi="Tahoma"/>
                <w:b/>
                <w:bCs/>
                <w:color w:val="0000FF"/>
                <w:sz w:val="28"/>
                <w:u w:val="single"/>
              </w:rPr>
              <w:t>high-altitude</w:t>
            </w:r>
            <w:r w:rsidRPr="006600D0">
              <w:rPr>
                <w:rFonts w:ascii="Tahoma" w:eastAsia="MS Mincho" w:hAnsi="Tahoma"/>
                <w:b/>
                <w:color w:val="FF0000"/>
                <w:lang w:eastAsia="ja-JP"/>
              </w:rPr>
              <w:t xml:space="preserve"> octane requirements.  What happens to air when atmospheric pressure drops? How does lowered atmospheric pressure affect octane rating?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451485" cy="659130"/>
                  <wp:effectExtent l="0" t="0" r="5715" b="7620"/>
                  <wp:docPr id="233" name="Picture 233"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6600D0">
              <w:rPr>
                <w:noProof/>
              </w:rPr>
              <w:drawing>
                <wp:inline distT="0" distB="0" distL="0" distR="0">
                  <wp:extent cx="676910" cy="671195"/>
                  <wp:effectExtent l="0" t="0" r="8890" b="0"/>
                  <wp:docPr id="232" name="Picture 23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iCs/>
                <w:color w:val="00B050"/>
              </w:rPr>
            </w:pPr>
            <w:r w:rsidRPr="006600D0">
              <w:rPr>
                <w:rFonts w:ascii="Arial Black" w:hAnsi="Arial Black"/>
                <w:b/>
                <w:iCs/>
                <w:color w:val="00B050"/>
              </w:rPr>
              <w:t xml:space="preserve">DISCUSS FREQUENTLY ASKED QUESTION: </w:t>
            </w:r>
          </w:p>
          <w:p w:rsidR="006600D0" w:rsidRPr="006600D0" w:rsidRDefault="006600D0" w:rsidP="006600D0">
            <w:pPr>
              <w:rPr>
                <w:rFonts w:ascii="Arial Black" w:hAnsi="Arial Black"/>
                <w:b/>
                <w:iCs/>
                <w:color w:val="00B050"/>
              </w:rPr>
            </w:pPr>
            <w:r w:rsidRPr="006600D0">
              <w:rPr>
                <w:rFonts w:ascii="Arial Black" w:hAnsi="Arial Black"/>
                <w:b/>
                <w:i/>
                <w:iCs/>
                <w:color w:val="0000FF"/>
              </w:rPr>
              <w:t>What Grade of Gasoline Does the EPA Use When Testing Engines?</w:t>
            </w:r>
            <w:r w:rsidRPr="006600D0">
              <w:rPr>
                <w:rFonts w:ascii="Arial Black" w:hAnsi="Arial Black"/>
                <w:b/>
                <w:iCs/>
                <w:color w:val="00B050"/>
              </w:rPr>
              <w:t xml:space="preserve">  Due to the various grades and additives used in commercial fuel, government (EPA) uses a liquid called indolene.  Indolene has a research octane number of 96.5 and a motor method octane rating of 88, which results in an (R + M</w:t>
            </w:r>
            <w:proofErr w:type="gramStart"/>
            <w:r w:rsidRPr="006600D0">
              <w:rPr>
                <w:rFonts w:ascii="Arial Black" w:hAnsi="Arial Black"/>
                <w:b/>
                <w:iCs/>
                <w:color w:val="00B050"/>
              </w:rPr>
              <w:t>) ,</w:t>
            </w:r>
            <w:proofErr w:type="gramEnd"/>
            <w:r w:rsidRPr="006600D0">
              <w:rPr>
                <w:rFonts w:ascii="Arial Black" w:hAnsi="Arial Black"/>
                <w:b/>
                <w:iCs/>
                <w:color w:val="00B050"/>
              </w:rPr>
              <w:t xml:space="preserve"> 2 rating of 92.25.</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1240790" cy="457200"/>
                  <wp:effectExtent l="0" t="0" r="0" b="0"/>
                  <wp:docPr id="231" name="Picture 231"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Cs/>
                <w:color w:val="C45911"/>
                <w:sz w:val="22"/>
              </w:rPr>
            </w:pPr>
            <w:r w:rsidRPr="006600D0">
              <w:rPr>
                <w:rFonts w:ascii="Arial Black" w:hAnsi="Arial Black"/>
                <w:bCs/>
                <w:color w:val="C45911"/>
                <w:sz w:val="22"/>
                <w:u w:val="single"/>
              </w:rPr>
              <w:t>EXPLAIN TECH TIP:</w:t>
            </w:r>
            <w:r w:rsidRPr="006600D0">
              <w:rPr>
                <w:rFonts w:ascii="Arial Black" w:hAnsi="Arial Black"/>
                <w:bCs/>
                <w:color w:val="C45911"/>
                <w:sz w:val="22"/>
              </w:rPr>
              <w:t xml:space="preserve"> </w:t>
            </w:r>
            <w:r w:rsidRPr="006600D0">
              <w:rPr>
                <w:rFonts w:ascii="Arial Black" w:hAnsi="Arial Black"/>
                <w:bCs/>
                <w:i/>
                <w:color w:val="0000FF"/>
                <w:sz w:val="22"/>
              </w:rPr>
              <w:t>Horsepower and Fuel Flow</w:t>
            </w:r>
          </w:p>
          <w:p w:rsidR="006600D0" w:rsidRPr="006600D0" w:rsidRDefault="006600D0" w:rsidP="006600D0">
            <w:pPr>
              <w:rPr>
                <w:rFonts w:ascii="Arial Black" w:hAnsi="Arial Black"/>
                <w:bCs/>
                <w:color w:val="C45911"/>
                <w:sz w:val="22"/>
              </w:rPr>
            </w:pPr>
            <w:r w:rsidRPr="006600D0">
              <w:rPr>
                <w:rFonts w:ascii="Arial Black" w:hAnsi="Arial Black"/>
                <w:bCs/>
                <w:color w:val="C45911"/>
                <w:sz w:val="22"/>
              </w:rPr>
              <w:t>To produce 1 hp, the engine must be supplied with 0.50 pounds of fuel per hour (lb/</w:t>
            </w:r>
            <w:proofErr w:type="spellStart"/>
            <w:r w:rsidRPr="006600D0">
              <w:rPr>
                <w:rFonts w:ascii="Arial Black" w:hAnsi="Arial Black"/>
                <w:bCs/>
                <w:color w:val="C45911"/>
                <w:sz w:val="22"/>
              </w:rPr>
              <w:t>hr</w:t>
            </w:r>
            <w:proofErr w:type="spellEnd"/>
            <w:r w:rsidRPr="006600D0">
              <w:rPr>
                <w:rFonts w:ascii="Arial Black" w:hAnsi="Arial Black"/>
                <w:bCs/>
                <w:color w:val="C45911"/>
                <w:sz w:val="22"/>
              </w:rPr>
              <w:t>). Fuel injectors are rated in pounds per hour. For example, a volt-8 engine equipped with 25 lb/</w:t>
            </w:r>
            <w:proofErr w:type="spellStart"/>
            <w:r w:rsidRPr="006600D0">
              <w:rPr>
                <w:rFonts w:ascii="Arial Black" w:hAnsi="Arial Black"/>
                <w:bCs/>
                <w:color w:val="C45911"/>
                <w:sz w:val="22"/>
              </w:rPr>
              <w:t>hr</w:t>
            </w:r>
            <w:proofErr w:type="spellEnd"/>
            <w:r w:rsidRPr="006600D0">
              <w:rPr>
                <w:rFonts w:ascii="Arial Black" w:hAnsi="Arial Black"/>
                <w:bCs/>
                <w:color w:val="C45911"/>
                <w:sz w:val="22"/>
              </w:rPr>
              <w:t xml:space="preserve"> fuel injectors could produce 50 hp per cylinder (per injector) or 400 hp. Even if the cylinder head or block is modified to produce more horsepower, limiting factor may be the injector flow rate. The following are flow rates and resulting horsepower for a V-8 engine:</w:t>
            </w:r>
          </w:p>
          <w:p w:rsidR="006600D0" w:rsidRPr="006600D0" w:rsidRDefault="006600D0" w:rsidP="006600D0">
            <w:pPr>
              <w:numPr>
                <w:ilvl w:val="0"/>
                <w:numId w:val="11"/>
              </w:numPr>
              <w:rPr>
                <w:rFonts w:ascii="Arial Black" w:hAnsi="Arial Black"/>
                <w:bCs/>
                <w:color w:val="C45911"/>
                <w:sz w:val="22"/>
              </w:rPr>
            </w:pPr>
            <w:r w:rsidRPr="006600D0">
              <w:rPr>
                <w:rFonts w:ascii="Arial Black" w:hAnsi="Arial Black"/>
                <w:bCs/>
                <w:color w:val="C45911"/>
                <w:sz w:val="22"/>
              </w:rPr>
              <w:t>30 lb/</w:t>
            </w:r>
            <w:proofErr w:type="spellStart"/>
            <w:r w:rsidRPr="006600D0">
              <w:rPr>
                <w:rFonts w:ascii="Arial Black" w:hAnsi="Arial Black"/>
                <w:bCs/>
                <w:color w:val="C45911"/>
                <w:sz w:val="22"/>
              </w:rPr>
              <w:t>hr</w:t>
            </w:r>
            <w:proofErr w:type="spellEnd"/>
            <w:r w:rsidRPr="006600D0">
              <w:rPr>
                <w:rFonts w:ascii="Arial Black" w:hAnsi="Arial Black"/>
                <w:bCs/>
                <w:color w:val="C45911"/>
                <w:sz w:val="22"/>
              </w:rPr>
              <w:t>: 60 hp per cylinder or 480 hp</w:t>
            </w:r>
          </w:p>
          <w:p w:rsidR="006600D0" w:rsidRPr="006600D0" w:rsidRDefault="006600D0" w:rsidP="006600D0">
            <w:pPr>
              <w:numPr>
                <w:ilvl w:val="0"/>
                <w:numId w:val="11"/>
              </w:numPr>
              <w:rPr>
                <w:rFonts w:ascii="Arial Black" w:hAnsi="Arial Black"/>
                <w:bCs/>
                <w:color w:val="C45911"/>
                <w:sz w:val="22"/>
              </w:rPr>
            </w:pPr>
            <w:r w:rsidRPr="006600D0">
              <w:rPr>
                <w:rFonts w:ascii="Arial Black" w:hAnsi="Arial Black"/>
                <w:bCs/>
                <w:color w:val="C45911"/>
                <w:sz w:val="22"/>
              </w:rPr>
              <w:t>35 lb/</w:t>
            </w:r>
            <w:proofErr w:type="spellStart"/>
            <w:r w:rsidRPr="006600D0">
              <w:rPr>
                <w:rFonts w:ascii="Arial Black" w:hAnsi="Arial Black"/>
                <w:bCs/>
                <w:color w:val="C45911"/>
                <w:sz w:val="22"/>
              </w:rPr>
              <w:t>hr</w:t>
            </w:r>
            <w:proofErr w:type="spellEnd"/>
            <w:r w:rsidRPr="006600D0">
              <w:rPr>
                <w:rFonts w:ascii="Arial Black" w:hAnsi="Arial Black"/>
                <w:bCs/>
                <w:color w:val="C45911"/>
                <w:sz w:val="22"/>
              </w:rPr>
              <w:t>: 70 hp per cylinder or 560 hp</w:t>
            </w:r>
          </w:p>
          <w:p w:rsidR="006600D0" w:rsidRPr="006600D0" w:rsidRDefault="006600D0" w:rsidP="006600D0">
            <w:pPr>
              <w:numPr>
                <w:ilvl w:val="0"/>
                <w:numId w:val="11"/>
              </w:numPr>
              <w:rPr>
                <w:rFonts w:ascii="Arial Black" w:hAnsi="Arial Black"/>
                <w:bCs/>
                <w:color w:val="C45911"/>
                <w:sz w:val="22"/>
              </w:rPr>
            </w:pPr>
            <w:r w:rsidRPr="006600D0">
              <w:rPr>
                <w:rFonts w:ascii="Arial Black" w:hAnsi="Arial Black"/>
                <w:bCs/>
                <w:color w:val="C45911"/>
                <w:sz w:val="22"/>
              </w:rPr>
              <w:t>40 lb/</w:t>
            </w:r>
            <w:proofErr w:type="spellStart"/>
            <w:r w:rsidRPr="006600D0">
              <w:rPr>
                <w:rFonts w:ascii="Arial Black" w:hAnsi="Arial Black"/>
                <w:bCs/>
                <w:color w:val="C45911"/>
                <w:sz w:val="22"/>
              </w:rPr>
              <w:t>hr</w:t>
            </w:r>
            <w:proofErr w:type="spellEnd"/>
            <w:r w:rsidRPr="006600D0">
              <w:rPr>
                <w:rFonts w:ascii="Arial Black" w:hAnsi="Arial Black"/>
                <w:bCs/>
                <w:color w:val="C45911"/>
                <w:sz w:val="22"/>
              </w:rPr>
              <w:t>: 80 hp per cylinder or 640 hp</w:t>
            </w:r>
          </w:p>
          <w:p w:rsidR="006600D0" w:rsidRPr="006600D0" w:rsidRDefault="006600D0" w:rsidP="006600D0">
            <w:pPr>
              <w:rPr>
                <w:rFonts w:ascii="Arial Black" w:hAnsi="Arial Black"/>
                <w:bCs/>
                <w:color w:val="C45911"/>
                <w:sz w:val="22"/>
              </w:rPr>
            </w:pPr>
            <w:r w:rsidRPr="006600D0">
              <w:rPr>
                <w:rFonts w:ascii="Arial Black" w:hAnsi="Arial Black"/>
                <w:bCs/>
                <w:color w:val="C45911"/>
                <w:sz w:val="22"/>
              </w:rPr>
              <w:t xml:space="preserve">Of course, injector flow rate is only one of many variables that affect power output. Installing larger </w:t>
            </w:r>
            <w:r w:rsidRPr="006600D0">
              <w:rPr>
                <w:rFonts w:ascii="Arial Black" w:hAnsi="Arial Black"/>
                <w:bCs/>
                <w:color w:val="C45911"/>
                <w:sz w:val="22"/>
              </w:rPr>
              <w:lastRenderedPageBreak/>
              <w:t>injectors without other major engine modifications could decrease engine output and drastically increase exhaust emissions.</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Calibri" w:hAnsi="Calibri"/>
                <w:color w:val="000000"/>
              </w:rPr>
            </w:pPr>
            <w:r w:rsidRPr="006600D0">
              <w:rPr>
                <w:rFonts w:ascii="Calibri" w:hAnsi="Calibri"/>
                <w:noProof/>
                <w:color w:val="000000"/>
              </w:rPr>
              <w:lastRenderedPageBreak/>
              <w:drawing>
                <wp:inline distT="0" distB="0" distL="0" distR="0">
                  <wp:extent cx="685800" cy="676275"/>
                  <wp:effectExtent l="0" t="0" r="0" b="952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keepNext/>
              <w:outlineLvl w:val="1"/>
              <w:rPr>
                <w:rFonts w:ascii="Tahoma" w:hAnsi="Tahoma" w:cs="Tahoma"/>
                <w:b/>
                <w:bCs/>
                <w:color w:val="0000FF"/>
                <w:sz w:val="32"/>
                <w:szCs w:val="28"/>
                <w:u w:val="thick"/>
              </w:rPr>
            </w:pPr>
            <w:r w:rsidRPr="006600D0">
              <w:rPr>
                <w:rFonts w:ascii="Tahoma" w:hAnsi="Tahoma" w:cs="Tahoma"/>
                <w:b/>
                <w:bCs/>
                <w:color w:val="0000FF"/>
                <w:sz w:val="28"/>
                <w:szCs w:val="28"/>
                <w:u w:val="thick"/>
              </w:rPr>
              <w:t xml:space="preserve">DISCUSS CHART 68-1 </w:t>
            </w:r>
            <w:r w:rsidRPr="006600D0">
              <w:rPr>
                <w:rFonts w:ascii="Tahoma" w:hAnsi="Tahoma" w:cs="Tahoma"/>
                <w:b/>
                <w:bCs/>
                <w:color w:val="FF0000"/>
                <w:szCs w:val="28"/>
              </w:rPr>
              <w:t>Typical octane ratings for gasoline in most parts of the country.</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rFonts w:ascii="Calibri" w:hAnsi="Calibri"/>
                <w:noProof/>
                <w:color w:val="000000"/>
              </w:rPr>
              <w:drawing>
                <wp:inline distT="0" distB="0" distL="0" distR="0">
                  <wp:extent cx="801370" cy="653415"/>
                  <wp:effectExtent l="0" t="0" r="0" b="0"/>
                  <wp:docPr id="230" name="Picture 2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spacing w:before="60"/>
              <w:ind w:left="720" w:hanging="432"/>
              <w:rPr>
                <w:rFonts w:eastAsia="MS Mincho"/>
                <w:b/>
                <w:bCs/>
                <w:lang w:eastAsia="ja-JP"/>
              </w:rPr>
            </w:pPr>
            <w:r w:rsidRPr="006600D0">
              <w:rPr>
                <w:rFonts w:eastAsia="MS Mincho"/>
                <w:b/>
                <w:bCs/>
                <w:lang w:eastAsia="ja-JP"/>
              </w:rPr>
              <w:t xml:space="preserve">10.  SLIDE 10 </w:t>
            </w:r>
            <w:r w:rsidRPr="006600D0">
              <w:rPr>
                <w:rFonts w:eastAsia="MS Mincho"/>
                <w:b/>
                <w:bCs/>
                <w:color w:val="0000FF"/>
                <w:lang w:eastAsia="ja-JP"/>
              </w:rPr>
              <w:t>EXPLAIN</w:t>
            </w:r>
            <w:r w:rsidRPr="006600D0">
              <w:rPr>
                <w:rFonts w:eastAsia="MS Mincho"/>
                <w:b/>
                <w:bCs/>
                <w:lang w:eastAsia="ja-JP"/>
              </w:rPr>
              <w:t xml:space="preserve"> Figure </w:t>
            </w:r>
            <w:r w:rsidR="008D10F0" w:rsidRPr="008D10F0">
              <w:rPr>
                <w:rFonts w:eastAsia="MS Mincho"/>
                <w:b/>
                <w:bCs/>
                <w:lang w:eastAsia="ja-JP"/>
              </w:rPr>
              <w:t>28</w:t>
            </w:r>
            <w:r w:rsidRPr="006600D0">
              <w:rPr>
                <w:rFonts w:eastAsia="MS Mincho"/>
                <w:b/>
                <w:bCs/>
                <w:lang w:eastAsia="ja-JP"/>
              </w:rPr>
              <w:t>-9</w:t>
            </w:r>
            <w:r w:rsidRPr="006600D0">
              <w:rPr>
                <w:rFonts w:eastAsia="MS Mincho"/>
                <w:lang w:eastAsia="ja-JP"/>
              </w:rPr>
              <w:t xml:space="preserve">    The posted octane rating in most high-altitude areas shows regular at 85 instead of the usual 87.</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29" name="Picture 22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28" name="Picture 22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u w:val="single"/>
              </w:rPr>
              <w:t>DISCUSSION</w:t>
            </w:r>
            <w:r w:rsidRPr="006600D0">
              <w:rPr>
                <w:rFonts w:ascii="Tahoma" w:hAnsi="Tahoma"/>
                <w:b/>
                <w:color w:val="FF0000"/>
                <w:sz w:val="28"/>
                <w:szCs w:val="28"/>
              </w:rPr>
              <w:t>:</w:t>
            </w:r>
            <w:r w:rsidRPr="006600D0">
              <w:rPr>
                <w:rFonts w:ascii="Tahoma" w:hAnsi="Tahoma"/>
                <w:b/>
                <w:color w:val="FF0000"/>
                <w:sz w:val="28"/>
              </w:rPr>
              <w:t xml:space="preserve"> </w:t>
            </w:r>
            <w:r w:rsidRPr="006600D0">
              <w:rPr>
                <w:rFonts w:ascii="Tahoma" w:eastAsia="MS Mincho" w:hAnsi="Tahoma"/>
                <w:b/>
                <w:color w:val="FF0000"/>
                <w:szCs w:val="28"/>
              </w:rPr>
              <w:t>Have students discuss gasoline additives. What problems can be caused by additives?</w:t>
            </w:r>
            <w:r w:rsidRPr="006600D0">
              <w:rPr>
                <w:rFonts w:ascii="Tahoma" w:eastAsia="MS Mincho" w:hAnsi="Tahoma"/>
                <w:b/>
                <w:color w:val="FF0000"/>
                <w:sz w:val="22"/>
              </w:rPr>
              <w:t xml:space="preserve">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451485" cy="659130"/>
                  <wp:effectExtent l="0" t="0" r="5715" b="7620"/>
                  <wp:docPr id="227" name="Picture 22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6600D0">
              <w:rPr>
                <w:noProof/>
              </w:rPr>
              <w:drawing>
                <wp:inline distT="0" distB="0" distL="0" distR="0">
                  <wp:extent cx="676910" cy="671195"/>
                  <wp:effectExtent l="0" t="0" r="8890" b="0"/>
                  <wp:docPr id="226" name="Picture 22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iCs/>
                <w:color w:val="00B050"/>
              </w:rPr>
            </w:pPr>
            <w:r w:rsidRPr="006600D0">
              <w:rPr>
                <w:rFonts w:ascii="Arial Black" w:hAnsi="Arial Black"/>
                <w:b/>
                <w:iCs/>
                <w:color w:val="00B050"/>
              </w:rPr>
              <w:t xml:space="preserve">DISCUSS FREQUENTLY ASKED QUESTION: </w:t>
            </w:r>
          </w:p>
          <w:p w:rsidR="006600D0" w:rsidRPr="006600D0" w:rsidRDefault="006600D0" w:rsidP="006600D0">
            <w:pPr>
              <w:rPr>
                <w:rFonts w:ascii="Arial Black" w:hAnsi="Arial Black"/>
                <w:b/>
                <w:i/>
                <w:iCs/>
                <w:color w:val="0000FF"/>
              </w:rPr>
            </w:pPr>
            <w:r w:rsidRPr="006600D0">
              <w:rPr>
                <w:rFonts w:ascii="Arial Black" w:hAnsi="Arial Black"/>
                <w:b/>
                <w:i/>
                <w:iCs/>
                <w:color w:val="0000FF"/>
              </w:rPr>
              <w:t>Can Regular-Grade Gasoline Be Used If Premium Is Recommended Grade?</w:t>
            </w:r>
          </w:p>
          <w:p w:rsidR="006600D0" w:rsidRPr="006600D0" w:rsidRDefault="006600D0" w:rsidP="006600D0">
            <w:pPr>
              <w:rPr>
                <w:rFonts w:ascii="Arial Black" w:hAnsi="Arial Black"/>
                <w:b/>
                <w:iCs/>
                <w:color w:val="00B050"/>
              </w:rPr>
            </w:pPr>
            <w:r w:rsidRPr="006600D0">
              <w:rPr>
                <w:rFonts w:ascii="Arial Black" w:hAnsi="Arial Black"/>
                <w:b/>
                <w:i/>
                <w:iCs/>
                <w:color w:val="0000FF"/>
              </w:rPr>
              <w:t>Maybe.</w:t>
            </w:r>
            <w:r w:rsidRPr="006600D0">
              <w:rPr>
                <w:rFonts w:ascii="Arial Black" w:hAnsi="Arial Black"/>
                <w:b/>
                <w:iCs/>
                <w:color w:val="00B050"/>
              </w:rPr>
              <w:t xml:space="preserve"> It is possible to use regular-grade or midgrade (plus) gasoline in most new vehicles without danger of damage to the engine. Most vehicles built since 1990s are equipped with at least one knock sensor.  If a lower-octane gasoline than specified is used, the engine ignition timing setting usually causes the engine to spark knock, also called detonation or ping. This spark knock is detected by knock sensor(s), which sends a signal to computer. Computer then retards ignition timing until spark knock stops.</w:t>
            </w:r>
          </w:p>
          <w:p w:rsidR="006600D0" w:rsidRPr="006600D0" w:rsidRDefault="006600D0" w:rsidP="006600D0">
            <w:pPr>
              <w:rPr>
                <w:rFonts w:ascii="Arial Black" w:hAnsi="Arial Black"/>
                <w:b/>
                <w:iCs/>
                <w:color w:val="00B050"/>
              </w:rPr>
            </w:pPr>
            <w:r w:rsidRPr="006600D0">
              <w:rPr>
                <w:rFonts w:ascii="Arial Black" w:hAnsi="Arial Black"/>
                <w:b/>
                <w:iCs/>
                <w:color w:val="0000FF"/>
              </w:rPr>
              <w:t xml:space="preserve">NOTE: Some scan tools show the “estimated Octane rating” of the fuel being used, which is based on knock sensor activity.  As a result of this spark timing retardation, the engine torque is reduced. While this reduction in power is seldom noticed, it reduces fuel economy, often by four to five miles per gallon. If premium gasoline is then used, the PCM gradually permits the engine to operate at more advanced ignition timing setting. Therefore, it </w:t>
            </w:r>
            <w:r w:rsidRPr="006600D0">
              <w:rPr>
                <w:rFonts w:ascii="Arial Black" w:hAnsi="Arial Black"/>
                <w:b/>
                <w:iCs/>
                <w:color w:val="0000FF"/>
              </w:rPr>
              <w:lastRenderedPageBreak/>
              <w:t>may take several tanks of premium gasoline to restore normal fuel economy. For best overall</w:t>
            </w:r>
            <w:r w:rsidRPr="006600D0">
              <w:rPr>
                <w:rFonts w:ascii="Arial Black" w:hAnsi="Arial Black"/>
                <w:b/>
                <w:iCs/>
                <w:color w:val="00B050"/>
              </w:rPr>
              <w:t xml:space="preserve"> </w:t>
            </w:r>
            <w:r w:rsidRPr="006600D0">
              <w:rPr>
                <w:rFonts w:ascii="Arial Black" w:hAnsi="Arial Black"/>
                <w:b/>
                <w:iCs/>
                <w:color w:val="0000FF"/>
              </w:rPr>
              <w:t>performance, use the grade of gasoline recommended by the OEM</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rFonts w:ascii="Calibri" w:hAnsi="Calibri"/>
                <w:noProof/>
                <w:color w:val="000000"/>
              </w:rPr>
              <w:lastRenderedPageBreak/>
              <w:drawing>
                <wp:inline distT="0" distB="0" distL="0" distR="0">
                  <wp:extent cx="801370" cy="653415"/>
                  <wp:effectExtent l="0" t="0" r="0" b="0"/>
                  <wp:docPr id="225" name="Picture 2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spacing w:before="60"/>
              <w:ind w:left="720" w:hanging="432"/>
              <w:rPr>
                <w:rFonts w:eastAsia="MS Mincho"/>
                <w:lang w:eastAsia="ja-JP"/>
              </w:rPr>
            </w:pPr>
            <w:r w:rsidRPr="006600D0">
              <w:rPr>
                <w:rFonts w:eastAsia="MS Mincho"/>
                <w:b/>
                <w:bCs/>
                <w:lang w:eastAsia="ja-JP"/>
              </w:rPr>
              <w:t xml:space="preserve">11.  SLIDE 11 </w:t>
            </w:r>
            <w:r w:rsidRPr="006600D0">
              <w:rPr>
                <w:rFonts w:eastAsia="MS Mincho"/>
                <w:b/>
                <w:bCs/>
                <w:color w:val="0000FF"/>
                <w:lang w:eastAsia="ja-JP"/>
              </w:rPr>
              <w:t>EXPLAIN</w:t>
            </w:r>
            <w:r w:rsidRPr="006600D0">
              <w:rPr>
                <w:rFonts w:eastAsia="MS Mincho"/>
                <w:b/>
                <w:bCs/>
                <w:lang w:eastAsia="ja-JP"/>
              </w:rPr>
              <w:t xml:space="preserve"> Figure </w:t>
            </w:r>
            <w:r w:rsidR="008D10F0" w:rsidRPr="008D10F0">
              <w:rPr>
                <w:rFonts w:eastAsia="MS Mincho"/>
                <w:b/>
                <w:bCs/>
                <w:lang w:eastAsia="ja-JP"/>
              </w:rPr>
              <w:t>28</w:t>
            </w:r>
            <w:r w:rsidRPr="006600D0">
              <w:rPr>
                <w:rFonts w:eastAsia="MS Mincho"/>
                <w:b/>
                <w:bCs/>
                <w:lang w:eastAsia="ja-JP"/>
              </w:rPr>
              <w:t>-10</w:t>
            </w:r>
            <w:r w:rsidRPr="006600D0">
              <w:rPr>
                <w:rFonts w:eastAsia="MS Mincho"/>
                <w:lang w:eastAsia="ja-JP"/>
              </w:rPr>
              <w:t xml:space="preserve">    This refueling pump indicates that the gasoline is blended with 10% ethanol (ethyl alcohol) and can be used in any gasoline vehicle. E85 contains 85% ethanol and can be used only in vehicles specifically designed to use it.</w:t>
            </w:r>
          </w:p>
          <w:p w:rsidR="006600D0" w:rsidRPr="006600D0" w:rsidRDefault="006600D0" w:rsidP="006600D0">
            <w:pPr>
              <w:spacing w:before="60"/>
              <w:ind w:left="720" w:hanging="432"/>
              <w:rPr>
                <w:rFonts w:eastAsia="MS Mincho"/>
                <w:lang w:eastAsia="ja-JP"/>
              </w:rPr>
            </w:pPr>
            <w:r w:rsidRPr="006600D0">
              <w:rPr>
                <w:rFonts w:eastAsia="MS Mincho"/>
                <w:b/>
                <w:bCs/>
                <w:lang w:eastAsia="ja-JP"/>
              </w:rPr>
              <w:t xml:space="preserve">12.  SLIDE 12 </w:t>
            </w:r>
            <w:r w:rsidRPr="006600D0">
              <w:rPr>
                <w:rFonts w:eastAsia="MS Mincho"/>
                <w:b/>
                <w:bCs/>
                <w:color w:val="0000FF"/>
                <w:lang w:eastAsia="ja-JP"/>
              </w:rPr>
              <w:t>EXPLAIN</w:t>
            </w:r>
            <w:r w:rsidRPr="006600D0">
              <w:rPr>
                <w:rFonts w:eastAsia="MS Mincho"/>
                <w:b/>
                <w:bCs/>
                <w:lang w:eastAsia="ja-JP"/>
              </w:rPr>
              <w:t xml:space="preserve"> Figure </w:t>
            </w:r>
            <w:r w:rsidR="008D10F0" w:rsidRPr="008D10F0">
              <w:rPr>
                <w:rFonts w:eastAsia="MS Mincho"/>
                <w:b/>
                <w:bCs/>
                <w:lang w:eastAsia="ja-JP"/>
              </w:rPr>
              <w:t>28</w:t>
            </w:r>
            <w:r w:rsidRPr="006600D0">
              <w:rPr>
                <w:rFonts w:eastAsia="MS Mincho"/>
                <w:b/>
                <w:bCs/>
                <w:lang w:eastAsia="ja-JP"/>
              </w:rPr>
              <w:t>-11</w:t>
            </w:r>
            <w:r w:rsidRPr="006600D0">
              <w:rPr>
                <w:rFonts w:eastAsia="MS Mincho"/>
                <w:lang w:eastAsia="ja-JP"/>
              </w:rPr>
              <w:t xml:space="preserve">    A container with gasoline containing alcohol. Notice the separation line where the alcohol–water mixture separated from the gasoline and sank to the bottom.</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94690" cy="682625"/>
                  <wp:effectExtent l="0" t="0" r="0" b="3175"/>
                  <wp:docPr id="224" name="Picture 22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bCs/>
                <w:color w:val="0000FF"/>
                <w:sz w:val="28"/>
              </w:rPr>
            </w:pPr>
            <w:r w:rsidRPr="006600D0">
              <w:rPr>
                <w:rFonts w:ascii="Tahoma" w:hAnsi="Tahoma"/>
                <w:b/>
                <w:bCs/>
                <w:color w:val="0000FF"/>
                <w:sz w:val="28"/>
                <w:u w:val="single"/>
              </w:rPr>
              <w:t>DEMONSTRATION</w:t>
            </w:r>
            <w:r w:rsidRPr="006600D0">
              <w:rPr>
                <w:rFonts w:ascii="Tahoma" w:hAnsi="Tahoma"/>
                <w:b/>
                <w:color w:val="0000FF"/>
                <w:u w:val="single"/>
              </w:rPr>
              <w:t xml:space="preserve">: </w:t>
            </w:r>
            <w:r w:rsidRPr="006600D0">
              <w:rPr>
                <w:rFonts w:ascii="Tahoma" w:eastAsia="MS Mincho" w:hAnsi="Tahoma"/>
                <w:b/>
                <w:color w:val="FF0000"/>
                <w:lang w:eastAsia="ja-JP"/>
              </w:rPr>
              <w:t xml:space="preserve">Place some gas and water in a clear container for viewing. Have students talk about phase separation.  Discuss what happens when an engine combusts a little water.  What will happen to cylinder temperature if this happens?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23" name="Picture 22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22" name="Picture 22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eastAsia="MS Mincho" w:hAnsi="Tahoma"/>
                <w:b/>
                <w:color w:val="FF0000"/>
                <w:lang w:eastAsia="ja-JP"/>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Have the students talk about adding ethanol to base gasoline. Why are</w:t>
            </w:r>
          </w:p>
          <w:p w:rsidR="006600D0" w:rsidRPr="006600D0" w:rsidRDefault="006600D0" w:rsidP="008D10F0">
            <w:pPr>
              <w:rPr>
                <w:rFonts w:ascii="Tahoma" w:hAnsi="Tahoma"/>
                <w:b/>
                <w:color w:val="FF0000"/>
              </w:rPr>
            </w:pPr>
            <w:proofErr w:type="gramStart"/>
            <w:r w:rsidRPr="006600D0">
              <w:rPr>
                <w:rFonts w:ascii="Tahoma" w:eastAsia="MS Mincho" w:hAnsi="Tahoma"/>
                <w:b/>
                <w:color w:val="FF0000"/>
                <w:lang w:eastAsia="ja-JP"/>
              </w:rPr>
              <w:t>there</w:t>
            </w:r>
            <w:proofErr w:type="gramEnd"/>
            <w:r w:rsidRPr="006600D0">
              <w:rPr>
                <w:rFonts w:ascii="Tahoma" w:eastAsia="MS Mincho" w:hAnsi="Tahoma"/>
                <w:b/>
                <w:color w:val="FF0000"/>
                <w:lang w:eastAsia="ja-JP"/>
              </w:rPr>
              <w:t xml:space="preserve"> different methods for adding additives to create an </w:t>
            </w:r>
            <w:r w:rsidRPr="006600D0">
              <w:rPr>
                <w:rFonts w:ascii="Tahoma" w:eastAsia="MS Mincho" w:hAnsi="Tahoma"/>
                <w:b/>
                <w:bCs/>
                <w:color w:val="0000FF"/>
                <w:sz w:val="28"/>
                <w:u w:val="single"/>
              </w:rPr>
              <w:t>E10</w:t>
            </w:r>
            <w:r w:rsidRPr="006600D0">
              <w:rPr>
                <w:rFonts w:ascii="Tahoma" w:eastAsia="MS Mincho" w:hAnsi="Tahoma"/>
                <w:b/>
                <w:color w:val="FF0000"/>
                <w:lang w:eastAsia="ja-JP"/>
              </w:rPr>
              <w:t xml:space="preserve"> fuel mixture?</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21" name="Picture 2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20" name="Picture 22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Have students talk about reformulated gasoline. Will reformulated gas work well in cold weather conditions?  Have students discuss changes made to reformulate gasoline. What has been result in areas where reformulated gas is being used?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rFonts w:ascii="Calibri" w:hAnsi="Calibri"/>
                <w:noProof/>
                <w:color w:val="000000"/>
              </w:rPr>
              <w:drawing>
                <wp:inline distT="0" distB="0" distL="0" distR="0">
                  <wp:extent cx="801370" cy="653415"/>
                  <wp:effectExtent l="0" t="0" r="0" b="0"/>
                  <wp:docPr id="219" name="Picture 2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spacing w:before="60"/>
              <w:ind w:left="720" w:hanging="432"/>
              <w:rPr>
                <w:rFonts w:eastAsia="MS Mincho"/>
                <w:lang w:eastAsia="ja-JP"/>
              </w:rPr>
            </w:pPr>
            <w:r w:rsidRPr="006600D0">
              <w:rPr>
                <w:rFonts w:eastAsia="MS Mincho"/>
                <w:b/>
                <w:bCs/>
                <w:lang w:eastAsia="ja-JP"/>
              </w:rPr>
              <w:t xml:space="preserve">13.  SLIDE 13 </w:t>
            </w:r>
            <w:r w:rsidRPr="006600D0">
              <w:rPr>
                <w:rFonts w:eastAsia="MS Mincho"/>
                <w:b/>
                <w:bCs/>
                <w:color w:val="0000FF"/>
                <w:lang w:eastAsia="ja-JP"/>
              </w:rPr>
              <w:t>EXPLAIN</w:t>
            </w:r>
            <w:r w:rsidRPr="006600D0">
              <w:rPr>
                <w:rFonts w:eastAsia="MS Mincho"/>
                <w:b/>
                <w:bCs/>
                <w:lang w:eastAsia="ja-JP"/>
              </w:rPr>
              <w:t xml:space="preserve"> Figure </w:t>
            </w:r>
            <w:r w:rsidR="008D10F0" w:rsidRPr="008D10F0">
              <w:rPr>
                <w:rFonts w:eastAsia="MS Mincho"/>
                <w:b/>
                <w:bCs/>
                <w:lang w:eastAsia="ja-JP"/>
              </w:rPr>
              <w:t>28</w:t>
            </w:r>
            <w:r w:rsidRPr="006600D0">
              <w:rPr>
                <w:rFonts w:eastAsia="MS Mincho"/>
                <w:b/>
                <w:bCs/>
                <w:lang w:eastAsia="ja-JP"/>
              </w:rPr>
              <w:t>-12</w:t>
            </w:r>
            <w:r w:rsidRPr="006600D0">
              <w:rPr>
                <w:rFonts w:eastAsia="MS Mincho"/>
                <w:lang w:eastAsia="ja-JP"/>
              </w:rPr>
              <w:t xml:space="preserve">    In-line blending is the most accurate method for blending ethanol with gasoline because computers are used to calculate the correct ratio.</w:t>
            </w:r>
          </w:p>
          <w:p w:rsidR="006600D0" w:rsidRPr="006600D0" w:rsidRDefault="006600D0" w:rsidP="006600D0">
            <w:pPr>
              <w:spacing w:before="60"/>
              <w:ind w:left="720" w:hanging="432"/>
              <w:rPr>
                <w:rFonts w:eastAsia="MS Mincho"/>
                <w:lang w:eastAsia="ja-JP"/>
              </w:rPr>
            </w:pPr>
            <w:r w:rsidRPr="006600D0">
              <w:rPr>
                <w:rFonts w:eastAsia="MS Mincho"/>
                <w:b/>
                <w:bCs/>
                <w:lang w:eastAsia="ja-JP"/>
              </w:rPr>
              <w:t xml:space="preserve">14.  SLIDE 14 </w:t>
            </w:r>
            <w:r w:rsidRPr="006600D0">
              <w:rPr>
                <w:rFonts w:eastAsia="MS Mincho"/>
                <w:b/>
                <w:bCs/>
                <w:color w:val="0000FF"/>
                <w:lang w:eastAsia="ja-JP"/>
              </w:rPr>
              <w:t>EXPLAIN</w:t>
            </w:r>
            <w:r w:rsidRPr="006600D0">
              <w:rPr>
                <w:rFonts w:eastAsia="MS Mincho"/>
                <w:b/>
                <w:bCs/>
                <w:lang w:eastAsia="ja-JP"/>
              </w:rPr>
              <w:t xml:space="preserve"> Figure </w:t>
            </w:r>
            <w:r w:rsidR="008D10F0" w:rsidRPr="008D10F0">
              <w:rPr>
                <w:rFonts w:eastAsia="MS Mincho"/>
                <w:b/>
                <w:bCs/>
                <w:lang w:eastAsia="ja-JP"/>
              </w:rPr>
              <w:t>28</w:t>
            </w:r>
            <w:r w:rsidRPr="006600D0">
              <w:rPr>
                <w:rFonts w:eastAsia="MS Mincho"/>
                <w:b/>
                <w:bCs/>
                <w:lang w:eastAsia="ja-JP"/>
              </w:rPr>
              <w:t>-13</w:t>
            </w:r>
            <w:r w:rsidRPr="006600D0">
              <w:rPr>
                <w:rFonts w:eastAsia="MS Mincho"/>
                <w:lang w:eastAsia="ja-JP"/>
              </w:rPr>
              <w:t xml:space="preserve"> Sequential blending uses a computer to calculate correct ratio as well as the prescribed order in which the products are loaded.</w:t>
            </w:r>
          </w:p>
          <w:p w:rsidR="006600D0" w:rsidRPr="006600D0" w:rsidRDefault="006600D0" w:rsidP="006600D0">
            <w:pPr>
              <w:spacing w:before="60"/>
              <w:ind w:left="720" w:hanging="432"/>
              <w:rPr>
                <w:rFonts w:eastAsia="MS Mincho"/>
                <w:lang w:eastAsia="ja-JP"/>
              </w:rPr>
            </w:pPr>
            <w:r w:rsidRPr="006600D0">
              <w:rPr>
                <w:rFonts w:eastAsia="MS Mincho"/>
                <w:b/>
                <w:bCs/>
                <w:lang w:eastAsia="ja-JP"/>
              </w:rPr>
              <w:t xml:space="preserve">15.  SLIDE 15 </w:t>
            </w:r>
            <w:r w:rsidRPr="006600D0">
              <w:rPr>
                <w:rFonts w:eastAsia="MS Mincho"/>
                <w:b/>
                <w:bCs/>
                <w:color w:val="0000FF"/>
                <w:lang w:eastAsia="ja-JP"/>
              </w:rPr>
              <w:t>EXPLAIN</w:t>
            </w:r>
            <w:r w:rsidRPr="006600D0">
              <w:rPr>
                <w:rFonts w:eastAsia="MS Mincho"/>
                <w:b/>
                <w:bCs/>
                <w:lang w:eastAsia="ja-JP"/>
              </w:rPr>
              <w:t xml:space="preserve"> Figure </w:t>
            </w:r>
            <w:r w:rsidR="008D10F0" w:rsidRPr="008D10F0">
              <w:rPr>
                <w:rFonts w:eastAsia="MS Mincho"/>
                <w:b/>
                <w:bCs/>
                <w:lang w:eastAsia="ja-JP"/>
              </w:rPr>
              <w:t>28</w:t>
            </w:r>
            <w:r w:rsidRPr="006600D0">
              <w:rPr>
                <w:rFonts w:eastAsia="MS Mincho"/>
                <w:b/>
                <w:bCs/>
                <w:lang w:eastAsia="ja-JP"/>
              </w:rPr>
              <w:t xml:space="preserve">-14 </w:t>
            </w:r>
            <w:r w:rsidRPr="006600D0">
              <w:rPr>
                <w:rFonts w:eastAsia="MS Mincho"/>
                <w:lang w:eastAsia="ja-JP"/>
              </w:rPr>
              <w:t>Splash blending occurs when ethanol is added to a tanker with gasoline and is mixed as truck travels to retail outlet.</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451485" cy="659130"/>
                  <wp:effectExtent l="0" t="0" r="5715" b="7620"/>
                  <wp:docPr id="218" name="Picture 218"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6600D0">
              <w:rPr>
                <w:noProof/>
              </w:rPr>
              <w:drawing>
                <wp:inline distT="0" distB="0" distL="0" distR="0">
                  <wp:extent cx="676910" cy="671195"/>
                  <wp:effectExtent l="0" t="0" r="8890" b="0"/>
                  <wp:docPr id="217" name="Picture 21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iCs/>
                <w:color w:val="00B050"/>
              </w:rPr>
            </w:pPr>
            <w:r w:rsidRPr="006600D0">
              <w:rPr>
                <w:rFonts w:ascii="Arial Black" w:hAnsi="Arial Black"/>
                <w:b/>
                <w:iCs/>
                <w:color w:val="00B050"/>
              </w:rPr>
              <w:t xml:space="preserve">DISCUSS FREQUENTLY ASKED QUESTION: </w:t>
            </w:r>
          </w:p>
          <w:p w:rsidR="006600D0" w:rsidRPr="006600D0" w:rsidRDefault="006600D0" w:rsidP="006600D0">
            <w:pPr>
              <w:rPr>
                <w:rFonts w:ascii="Arial Black" w:hAnsi="Arial Black"/>
                <w:b/>
                <w:i/>
                <w:iCs/>
                <w:color w:val="0000FF"/>
              </w:rPr>
            </w:pPr>
            <w:r w:rsidRPr="006600D0">
              <w:rPr>
                <w:rFonts w:ascii="Arial Black" w:hAnsi="Arial Black"/>
                <w:b/>
                <w:i/>
                <w:iCs/>
                <w:color w:val="0000FF"/>
              </w:rPr>
              <w:t>What Is Meant by “Phase Separation”?</w:t>
            </w:r>
          </w:p>
          <w:p w:rsidR="006600D0" w:rsidRPr="006600D0" w:rsidRDefault="006600D0" w:rsidP="006600D0">
            <w:pPr>
              <w:rPr>
                <w:rFonts w:ascii="Arial Black" w:hAnsi="Arial Black"/>
                <w:b/>
                <w:iCs/>
                <w:color w:val="00B050"/>
              </w:rPr>
            </w:pPr>
            <w:r w:rsidRPr="006600D0">
              <w:rPr>
                <w:rFonts w:ascii="Arial Black" w:hAnsi="Arial Black"/>
                <w:b/>
                <w:iCs/>
                <w:color w:val="00B050"/>
              </w:rPr>
              <w:lastRenderedPageBreak/>
              <w:t>All alcohols absorb water, and the alcohol-water mixture can separate from gasoline and sink to bottom of fuel tank. This process is called phase separation.  To help avoid engine performance problems, try to keep at least a quarter tank of fuel at all times, especially during seasons when there is a wide temperature span between daytime highs and nighttime lows. These conditions can cause moisture to accumulate in fuel tank as a result of condensation of moisture in air.</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lastRenderedPageBreak/>
              <w:drawing>
                <wp:inline distT="0" distB="0" distL="0" distR="0">
                  <wp:extent cx="676910" cy="664845"/>
                  <wp:effectExtent l="0" t="0" r="8890" b="1905"/>
                  <wp:docPr id="216" name="Picture 2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15" name="Picture 21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Have the students talk about oxygenated fuel additives. Under what conditions can additives be used to improve driveability?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94690" cy="682625"/>
                  <wp:effectExtent l="0" t="0" r="0" b="3175"/>
                  <wp:docPr id="214" name="Picture 21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8D10F0">
            <w:pPr>
              <w:rPr>
                <w:rFonts w:ascii="Tahoma" w:hAnsi="Tahoma"/>
                <w:b/>
                <w:bCs/>
                <w:color w:val="0000FF"/>
                <w:sz w:val="28"/>
              </w:rPr>
            </w:pPr>
            <w:r w:rsidRPr="006600D0">
              <w:rPr>
                <w:rFonts w:ascii="Tahoma" w:hAnsi="Tahoma"/>
                <w:b/>
                <w:bCs/>
                <w:color w:val="0000FF"/>
                <w:sz w:val="28"/>
                <w:u w:val="single"/>
              </w:rPr>
              <w:t>DEMONSTRATION</w:t>
            </w:r>
            <w:r w:rsidRPr="006600D0">
              <w:rPr>
                <w:rFonts w:ascii="Tahoma" w:hAnsi="Tahoma"/>
                <w:b/>
                <w:color w:val="0000FF"/>
                <w:u w:val="single"/>
              </w:rPr>
              <w:t xml:space="preserve">: </w:t>
            </w:r>
            <w:r w:rsidRPr="006600D0">
              <w:rPr>
                <w:rFonts w:ascii="Tahoma" w:eastAsia="MS Mincho" w:hAnsi="Tahoma"/>
                <w:b/>
                <w:color w:val="FF0000"/>
                <w:lang w:eastAsia="ja-JP"/>
              </w:rPr>
              <w:t xml:space="preserve">Show how to </w:t>
            </w:r>
            <w:r w:rsidRPr="006600D0">
              <w:rPr>
                <w:rFonts w:ascii="Tahoma" w:eastAsia="MS Mincho" w:hAnsi="Tahoma"/>
                <w:b/>
                <w:bCs/>
                <w:color w:val="0000FF"/>
                <w:sz w:val="28"/>
                <w:u w:val="single"/>
              </w:rPr>
              <w:t>check for alcohol content in gas</w:t>
            </w:r>
            <w:r w:rsidRPr="006600D0">
              <w:rPr>
                <w:rFonts w:ascii="Tahoma" w:eastAsia="MS Mincho" w:hAnsi="Tahoma"/>
                <w:b/>
                <w:color w:val="FF0000"/>
                <w:lang w:eastAsia="ja-JP"/>
              </w:rPr>
              <w:t xml:space="preserve">. Remind them of safety precautions to take when testing gasoline.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noProof/>
              </w:rPr>
            </w:pPr>
            <w:r w:rsidRPr="006600D0">
              <w:rPr>
                <w:noProof/>
              </w:rPr>
              <w:drawing>
                <wp:inline distT="0" distB="0" distL="0" distR="0">
                  <wp:extent cx="762000" cy="749935"/>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iCs/>
                <w:color w:val="FF0000"/>
              </w:rPr>
            </w:pPr>
            <w:r w:rsidRPr="006600D0">
              <w:rPr>
                <w:rFonts w:ascii="Arial Black" w:hAnsi="Arial Black"/>
                <w:b/>
                <w:iCs/>
                <w:color w:val="FF0000"/>
                <w:sz w:val="28"/>
                <w:u w:val="single"/>
              </w:rPr>
              <w:t>WARNING</w:t>
            </w:r>
            <w:r w:rsidRPr="006600D0">
              <w:rPr>
                <w:rFonts w:ascii="Arial Black" w:hAnsi="Arial Black"/>
                <w:b/>
                <w:iCs/>
                <w:color w:val="FF0000"/>
                <w:sz w:val="28"/>
              </w:rPr>
              <w:t>: Do not smoke or run FUEL tests around sources of ignition!</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color w:val="0000FF"/>
                <w:sz w:val="18"/>
                <w:szCs w:val="18"/>
              </w:rPr>
            </w:pPr>
            <w:r w:rsidRPr="006600D0">
              <w:rPr>
                <w:rFonts w:ascii="Tahoma" w:hAnsi="Tahoma" w:cs="Tahoma"/>
                <w:b/>
                <w:bCs/>
                <w:color w:val="0000FF"/>
                <w:sz w:val="18"/>
                <w:szCs w:val="18"/>
              </w:rPr>
              <w:t xml:space="preserve"> </w:t>
            </w:r>
            <w:r w:rsidRPr="006600D0">
              <w:rPr>
                <w:rFonts w:ascii="Calibri" w:hAnsi="Calibri"/>
                <w:noProof/>
                <w:color w:val="000000"/>
              </w:rPr>
              <w:drawing>
                <wp:inline distT="0" distB="0" distL="0" distR="0">
                  <wp:extent cx="801370" cy="653415"/>
                  <wp:effectExtent l="0" t="0" r="0" b="0"/>
                  <wp:docPr id="213" name="Picture 21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8D10F0">
            <w:pPr>
              <w:spacing w:before="60"/>
              <w:ind w:left="720" w:hanging="432"/>
              <w:rPr>
                <w:rFonts w:eastAsia="MS Mincho"/>
                <w:lang w:eastAsia="ja-JP"/>
              </w:rPr>
            </w:pPr>
            <w:r w:rsidRPr="006600D0">
              <w:rPr>
                <w:rFonts w:eastAsia="MS Mincho"/>
                <w:b/>
                <w:bCs/>
                <w:lang w:eastAsia="ja-JP"/>
              </w:rPr>
              <w:t xml:space="preserve">16.  SLIDE 16 </w:t>
            </w:r>
            <w:r w:rsidRPr="006600D0">
              <w:rPr>
                <w:rFonts w:eastAsia="MS Mincho"/>
                <w:b/>
                <w:bCs/>
                <w:color w:val="0000FF"/>
                <w:lang w:eastAsia="ja-JP"/>
              </w:rPr>
              <w:t>EXPLAIN</w:t>
            </w:r>
            <w:r w:rsidRPr="006600D0">
              <w:rPr>
                <w:rFonts w:eastAsia="MS Mincho"/>
                <w:b/>
                <w:bCs/>
                <w:lang w:eastAsia="ja-JP"/>
              </w:rPr>
              <w:t xml:space="preserve"> Figure </w:t>
            </w:r>
            <w:r w:rsidR="008D10F0" w:rsidRPr="008D10F0">
              <w:rPr>
                <w:rFonts w:eastAsia="MS Mincho"/>
                <w:b/>
                <w:bCs/>
                <w:lang w:eastAsia="ja-JP"/>
              </w:rPr>
              <w:t>28</w:t>
            </w:r>
            <w:r w:rsidRPr="006600D0">
              <w:rPr>
                <w:rFonts w:eastAsia="MS Mincho"/>
                <w:b/>
                <w:bCs/>
                <w:lang w:eastAsia="ja-JP"/>
              </w:rPr>
              <w:t>-15</w:t>
            </w:r>
            <w:r w:rsidRPr="006600D0">
              <w:rPr>
                <w:rFonts w:eastAsia="MS Mincho"/>
                <w:lang w:eastAsia="ja-JP"/>
              </w:rPr>
              <w:t xml:space="preserve">    Checking gasoline for alcohol involves using a graduated cylinder and adding water to check if the alcohol absorbs the water.</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451485" cy="659130"/>
                  <wp:effectExtent l="0" t="0" r="5715" b="7620"/>
                  <wp:docPr id="212" name="Picture 212"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6600D0">
              <w:rPr>
                <w:noProof/>
              </w:rPr>
              <w:drawing>
                <wp:inline distT="0" distB="0" distL="0" distR="0">
                  <wp:extent cx="676910" cy="671195"/>
                  <wp:effectExtent l="0" t="0" r="8890" b="0"/>
                  <wp:docPr id="211" name="Picture 21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iCs/>
                <w:color w:val="00B050"/>
              </w:rPr>
            </w:pPr>
            <w:r w:rsidRPr="006600D0">
              <w:rPr>
                <w:rFonts w:ascii="Arial Black" w:hAnsi="Arial Black"/>
                <w:b/>
                <w:iCs/>
                <w:color w:val="00B050"/>
              </w:rPr>
              <w:t xml:space="preserve">DISCUSS FREQUENTLY ASKED QUESTION: </w:t>
            </w:r>
          </w:p>
          <w:p w:rsidR="006600D0" w:rsidRPr="006600D0" w:rsidRDefault="006600D0" w:rsidP="006600D0">
            <w:pPr>
              <w:rPr>
                <w:rFonts w:ascii="Arial Black" w:hAnsi="Arial Black"/>
                <w:b/>
                <w:iCs/>
                <w:color w:val="00B050"/>
              </w:rPr>
            </w:pPr>
            <w:r w:rsidRPr="006600D0">
              <w:rPr>
                <w:rFonts w:ascii="Arial Black" w:hAnsi="Arial Black"/>
                <w:b/>
                <w:i/>
                <w:iCs/>
                <w:color w:val="0000FF"/>
              </w:rPr>
              <w:t>Is Water Heavier than Gasoline?  Yes.</w:t>
            </w:r>
            <w:r w:rsidRPr="006600D0">
              <w:rPr>
                <w:rFonts w:ascii="Arial Black" w:hAnsi="Arial Black"/>
                <w:b/>
                <w:iCs/>
                <w:color w:val="00B050"/>
              </w:rPr>
              <w:t xml:space="preserve"> Water weighs about 8 pounds per gallon, whereas gasoline weighs about 6 pounds per gallon. The density as measured by specific gravity includes: Water = 1.000 (the baseline for specific gravity) Gasoline = 0.730 to 0.760</w:t>
            </w:r>
          </w:p>
          <w:p w:rsidR="006600D0" w:rsidRPr="006600D0" w:rsidRDefault="006600D0" w:rsidP="006600D0">
            <w:pPr>
              <w:rPr>
                <w:rFonts w:ascii="Arial Black" w:hAnsi="Arial Black"/>
                <w:b/>
                <w:iCs/>
                <w:color w:val="00B050"/>
              </w:rPr>
            </w:pPr>
            <w:r w:rsidRPr="006600D0">
              <w:rPr>
                <w:rFonts w:ascii="Arial Black" w:hAnsi="Arial Black"/>
                <w:b/>
                <w:iCs/>
                <w:color w:val="00B050"/>
              </w:rPr>
              <w:t>This means that any water that gets into the fuel tank sinks to bottom.</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noProof/>
              </w:rPr>
            </w:pP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iCs/>
                <w:color w:val="00B050"/>
              </w:rPr>
            </w:pP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lastRenderedPageBreak/>
              <w:drawing>
                <wp:inline distT="0" distB="0" distL="0" distR="0">
                  <wp:extent cx="848995" cy="688975"/>
                  <wp:effectExtent l="0" t="0" r="8255" b="0"/>
                  <wp:docPr id="210" name="Picture 21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sidRPr="006600D0">
              <w:rPr>
                <w:noProof/>
              </w:rPr>
              <w:drawing>
                <wp:inline distT="0" distB="0" distL="0" distR="0">
                  <wp:extent cx="1674495" cy="273050"/>
                  <wp:effectExtent l="0" t="0" r="1905" b="0"/>
                  <wp:docPr id="209" name="Picture 209"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ASE-Education-Foundation-Horizonta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0000FF"/>
                <w:sz w:val="28"/>
                <w:szCs w:val="28"/>
                <w:u w:val="single"/>
              </w:rPr>
            </w:pPr>
            <w:r w:rsidRPr="006600D0">
              <w:rPr>
                <w:rFonts w:ascii="Tahoma" w:hAnsi="Tahoma"/>
                <w:b/>
                <w:color w:val="0000FF"/>
                <w:sz w:val="28"/>
                <w:szCs w:val="28"/>
                <w:u w:val="single"/>
              </w:rPr>
              <w:t xml:space="preserve">ON-VEHICLE ASEEDUCATION TASK </w:t>
            </w:r>
            <w:r w:rsidRPr="006600D0">
              <w:rPr>
                <w:rFonts w:ascii="Tahoma" w:hAnsi="Tahoma"/>
                <w:b/>
                <w:color w:val="FF0000"/>
              </w:rPr>
              <w:t>Check fuel for contaminants and quality; determine necessary action.</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208" name="Picture 20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207" name="Picture 20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Remind students of importance of testing fuel for alcohol &amp; water. How </w:t>
            </w:r>
            <w:proofErr w:type="spellStart"/>
            <w:r w:rsidRPr="006600D0">
              <w:rPr>
                <w:rFonts w:ascii="Tahoma" w:eastAsia="MS Mincho" w:hAnsi="Tahoma"/>
                <w:b/>
                <w:color w:val="FF0000"/>
                <w:lang w:eastAsia="ja-JP"/>
              </w:rPr>
              <w:t xml:space="preserve">can </w:t>
            </w:r>
            <w:r w:rsidRPr="006600D0">
              <w:rPr>
                <w:rFonts w:ascii="FranklinGothic-MedCndItal" w:eastAsia="MS Mincho" w:hAnsi="FranklinGothic-MedCndItal" w:cs="FranklinGothic-MedCndItal"/>
                <w:b/>
                <w:i/>
                <w:iCs/>
                <w:color w:val="FF0000"/>
                <w:lang w:eastAsia="ja-JP"/>
              </w:rPr>
              <w:t>not</w:t>
            </w:r>
            <w:proofErr w:type="spellEnd"/>
            <w:r w:rsidRPr="006600D0">
              <w:rPr>
                <w:rFonts w:ascii="FranklinGothic-MedCndItal" w:eastAsia="MS Mincho" w:hAnsi="FranklinGothic-MedCndItal" w:cs="FranklinGothic-MedCndItal"/>
                <w:b/>
                <w:i/>
                <w:iCs/>
                <w:color w:val="FF0000"/>
                <w:lang w:eastAsia="ja-JP"/>
              </w:rPr>
              <w:t xml:space="preserve"> </w:t>
            </w:r>
            <w:r w:rsidRPr="006600D0">
              <w:rPr>
                <w:rFonts w:ascii="Tahoma" w:eastAsia="MS Mincho" w:hAnsi="Tahoma"/>
                <w:b/>
                <w:color w:val="FF0000"/>
                <w:lang w:eastAsia="ja-JP"/>
              </w:rPr>
              <w:t xml:space="preserve">testing fuel for alcohol and water affect repair of driveability problems associated with fuel mixture?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451485" cy="659130"/>
                  <wp:effectExtent l="0" t="0" r="5715" b="7620"/>
                  <wp:docPr id="206" name="Picture 206"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6600D0">
              <w:rPr>
                <w:noProof/>
              </w:rPr>
              <w:drawing>
                <wp:inline distT="0" distB="0" distL="0" distR="0">
                  <wp:extent cx="676910" cy="671195"/>
                  <wp:effectExtent l="0" t="0" r="8890" b="0"/>
                  <wp:docPr id="205" name="Picture 20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iCs/>
                <w:color w:val="00B050"/>
              </w:rPr>
            </w:pPr>
            <w:r w:rsidRPr="006600D0">
              <w:rPr>
                <w:rFonts w:ascii="Arial Black" w:hAnsi="Arial Black"/>
                <w:b/>
                <w:iCs/>
                <w:color w:val="00B050"/>
              </w:rPr>
              <w:t xml:space="preserve">DISCUSS FREQUENTLY ASKED QUESTION: </w:t>
            </w:r>
          </w:p>
          <w:p w:rsidR="006600D0" w:rsidRPr="006600D0" w:rsidRDefault="006600D0" w:rsidP="006600D0">
            <w:pPr>
              <w:rPr>
                <w:rFonts w:ascii="Arial Black" w:hAnsi="Arial Black"/>
                <w:b/>
                <w:iCs/>
                <w:color w:val="00B050"/>
              </w:rPr>
            </w:pPr>
            <w:r w:rsidRPr="006600D0">
              <w:rPr>
                <w:rFonts w:ascii="Arial Black" w:hAnsi="Arial Black"/>
                <w:b/>
                <w:i/>
                <w:iCs/>
                <w:color w:val="0000FF"/>
              </w:rPr>
              <w:t>How Does Alcohol Content in the Gasoline Affect Engine Operation?</w:t>
            </w:r>
            <w:r w:rsidRPr="006600D0">
              <w:rPr>
                <w:rFonts w:ascii="Arial Black" w:hAnsi="Arial Black"/>
                <w:b/>
                <w:iCs/>
                <w:color w:val="00B050"/>
              </w:rPr>
              <w:t xml:space="preserve">  In most cases, use of gasoline containing 10% or less of ethanol (ethyl alcohol) has little or no effect on engine operation. However, because addition of 10% ethanol raises volatility of fuel slightly, occasional rough idle or stalling may be noticed, especially during warm weather. The rough idle and stalling may also be noticeable after engine is started, driven, then stopped for a short time. Engine heat can vaporize alcohol enhanced fuel causing bubbles to form in the fuel system.  These bubbles in the fuel prevent the proper operation of fuel injection system and result in a hesitation during acceleration, rough idle, or, in severe cases, repeated stalling until all the bubbles have been forced through fuel system, replaced by cooler fuel from the fuel tank.</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451485" cy="659130"/>
                  <wp:effectExtent l="0" t="0" r="5715" b="7620"/>
                  <wp:docPr id="204" name="Picture 204"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6600D0">
              <w:rPr>
                <w:noProof/>
              </w:rPr>
              <w:drawing>
                <wp:inline distT="0" distB="0" distL="0" distR="0">
                  <wp:extent cx="676910" cy="671195"/>
                  <wp:effectExtent l="0" t="0" r="8890" b="0"/>
                  <wp:docPr id="203" name="Picture 20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iCs/>
                <w:color w:val="00B050"/>
              </w:rPr>
            </w:pPr>
            <w:r w:rsidRPr="006600D0">
              <w:rPr>
                <w:rFonts w:ascii="Arial Black" w:hAnsi="Arial Black"/>
                <w:b/>
                <w:iCs/>
                <w:color w:val="00B050"/>
              </w:rPr>
              <w:t xml:space="preserve">DISCUSS FREQUENTLY ASKED QUESTION: </w:t>
            </w:r>
          </w:p>
          <w:p w:rsidR="006600D0" w:rsidRPr="006600D0" w:rsidRDefault="006600D0" w:rsidP="006600D0">
            <w:pPr>
              <w:rPr>
                <w:rFonts w:ascii="Arial Black" w:hAnsi="Arial Black"/>
                <w:b/>
                <w:iCs/>
                <w:color w:val="00B050"/>
              </w:rPr>
            </w:pPr>
            <w:r w:rsidRPr="006600D0">
              <w:rPr>
                <w:rFonts w:ascii="Arial Black" w:hAnsi="Arial Black"/>
                <w:b/>
                <w:iCs/>
                <w:color w:val="00B050"/>
              </w:rPr>
              <w:t xml:space="preserve">What Is “Top-Tier” Gasoline?  Top-tier gasoline is gasoline that has specific standards for quality, including enough detergent to keep all intake valves clean. Four automobile manufacturers—BMW, General Motors, Honda, and Toyota—developed standards.  Top-tier gasoline exceeds quality standards developed by World Wide Fuel Charter (WWFC) that was </w:t>
            </w:r>
            <w:r w:rsidRPr="006600D0">
              <w:rPr>
                <w:rFonts w:ascii="Arial Black" w:hAnsi="Arial Black"/>
                <w:b/>
                <w:iCs/>
                <w:color w:val="00B050"/>
              </w:rPr>
              <w:lastRenderedPageBreak/>
              <w:t xml:space="preserve">established in 2002 by vehicle and engine manufacturers. The gasoline companies that agreed to make fuel that matches or exceeds standards as a top-tier fuel include ChevronTexaco, Shell, and ConocoPhillips. For additional information and a list of all stations that are top tier gas stations, visit www.toptiergas.com. ● </w:t>
            </w:r>
            <w:r w:rsidRPr="008D10F0">
              <w:rPr>
                <w:rFonts w:ascii="Arial Black" w:hAnsi="Arial Black"/>
                <w:b/>
                <w:iCs/>
                <w:color w:val="0000FF"/>
              </w:rPr>
              <w:t xml:space="preserve">SEE FIGURE </w:t>
            </w:r>
            <w:r w:rsidR="008D10F0" w:rsidRPr="008D10F0">
              <w:rPr>
                <w:rFonts w:ascii="Arial Black" w:hAnsi="Arial Black"/>
                <w:b/>
                <w:iCs/>
                <w:color w:val="0000FF"/>
              </w:rPr>
              <w:t>28</w:t>
            </w:r>
            <w:r w:rsidRPr="008D10F0">
              <w:rPr>
                <w:rFonts w:ascii="Arial Black" w:hAnsi="Arial Black"/>
                <w:b/>
                <w:iCs/>
                <w:color w:val="0000FF"/>
              </w:rPr>
              <w:t>–16.</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color w:val="0000FF"/>
                <w:sz w:val="18"/>
                <w:szCs w:val="18"/>
              </w:rPr>
            </w:pPr>
            <w:r w:rsidRPr="006600D0">
              <w:rPr>
                <w:rFonts w:ascii="Calibri" w:hAnsi="Calibri"/>
                <w:noProof/>
                <w:color w:val="000000"/>
              </w:rPr>
              <w:lastRenderedPageBreak/>
              <w:drawing>
                <wp:inline distT="0" distB="0" distL="0" distR="0">
                  <wp:extent cx="801370" cy="653415"/>
                  <wp:effectExtent l="0" t="0" r="0" b="0"/>
                  <wp:docPr id="202" name="Picture 20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spacing w:before="60"/>
              <w:ind w:left="720" w:hanging="432"/>
              <w:rPr>
                <w:rFonts w:eastAsia="MS Mincho"/>
                <w:lang w:eastAsia="ja-JP"/>
              </w:rPr>
            </w:pPr>
            <w:r w:rsidRPr="006600D0">
              <w:rPr>
                <w:rFonts w:eastAsia="MS Mincho"/>
                <w:b/>
                <w:bCs/>
                <w:lang w:eastAsia="ja-JP"/>
              </w:rPr>
              <w:t xml:space="preserve">17. SLIDE 17 </w:t>
            </w:r>
            <w:r w:rsidRPr="006600D0">
              <w:rPr>
                <w:rFonts w:eastAsia="MS Mincho"/>
                <w:b/>
                <w:bCs/>
                <w:color w:val="0000FF"/>
                <w:lang w:eastAsia="ja-JP"/>
              </w:rPr>
              <w:t>EXPLAIN</w:t>
            </w:r>
            <w:r w:rsidRPr="006600D0">
              <w:rPr>
                <w:rFonts w:eastAsia="MS Mincho"/>
                <w:b/>
                <w:bCs/>
                <w:lang w:eastAsia="ja-JP"/>
              </w:rPr>
              <w:t xml:space="preserve"> </w:t>
            </w:r>
            <w:r w:rsidRPr="006600D0">
              <w:rPr>
                <w:rFonts w:ascii="Arial Black" w:eastAsia="MS Mincho" w:hAnsi="Arial Black"/>
                <w:b/>
                <w:bCs/>
                <w:color w:val="0000FF"/>
                <w:lang w:val="en-IN" w:eastAsia="ja-JP"/>
              </w:rPr>
              <w:t xml:space="preserve">FIGURE </w:t>
            </w:r>
            <w:r w:rsidR="008D10F0" w:rsidRPr="008D10F0">
              <w:rPr>
                <w:rFonts w:ascii="Arial Black" w:eastAsia="MS Mincho" w:hAnsi="Arial Black"/>
                <w:b/>
                <w:bCs/>
                <w:color w:val="0000FF"/>
                <w:lang w:val="en-IN" w:eastAsia="ja-JP"/>
              </w:rPr>
              <w:t>28</w:t>
            </w:r>
            <w:r w:rsidRPr="006600D0">
              <w:rPr>
                <w:rFonts w:ascii="Arial Black" w:eastAsia="MS Mincho" w:hAnsi="Arial Black"/>
                <w:b/>
                <w:bCs/>
                <w:color w:val="0000FF"/>
                <w:lang w:val="en-IN" w:eastAsia="ja-JP"/>
              </w:rPr>
              <w:t>–16</w:t>
            </w:r>
            <w:r w:rsidRPr="006600D0">
              <w:rPr>
                <w:rFonts w:eastAsia="MS Mincho"/>
                <w:b/>
                <w:bCs/>
                <w:color w:val="0000FF"/>
                <w:lang w:val="en-IN" w:eastAsia="ja-JP"/>
              </w:rPr>
              <w:t xml:space="preserve"> </w:t>
            </w:r>
            <w:r w:rsidRPr="006600D0">
              <w:rPr>
                <w:rFonts w:eastAsia="MS Mincho"/>
                <w:lang w:val="en-IN" w:eastAsia="ja-JP"/>
              </w:rPr>
              <w:t>Not all top-tier gas stations mention that they are</w:t>
            </w:r>
            <w:r w:rsidRPr="006600D0">
              <w:rPr>
                <w:rFonts w:eastAsia="MS Mincho"/>
                <w:lang w:eastAsia="ja-JP"/>
              </w:rPr>
              <w:t xml:space="preserve"> </w:t>
            </w:r>
            <w:r w:rsidRPr="006600D0">
              <w:rPr>
                <w:rFonts w:eastAsia="MS Mincho"/>
                <w:lang w:val="en-IN" w:eastAsia="ja-JP"/>
              </w:rPr>
              <w:t>top-tier like this station. For more information and the list of</w:t>
            </w:r>
            <w:r w:rsidRPr="006600D0">
              <w:rPr>
                <w:rFonts w:eastAsia="MS Mincho"/>
                <w:lang w:eastAsia="ja-JP"/>
              </w:rPr>
              <w:t xml:space="preserve"> </w:t>
            </w:r>
            <w:r w:rsidRPr="006600D0">
              <w:rPr>
                <w:rFonts w:eastAsia="MS Mincho"/>
                <w:lang w:val="en-IN" w:eastAsia="ja-JP"/>
              </w:rPr>
              <w:t>top-tier gasoline stations, visit www.toptiergas.com.</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color w:val="0000FF"/>
                <w:sz w:val="18"/>
                <w:szCs w:val="18"/>
              </w:rPr>
            </w:pPr>
            <w:r w:rsidRPr="006600D0">
              <w:rPr>
                <w:rFonts w:ascii="Tahoma" w:hAnsi="Tahoma" w:cs="Tahoma"/>
                <w:b/>
                <w:bCs/>
                <w:color w:val="0000FF"/>
                <w:sz w:val="18"/>
                <w:szCs w:val="18"/>
              </w:rPr>
              <w:t xml:space="preserve"> </w:t>
            </w:r>
            <w:r w:rsidRPr="006600D0">
              <w:rPr>
                <w:rFonts w:ascii="Calibri" w:hAnsi="Calibri"/>
                <w:noProof/>
                <w:color w:val="000000"/>
              </w:rPr>
              <w:drawing>
                <wp:inline distT="0" distB="0" distL="0" distR="0">
                  <wp:extent cx="801370" cy="653415"/>
                  <wp:effectExtent l="0" t="0" r="0" b="0"/>
                  <wp:docPr id="201" name="Picture 20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Default="006600D0" w:rsidP="006600D0">
            <w:pPr>
              <w:spacing w:before="60"/>
              <w:ind w:left="720" w:hanging="432"/>
              <w:rPr>
                <w:rFonts w:eastAsia="MS Mincho"/>
                <w:lang w:eastAsia="ja-JP"/>
              </w:rPr>
            </w:pPr>
            <w:r w:rsidRPr="006600D0">
              <w:rPr>
                <w:rFonts w:eastAsia="MS Mincho"/>
                <w:b/>
                <w:bCs/>
                <w:lang w:eastAsia="ja-JP"/>
              </w:rPr>
              <w:t xml:space="preserve">18.  SLIDE 18 </w:t>
            </w:r>
            <w:r w:rsidRPr="006600D0">
              <w:rPr>
                <w:rFonts w:eastAsia="MS Mincho"/>
                <w:b/>
                <w:bCs/>
                <w:color w:val="0000FF"/>
                <w:lang w:eastAsia="ja-JP"/>
              </w:rPr>
              <w:t>EXPLAIN</w:t>
            </w:r>
            <w:r w:rsidRPr="006600D0">
              <w:rPr>
                <w:rFonts w:eastAsia="MS Mincho"/>
                <w:b/>
                <w:bCs/>
                <w:lang w:eastAsia="ja-JP"/>
              </w:rPr>
              <w:t xml:space="preserve"> Figure </w:t>
            </w:r>
            <w:r w:rsidR="008D10F0" w:rsidRPr="008D10F0">
              <w:rPr>
                <w:rFonts w:eastAsia="MS Mincho"/>
                <w:b/>
                <w:bCs/>
                <w:lang w:eastAsia="ja-JP"/>
              </w:rPr>
              <w:t>28</w:t>
            </w:r>
            <w:r w:rsidRPr="006600D0">
              <w:rPr>
                <w:rFonts w:eastAsia="MS Mincho"/>
                <w:b/>
                <w:bCs/>
                <w:lang w:eastAsia="ja-JP"/>
              </w:rPr>
              <w:t>-17</w:t>
            </w:r>
            <w:r w:rsidRPr="006600D0">
              <w:rPr>
                <w:rFonts w:eastAsia="MS Mincho"/>
                <w:lang w:eastAsia="ja-JP"/>
              </w:rPr>
              <w:t xml:space="preserve">    Many gasoline service stations have signs posted warning customers to place plastic fuel containers on the ground while filling. If placed in a trunk or pickup truck bed equipped with a plastic liner, static electricity could build up during fueling and discharge from the container to the metal nozzle, creating a spark and possible explosion. Some service stations have warning signs not to use cell phones while fueling to help avoid the possibility of an accidental spark creating a fire hazard.</w:t>
            </w:r>
          </w:p>
          <w:p w:rsidR="008D10F0" w:rsidRDefault="005C37B2" w:rsidP="008D10F0">
            <w:pPr>
              <w:pStyle w:val="SLIDE2"/>
            </w:pPr>
            <w:r>
              <w:rPr>
                <w:b/>
                <w:bCs/>
              </w:rPr>
              <w:t>19</w:t>
            </w:r>
            <w:r w:rsidRPr="006600D0">
              <w:rPr>
                <w:b/>
                <w:bCs/>
              </w:rPr>
              <w:t xml:space="preserve">.  SLIDE </w:t>
            </w:r>
            <w:r>
              <w:rPr>
                <w:b/>
                <w:bCs/>
              </w:rPr>
              <w:t>19</w:t>
            </w:r>
            <w:r w:rsidRPr="006600D0">
              <w:rPr>
                <w:b/>
                <w:bCs/>
              </w:rPr>
              <w:t xml:space="preserve"> </w:t>
            </w:r>
            <w:r w:rsidRPr="006600D0">
              <w:rPr>
                <w:b/>
                <w:bCs/>
                <w:color w:val="0000FF"/>
              </w:rPr>
              <w:t>EXPLAIN</w:t>
            </w:r>
            <w:r w:rsidRPr="006600D0">
              <w:rPr>
                <w:b/>
                <w:bCs/>
              </w:rPr>
              <w:t xml:space="preserve"> </w:t>
            </w:r>
            <w:r w:rsidR="008D10F0" w:rsidRPr="008D10F0">
              <w:rPr>
                <w:b/>
              </w:rPr>
              <w:t>FIGURE 28–18</w:t>
            </w:r>
            <w:r w:rsidR="008D10F0" w:rsidRPr="008D10F0">
              <w:t xml:space="preserve"> The ethanol molecule showing two carbon</w:t>
            </w:r>
            <w:r w:rsidR="008D10F0">
              <w:t xml:space="preserve"> </w:t>
            </w:r>
            <w:r w:rsidR="008D10F0" w:rsidRPr="008D10F0">
              <w:t>atoms, six hydrogen atoms, and one oxygen atom.</w:t>
            </w:r>
          </w:p>
          <w:p w:rsidR="008D10F0" w:rsidRPr="006600D0" w:rsidRDefault="005C37B2" w:rsidP="005C37B2">
            <w:pPr>
              <w:pStyle w:val="SLIDE2"/>
            </w:pPr>
            <w:r>
              <w:rPr>
                <w:b/>
                <w:bCs/>
              </w:rPr>
              <w:t>20</w:t>
            </w:r>
            <w:r w:rsidRPr="006600D0">
              <w:rPr>
                <w:b/>
                <w:bCs/>
              </w:rPr>
              <w:t xml:space="preserve">.  SLIDE </w:t>
            </w:r>
            <w:r>
              <w:rPr>
                <w:b/>
                <w:bCs/>
              </w:rPr>
              <w:t>20</w:t>
            </w:r>
            <w:r w:rsidRPr="006600D0">
              <w:rPr>
                <w:b/>
                <w:bCs/>
              </w:rPr>
              <w:t xml:space="preserve"> </w:t>
            </w:r>
            <w:r w:rsidRPr="006600D0">
              <w:rPr>
                <w:b/>
                <w:bCs/>
                <w:color w:val="0000FF"/>
              </w:rPr>
              <w:t>EXPLAIN</w:t>
            </w:r>
            <w:r w:rsidRPr="006600D0">
              <w:rPr>
                <w:b/>
                <w:bCs/>
              </w:rPr>
              <w:t xml:space="preserve"> </w:t>
            </w:r>
            <w:r w:rsidR="008D10F0" w:rsidRPr="008D10F0">
              <w:rPr>
                <w:b/>
              </w:rPr>
              <w:t>FIGURE 28–19</w:t>
            </w:r>
            <w:r w:rsidR="008D10F0">
              <w:t xml:space="preserve"> E85 has 85% ethanol mixed with 15% gasoline.</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94690" cy="682625"/>
                  <wp:effectExtent l="0" t="0" r="0" b="3175"/>
                  <wp:docPr id="200" name="Picture 20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bCs/>
                <w:color w:val="0000FF"/>
                <w:sz w:val="28"/>
              </w:rPr>
            </w:pPr>
            <w:r w:rsidRPr="006600D0">
              <w:rPr>
                <w:rFonts w:ascii="Tahoma" w:hAnsi="Tahoma"/>
                <w:b/>
                <w:bCs/>
                <w:color w:val="0000FF"/>
                <w:sz w:val="28"/>
                <w:u w:val="single"/>
              </w:rPr>
              <w:t>DEMONSTRATION</w:t>
            </w:r>
            <w:r w:rsidRPr="006600D0">
              <w:rPr>
                <w:rFonts w:ascii="Tahoma" w:hAnsi="Tahoma"/>
                <w:b/>
                <w:color w:val="0000FF"/>
                <w:u w:val="single"/>
              </w:rPr>
              <w:t xml:space="preserve">: </w:t>
            </w:r>
            <w:r w:rsidRPr="006600D0">
              <w:rPr>
                <w:rFonts w:ascii="Tahoma" w:eastAsia="MS Mincho" w:hAnsi="Tahoma"/>
                <w:b/>
                <w:color w:val="FF0000"/>
                <w:lang w:eastAsia="ja-JP"/>
              </w:rPr>
              <w:t xml:space="preserve">Demonstrate a </w:t>
            </w:r>
            <w:r w:rsidRPr="006600D0">
              <w:rPr>
                <w:rFonts w:ascii="Tahoma" w:eastAsia="MS Mincho" w:hAnsi="Tahoma"/>
                <w:b/>
                <w:bCs/>
                <w:color w:val="0000FF"/>
                <w:sz w:val="28"/>
                <w:u w:val="single"/>
              </w:rPr>
              <w:t>sniff test on stale gasoline</w:t>
            </w:r>
            <w:r w:rsidRPr="006600D0">
              <w:rPr>
                <w:rFonts w:ascii="Tahoma" w:eastAsia="MS Mincho" w:hAnsi="Tahoma"/>
                <w:b/>
                <w:color w:val="FF0000"/>
                <w:lang w:eastAsia="ja-JP"/>
              </w:rPr>
              <w:t xml:space="preserve">. Talk about what gasoline stabilizer is, when to use it, and where to find it.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1240790" cy="457200"/>
                  <wp:effectExtent l="0" t="0" r="0" b="0"/>
                  <wp:docPr id="199" name="Picture 199"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Cs/>
                <w:color w:val="C45911"/>
                <w:sz w:val="22"/>
              </w:rPr>
            </w:pPr>
            <w:r w:rsidRPr="006600D0">
              <w:rPr>
                <w:rFonts w:ascii="Arial Black" w:hAnsi="Arial Black"/>
                <w:bCs/>
                <w:color w:val="C45911"/>
                <w:sz w:val="22"/>
                <w:u w:val="single"/>
              </w:rPr>
              <w:t>EXPLAIN TECH TIP:</w:t>
            </w:r>
            <w:r w:rsidRPr="006600D0">
              <w:rPr>
                <w:rFonts w:ascii="Arial Black" w:hAnsi="Arial Black"/>
                <w:bCs/>
                <w:color w:val="C45911"/>
                <w:sz w:val="22"/>
              </w:rPr>
              <w:t xml:space="preserve"> </w:t>
            </w:r>
            <w:r w:rsidRPr="006600D0">
              <w:rPr>
                <w:rFonts w:ascii="Arial Black" w:hAnsi="Arial Black"/>
                <w:bCs/>
                <w:i/>
                <w:color w:val="0000FF"/>
                <w:sz w:val="22"/>
              </w:rPr>
              <w:t>The Sniff Test:</w:t>
            </w:r>
            <w:r w:rsidRPr="006600D0">
              <w:rPr>
                <w:rFonts w:ascii="Arial Black" w:hAnsi="Arial Black"/>
                <w:bCs/>
                <w:color w:val="C45911"/>
                <w:sz w:val="22"/>
              </w:rPr>
              <w:t xml:space="preserve"> Problems can occur with stale gasoline from which the lighter parts of the gasoline have evaporated. Stale gasoline usually results in a no-start situation. If stale gasoline is suspected, sniff it. If it smells rancid, replace it with fresh gasoline.</w:t>
            </w:r>
          </w:p>
          <w:p w:rsidR="006600D0" w:rsidRPr="006600D0" w:rsidRDefault="006600D0" w:rsidP="006600D0">
            <w:pPr>
              <w:rPr>
                <w:rFonts w:ascii="Arial Black" w:hAnsi="Arial Black"/>
                <w:bCs/>
                <w:color w:val="0000FF"/>
                <w:sz w:val="22"/>
              </w:rPr>
            </w:pPr>
            <w:r w:rsidRPr="006600D0">
              <w:rPr>
                <w:rFonts w:ascii="Arial Black" w:hAnsi="Arial Black"/>
                <w:bCs/>
                <w:color w:val="0000FF"/>
                <w:sz w:val="22"/>
              </w:rPr>
              <w:t xml:space="preserve">NOTE: If storing a vehicle, boat, or lawnmower over the winter, put some gasoline stabilizer into the gasoline to reduce the evaporation and separation that can occur during storage. Gasoline stabilizer is </w:t>
            </w:r>
            <w:r w:rsidRPr="006600D0">
              <w:rPr>
                <w:rFonts w:ascii="Arial Black" w:hAnsi="Arial Black"/>
                <w:bCs/>
                <w:color w:val="0000FF"/>
                <w:sz w:val="22"/>
              </w:rPr>
              <w:lastRenderedPageBreak/>
              <w:t>frequently available at lawnmower repair shops or marinas.</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lastRenderedPageBreak/>
              <w:drawing>
                <wp:inline distT="0" distB="0" distL="0" distR="0">
                  <wp:extent cx="676910" cy="664845"/>
                  <wp:effectExtent l="0" t="0" r="8890" b="1905"/>
                  <wp:docPr id="198" name="Picture 19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197" name="Picture 19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discuss keeping </w:t>
            </w:r>
            <w:r w:rsidRPr="006600D0">
              <w:rPr>
                <w:rFonts w:ascii="Tahoma" w:eastAsia="MS Mincho" w:hAnsi="Tahoma"/>
                <w:b/>
                <w:bCs/>
                <w:color w:val="0000FF"/>
                <w:sz w:val="28"/>
                <w:u w:val="single"/>
              </w:rPr>
              <w:t>fuel level above ¼ tank</w:t>
            </w:r>
            <w:r w:rsidRPr="006600D0">
              <w:rPr>
                <w:rFonts w:ascii="Tahoma" w:eastAsia="MS Mincho" w:hAnsi="Tahoma"/>
                <w:b/>
                <w:color w:val="FF0000"/>
                <w:lang w:eastAsia="ja-JP"/>
              </w:rPr>
              <w:t>. Why should fuel level be kept above that level?</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451485" cy="659130"/>
                  <wp:effectExtent l="0" t="0" r="5715" b="7620"/>
                  <wp:docPr id="196" name="Picture 196"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6600D0">
              <w:rPr>
                <w:noProof/>
              </w:rPr>
              <w:drawing>
                <wp:inline distT="0" distB="0" distL="0" distR="0">
                  <wp:extent cx="676910" cy="671195"/>
                  <wp:effectExtent l="0" t="0" r="8890" b="0"/>
                  <wp:docPr id="195" name="Picture 19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
                <w:iCs/>
                <w:color w:val="00B050"/>
              </w:rPr>
            </w:pPr>
            <w:r w:rsidRPr="006600D0">
              <w:rPr>
                <w:rFonts w:ascii="Arial Black" w:hAnsi="Arial Black"/>
                <w:b/>
                <w:iCs/>
                <w:color w:val="00B050"/>
              </w:rPr>
              <w:t xml:space="preserve">DISCUSS FREQUENTLY ASKED QUESTION: </w:t>
            </w:r>
          </w:p>
          <w:p w:rsidR="006600D0" w:rsidRPr="006600D0" w:rsidRDefault="006600D0" w:rsidP="006600D0">
            <w:pPr>
              <w:rPr>
                <w:rFonts w:ascii="Arial Black" w:hAnsi="Arial Black"/>
                <w:b/>
                <w:i/>
                <w:iCs/>
                <w:color w:val="0000FF"/>
              </w:rPr>
            </w:pPr>
            <w:r w:rsidRPr="006600D0">
              <w:rPr>
                <w:rFonts w:ascii="Arial Black" w:hAnsi="Arial Black"/>
                <w:b/>
                <w:i/>
                <w:iCs/>
                <w:color w:val="0000FF"/>
              </w:rPr>
              <w:t>Why Should I Keep the Fuel Gauge Above</w:t>
            </w:r>
          </w:p>
          <w:p w:rsidR="006600D0" w:rsidRPr="006600D0" w:rsidRDefault="006600D0" w:rsidP="006600D0">
            <w:pPr>
              <w:rPr>
                <w:rFonts w:ascii="Arial Black" w:hAnsi="Arial Black"/>
                <w:b/>
                <w:iCs/>
                <w:color w:val="00B050"/>
              </w:rPr>
            </w:pPr>
            <w:r w:rsidRPr="006600D0">
              <w:rPr>
                <w:rFonts w:ascii="Arial Black" w:hAnsi="Arial Black"/>
                <w:b/>
                <w:i/>
                <w:iCs/>
                <w:color w:val="0000FF"/>
              </w:rPr>
              <w:t>One-Quarter Tank?</w:t>
            </w:r>
            <w:r w:rsidRPr="006600D0">
              <w:rPr>
                <w:rFonts w:ascii="Arial Black" w:hAnsi="Arial Black"/>
                <w:b/>
                <w:iCs/>
                <w:color w:val="00B050"/>
              </w:rPr>
              <w:t xml:space="preserve">  Fuel pickup inside fuel tank can help keep water from being drawn into fuel system unless water is all that is left at bottom of tank. Over time, moisture in air inside fuel tank can condense, causing liquid water to drop to bottom of fuel tank (water is heavier than gasoline—</w:t>
            </w:r>
            <w:r w:rsidRPr="006600D0">
              <w:rPr>
                <w:rFonts w:ascii="Arial Black" w:hAnsi="Arial Black"/>
                <w:b/>
                <w:iCs/>
                <w:color w:val="0000FF"/>
              </w:rPr>
              <w:t>about 8 lb per gallon for water and about 6 lb per gallon for).</w:t>
            </w:r>
            <w:r w:rsidRPr="006600D0">
              <w:rPr>
                <w:rFonts w:ascii="Arial Black" w:hAnsi="Arial Black"/>
                <w:b/>
                <w:iCs/>
                <w:color w:val="00B050"/>
              </w:rPr>
              <w:t xml:space="preserve"> If alcohol blended gasoline is used, alcohol can absorb water and alcohol-water combination can be burned inside engine. However, when water combines with alcohol, a separation layer occurs between the gasoline at top of tank and alcohol-water combination at bottom. When the fuel level is low, fuel pump draws from this concentrated level of alcohol and water.</w:t>
            </w:r>
          </w:p>
          <w:p w:rsidR="006600D0" w:rsidRPr="006600D0" w:rsidRDefault="006600D0" w:rsidP="006600D0">
            <w:pPr>
              <w:rPr>
                <w:rFonts w:ascii="Arial Black" w:hAnsi="Arial Black"/>
                <w:b/>
                <w:iCs/>
                <w:color w:val="00B050"/>
              </w:rPr>
            </w:pPr>
            <w:r w:rsidRPr="006600D0">
              <w:rPr>
                <w:rFonts w:ascii="Arial Black" w:hAnsi="Arial Black"/>
                <w:b/>
                <w:iCs/>
                <w:color w:val="00B050"/>
              </w:rPr>
              <w:t>Because alcohol and water do not burn as well as pure gasoline, severe driveability problems can occur, such as stalling, rough idle, hard starting, and missing.</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676910" cy="664845"/>
                  <wp:effectExtent l="0" t="0" r="8890" b="1905"/>
                  <wp:docPr id="194" name="Picture 194"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InstructorNot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bCs/>
                <w:color w:val="0000FF"/>
                <w:sz w:val="28"/>
                <w:szCs w:val="28"/>
              </w:rPr>
            </w:pPr>
            <w:r w:rsidRPr="006600D0">
              <w:rPr>
                <w:rFonts w:ascii="Tahoma" w:hAnsi="Tahoma"/>
                <w:b/>
                <w:bCs/>
                <w:color w:val="0000FF"/>
                <w:sz w:val="28"/>
                <w:szCs w:val="28"/>
              </w:rPr>
              <w:t>When a rich mixture is detected &amp; fuel gauge reads full, remind the students to check charcoal canister outlet to the engine.</w:t>
            </w:r>
          </w:p>
          <w:p w:rsidR="006600D0" w:rsidRPr="006600D0" w:rsidRDefault="006600D0" w:rsidP="006600D0">
            <w:pPr>
              <w:rPr>
                <w:rFonts w:ascii="Tahoma" w:hAnsi="Tahoma"/>
                <w:b/>
                <w:bCs/>
                <w:color w:val="0000FF"/>
                <w:sz w:val="28"/>
                <w:szCs w:val="28"/>
              </w:rPr>
            </w:pPr>
            <w:r w:rsidRPr="006600D0">
              <w:rPr>
                <w:rFonts w:ascii="Tahoma" w:hAnsi="Tahoma"/>
                <w:b/>
                <w:bCs/>
                <w:color w:val="0000FF"/>
                <w:sz w:val="28"/>
                <w:szCs w:val="28"/>
              </w:rPr>
              <w:t>Verify to see whether liquid gas is being sucked into the engine.  Temporary blockage of line and repeated checking of O</w:t>
            </w:r>
            <w:r w:rsidRPr="006600D0">
              <w:rPr>
                <w:rFonts w:ascii="Tahoma" w:hAnsi="Tahoma"/>
                <w:b/>
                <w:bCs/>
                <w:color w:val="0000FF"/>
                <w:sz w:val="28"/>
                <w:szCs w:val="28"/>
                <w:vertAlign w:val="subscript"/>
              </w:rPr>
              <w:t>2</w:t>
            </w:r>
            <w:r w:rsidRPr="006600D0">
              <w:rPr>
                <w:rFonts w:ascii="Tahoma" w:hAnsi="Tahoma"/>
                <w:b/>
                <w:bCs/>
                <w:color w:val="0000FF"/>
                <w:sz w:val="28"/>
                <w:szCs w:val="28"/>
              </w:rPr>
              <w:t xml:space="preserve"> sensor readings could verify condition.</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b/>
                <w:bCs/>
                <w:noProof/>
              </w:rPr>
              <w:lastRenderedPageBreak/>
              <w:drawing>
                <wp:inline distT="0" distB="0" distL="0" distR="0">
                  <wp:extent cx="795655" cy="724535"/>
                  <wp:effectExtent l="0" t="0" r="4445" b="0"/>
                  <wp:docPr id="193" name="Picture 193"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CautionIc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6600D0">
              <w:rPr>
                <w:noProof/>
              </w:rPr>
              <w:drawing>
                <wp:inline distT="0" distB="0" distL="0" distR="0">
                  <wp:extent cx="658495" cy="658495"/>
                  <wp:effectExtent l="0" t="0" r="8255" b="8255"/>
                  <wp:docPr id="284" name="Picture 284" descr="cross.ep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41"/>
                          </pic:cNvPr>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eastAsia="MS Mincho" w:hAnsi="Tahoma"/>
                <w:b/>
                <w:color w:val="FF0000"/>
                <w:lang w:eastAsia="ja-JP"/>
              </w:rPr>
            </w:pPr>
            <w:r w:rsidRPr="006600D0">
              <w:rPr>
                <w:rFonts w:ascii="Tahoma" w:hAnsi="Tahoma"/>
                <w:b/>
                <w:bCs/>
                <w:color w:val="0000FF"/>
                <w:sz w:val="32"/>
                <w:szCs w:val="32"/>
                <w:u w:val="single"/>
              </w:rPr>
              <w:t>SAFETY</w:t>
            </w:r>
            <w:r w:rsidRPr="006600D0">
              <w:rPr>
                <w:rFonts w:ascii="FranklinGothic-DemiCnd" w:eastAsia="MS Mincho" w:hAnsi="FranklinGothic-DemiCnd" w:cs="FranklinGothic-DemiCnd"/>
                <w:b/>
                <w:bCs/>
                <w:color w:val="C0001A"/>
                <w:lang w:eastAsia="ja-JP"/>
              </w:rPr>
              <w:t xml:space="preserve"> </w:t>
            </w:r>
            <w:r w:rsidRPr="006600D0">
              <w:rPr>
                <w:rFonts w:ascii="Tahoma" w:eastAsia="MS Mincho" w:hAnsi="Tahoma"/>
                <w:b/>
                <w:color w:val="FF0000"/>
                <w:lang w:eastAsia="ja-JP"/>
              </w:rPr>
              <w:t>Discuss importance of having a fire</w:t>
            </w:r>
          </w:p>
          <w:p w:rsidR="006600D0" w:rsidRPr="006600D0" w:rsidRDefault="006600D0" w:rsidP="006600D0">
            <w:pPr>
              <w:rPr>
                <w:rFonts w:ascii="Tahoma" w:eastAsia="MS Mincho" w:hAnsi="Tahoma"/>
                <w:b/>
                <w:color w:val="FF0000"/>
                <w:lang w:eastAsia="ja-JP"/>
              </w:rPr>
            </w:pPr>
            <w:r w:rsidRPr="006600D0">
              <w:rPr>
                <w:rFonts w:ascii="Tahoma" w:eastAsia="MS Mincho" w:hAnsi="Tahoma"/>
                <w:b/>
                <w:color w:val="FF0000"/>
                <w:lang w:eastAsia="ja-JP"/>
              </w:rPr>
              <w:t>extinguisher available when working with fuel,</w:t>
            </w:r>
          </w:p>
          <w:p w:rsidR="006600D0" w:rsidRPr="006600D0" w:rsidRDefault="006600D0" w:rsidP="006600D0">
            <w:pPr>
              <w:rPr>
                <w:rFonts w:ascii="Tahoma" w:eastAsia="MS Mincho" w:hAnsi="Tahoma"/>
                <w:b/>
                <w:color w:val="FF0000"/>
                <w:lang w:eastAsia="ja-JP"/>
              </w:rPr>
            </w:pPr>
            <w:r w:rsidRPr="006600D0">
              <w:rPr>
                <w:rFonts w:ascii="Tahoma" w:eastAsia="MS Mincho" w:hAnsi="Tahoma"/>
                <w:b/>
                <w:color w:val="FF0000"/>
                <w:lang w:eastAsia="ja-JP"/>
              </w:rPr>
              <w:t>and of wearing PPE including safety glasses,</w:t>
            </w:r>
          </w:p>
          <w:p w:rsidR="006600D0" w:rsidRPr="006600D0" w:rsidRDefault="006600D0" w:rsidP="006600D0">
            <w:pPr>
              <w:rPr>
                <w:rFonts w:ascii="Tahoma" w:hAnsi="Tahoma"/>
                <w:b/>
                <w:color w:val="FF0000"/>
              </w:rPr>
            </w:pPr>
            <w:proofErr w:type="gramStart"/>
            <w:r w:rsidRPr="006600D0">
              <w:rPr>
                <w:rFonts w:ascii="Tahoma" w:eastAsia="MS Mincho" w:hAnsi="Tahoma"/>
                <w:b/>
                <w:color w:val="FF0000"/>
                <w:lang w:eastAsia="ja-JP"/>
              </w:rPr>
              <w:t>a</w:t>
            </w:r>
            <w:proofErr w:type="gramEnd"/>
            <w:r w:rsidRPr="006600D0">
              <w:rPr>
                <w:rFonts w:ascii="Tahoma" w:eastAsia="MS Mincho" w:hAnsi="Tahoma"/>
                <w:b/>
                <w:color w:val="FF0000"/>
                <w:lang w:eastAsia="ja-JP"/>
              </w:rPr>
              <w:t xml:space="preserve"> respirator, and gloves. </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color w:val="0000FF"/>
                <w:sz w:val="16"/>
                <w:szCs w:val="16"/>
              </w:rPr>
            </w:pPr>
            <w:r w:rsidRPr="006600D0">
              <w:rPr>
                <w:noProof/>
              </w:rPr>
              <w:drawing>
                <wp:inline distT="0" distB="0" distL="0" distR="0">
                  <wp:extent cx="676910" cy="664845"/>
                  <wp:effectExtent l="0" t="0" r="8890" b="1905"/>
                  <wp:docPr id="192" name="Picture 19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6600D0">
              <w:rPr>
                <w:noProof/>
              </w:rPr>
              <w:drawing>
                <wp:inline distT="0" distB="0" distL="0" distR="0">
                  <wp:extent cx="546100" cy="588010"/>
                  <wp:effectExtent l="0" t="0" r="6350" b="2540"/>
                  <wp:docPr id="191" name="Picture 19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Tahoma" w:hAnsi="Tahoma"/>
                <w:b/>
                <w:color w:val="FF0000"/>
              </w:rPr>
            </w:pPr>
            <w:r w:rsidRPr="006600D0">
              <w:rPr>
                <w:rFonts w:ascii="Tahoma" w:hAnsi="Tahoma"/>
                <w:b/>
                <w:color w:val="0000FF"/>
                <w:sz w:val="28"/>
                <w:szCs w:val="28"/>
                <w:u w:val="single"/>
              </w:rPr>
              <w:t>DISCUSSION:</w:t>
            </w:r>
            <w:r w:rsidRPr="006600D0">
              <w:rPr>
                <w:rFonts w:ascii="Tahoma" w:hAnsi="Tahoma"/>
                <w:b/>
                <w:color w:val="FF0000"/>
              </w:rPr>
              <w:t xml:space="preserve"> </w:t>
            </w:r>
            <w:r w:rsidRPr="006600D0">
              <w:rPr>
                <w:rFonts w:ascii="Tahoma" w:eastAsia="MS Mincho" w:hAnsi="Tahoma"/>
                <w:b/>
                <w:color w:val="FF0000"/>
                <w:lang w:eastAsia="ja-JP"/>
              </w:rPr>
              <w:t xml:space="preserve">Have the students talk about using a fuel composition tester to test for alcohol content in gasoline. What is the first step to using tester? </w:t>
            </w:r>
            <w:r w:rsidRPr="006600D0">
              <w:rPr>
                <w:rFonts w:ascii="Tahoma" w:eastAsia="MS Mincho" w:hAnsi="Tahoma"/>
                <w:b/>
                <w:color w:val="0000FF"/>
                <w:sz w:val="28"/>
                <w:szCs w:val="28"/>
                <w:u w:val="single"/>
                <w:lang w:eastAsia="ja-JP"/>
              </w:rPr>
              <w:t>SLIDE SHOW ON GASOLINE TESTING</w:t>
            </w:r>
          </w:p>
        </w:tc>
      </w:tr>
      <w:tr w:rsidR="006600D0" w:rsidRPr="006600D0"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6600D0" w:rsidRPr="006600D0" w:rsidRDefault="006600D0" w:rsidP="006600D0">
            <w:r w:rsidRPr="006600D0">
              <w:rPr>
                <w:noProof/>
              </w:rPr>
              <w:drawing>
                <wp:inline distT="0" distB="0" distL="0" distR="0">
                  <wp:extent cx="1240790" cy="457200"/>
                  <wp:effectExtent l="0" t="0" r="0" b="0"/>
                  <wp:docPr id="190" name="Picture 190"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600D0" w:rsidRPr="006600D0" w:rsidRDefault="006600D0" w:rsidP="006600D0">
            <w:pPr>
              <w:rPr>
                <w:rFonts w:ascii="Arial Black" w:hAnsi="Arial Black"/>
                <w:bCs/>
                <w:i/>
                <w:color w:val="0000FF"/>
                <w:sz w:val="22"/>
              </w:rPr>
            </w:pPr>
            <w:r w:rsidRPr="006600D0">
              <w:rPr>
                <w:rFonts w:ascii="Arial Black" w:hAnsi="Arial Black"/>
                <w:bCs/>
                <w:color w:val="C45911"/>
                <w:sz w:val="22"/>
                <w:u w:val="single"/>
              </w:rPr>
              <w:t>EXPLAIN TECH TIP:</w:t>
            </w:r>
            <w:r w:rsidRPr="006600D0">
              <w:rPr>
                <w:rFonts w:ascii="Arial Black" w:hAnsi="Arial Black"/>
                <w:bCs/>
                <w:color w:val="C45911"/>
                <w:sz w:val="22"/>
              </w:rPr>
              <w:t xml:space="preserve"> </w:t>
            </w:r>
            <w:r w:rsidRPr="006600D0">
              <w:rPr>
                <w:rFonts w:ascii="Arial Black" w:hAnsi="Arial Black"/>
                <w:bCs/>
                <w:i/>
                <w:color w:val="0000FF"/>
                <w:sz w:val="22"/>
              </w:rPr>
              <w:t>Do Not Overfill the Fuel Tank</w:t>
            </w:r>
          </w:p>
          <w:p w:rsidR="006600D0" w:rsidRPr="006600D0" w:rsidRDefault="006600D0" w:rsidP="006600D0">
            <w:pPr>
              <w:rPr>
                <w:rFonts w:ascii="Arial Black" w:hAnsi="Arial Black"/>
                <w:bCs/>
                <w:color w:val="C45911"/>
                <w:sz w:val="22"/>
              </w:rPr>
            </w:pPr>
            <w:r w:rsidRPr="006600D0">
              <w:rPr>
                <w:rFonts w:ascii="Arial Black" w:hAnsi="Arial Black"/>
                <w:bCs/>
                <w:color w:val="C45911"/>
                <w:sz w:val="22"/>
              </w:rPr>
              <w:t>Gasoline fuel tanks have an expansion volume area at the top. The volume of this expansion area is equal to 10% to 15% of volume of tank. This area is normally not filled with gasoline, but rather is designed to provide a place for the gasoline to expand into, if vehicle is parked in hot sun and gasoline expands. This prevents raw gasoline from escaping from fuel system. A small restriction is usually present to control amount of air and vapors that can escape tank and flow to charcoal canister. This volume area could be filled with gasoline if fuel is slowly pumped into tank. Since it can hold an extra 10% (2 gallons in a 20-gallon tank), some people deliberately try to fill tank completely. When this expansion volume is filled, liquid fuel (rather than vapors) can be drawn into charcoal canister. When purge valve opens, liquid fuel can be drawn into engine, causing an excessively rich air–fuel mixture. Not only can this liquid fuel harm vapor recovery parts, but overfilling gas tank could also cause vehicle to fail an exhaust emission test, particularly during an enhanced test when tank could be purged while on the rollers.</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352" name="Picture 35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51" name="Picture 35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eastAsia="MS Mincho" w:hAnsi="Tahoma"/>
                <w:b/>
                <w:color w:val="FF0000"/>
                <w:lang w:eastAsia="ja-JP"/>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Have the students discuss ethanol and how it is produced.  Since ethanol produced</w:t>
            </w:r>
          </w:p>
          <w:p w:rsidR="005C37B2" w:rsidRPr="005C37B2" w:rsidRDefault="005C37B2" w:rsidP="005C37B2">
            <w:pPr>
              <w:rPr>
                <w:rFonts w:ascii="Tahoma" w:eastAsia="MS Mincho" w:hAnsi="Tahoma"/>
                <w:b/>
                <w:color w:val="FF0000"/>
                <w:lang w:eastAsia="ja-JP"/>
              </w:rPr>
            </w:pPr>
            <w:r w:rsidRPr="005C37B2">
              <w:rPr>
                <w:rFonts w:ascii="Tahoma" w:eastAsia="MS Mincho" w:hAnsi="Tahoma"/>
                <w:b/>
                <w:color w:val="FF0000"/>
                <w:lang w:eastAsia="ja-JP"/>
              </w:rPr>
              <w:t>for fuel is the same as that found in alcoholic</w:t>
            </w:r>
          </w:p>
          <w:p w:rsidR="005C37B2" w:rsidRPr="005C37B2" w:rsidRDefault="005C37B2" w:rsidP="005C37B2">
            <w:pPr>
              <w:rPr>
                <w:rFonts w:ascii="Tahoma" w:hAnsi="Tahoma"/>
                <w:b/>
                <w:color w:val="FF0000"/>
              </w:rPr>
            </w:pPr>
            <w:proofErr w:type="gramStart"/>
            <w:r w:rsidRPr="005C37B2">
              <w:rPr>
                <w:rFonts w:ascii="Tahoma" w:eastAsia="MS Mincho" w:hAnsi="Tahoma"/>
                <w:b/>
                <w:color w:val="FF0000"/>
                <w:lang w:eastAsia="ja-JP"/>
              </w:rPr>
              <w:t>drinks</w:t>
            </w:r>
            <w:proofErr w:type="gramEnd"/>
            <w:r w:rsidRPr="005C37B2">
              <w:rPr>
                <w:rFonts w:ascii="Tahoma" w:eastAsia="MS Mincho" w:hAnsi="Tahoma"/>
                <w:b/>
                <w:color w:val="FF0000"/>
                <w:lang w:eastAsia="ja-JP"/>
              </w:rPr>
              <w:t xml:space="preserve">, can drink manufacturers produce fuel for vehicles? </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742315" cy="641350"/>
                  <wp:effectExtent l="0" t="0" r="635" b="6350"/>
                  <wp:docPr id="350" name="Picture 35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Cautio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42315" cy="641350"/>
                          </a:xfrm>
                          <a:prstGeom prst="rect">
                            <a:avLst/>
                          </a:prstGeom>
                          <a:noFill/>
                          <a:ln>
                            <a:noFill/>
                          </a:ln>
                        </pic:spPr>
                      </pic:pic>
                    </a:graphicData>
                  </a:graphic>
                </wp:inline>
              </w:drawing>
            </w:r>
            <w:r w:rsidRPr="005C37B2">
              <w:rPr>
                <w:noProof/>
              </w:rPr>
              <w:drawing>
                <wp:inline distT="0" distB="0" distL="0" distR="0">
                  <wp:extent cx="658495" cy="658495"/>
                  <wp:effectExtent l="0" t="0" r="8255" b="8255"/>
                  <wp:docPr id="357" name="Picture 357" descr="cross.ep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41"/>
                          </pic:cNvPr>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FF0000"/>
              </w:rPr>
            </w:pPr>
            <w:r w:rsidRPr="005C37B2">
              <w:rPr>
                <w:rFonts w:ascii="Tahoma" w:hAnsi="Tahoma"/>
                <w:b/>
                <w:bCs/>
                <w:color w:val="0000FF"/>
                <w:sz w:val="32"/>
                <w:szCs w:val="32"/>
                <w:u w:val="single"/>
              </w:rPr>
              <w:t>SAFETY</w:t>
            </w:r>
            <w:r w:rsidRPr="005C37B2">
              <w:rPr>
                <w:rFonts w:ascii="FranklinGothic-DemiCnd" w:eastAsia="MS Mincho" w:hAnsi="FranklinGothic-DemiCnd" w:cs="FranklinGothic-DemiCnd"/>
                <w:b/>
                <w:bCs/>
                <w:color w:val="C0001A"/>
                <w:lang w:eastAsia="ja-JP"/>
              </w:rPr>
              <w:t xml:space="preserve"> </w:t>
            </w:r>
            <w:r w:rsidRPr="005C37B2">
              <w:rPr>
                <w:rFonts w:ascii="Tahoma" w:eastAsia="MS Mincho" w:hAnsi="Tahoma"/>
                <w:b/>
                <w:color w:val="FF0000"/>
                <w:lang w:eastAsia="ja-JP"/>
              </w:rPr>
              <w:t xml:space="preserve">Review the meaning of </w:t>
            </w:r>
            <w:r w:rsidRPr="005C37B2">
              <w:rPr>
                <w:rFonts w:ascii="Tahoma" w:eastAsia="MS Mincho" w:hAnsi="Tahoma"/>
                <w:b/>
                <w:bCs/>
                <w:color w:val="0000FF"/>
                <w:sz w:val="28"/>
                <w:u w:val="single"/>
              </w:rPr>
              <w:t>denatured</w:t>
            </w:r>
            <w:r w:rsidRPr="005C37B2">
              <w:rPr>
                <w:rFonts w:ascii="Tahoma" w:eastAsia="MS Mincho" w:hAnsi="Tahoma"/>
                <w:b/>
                <w:color w:val="FF0000"/>
                <w:lang w:eastAsia="ja-JP"/>
              </w:rPr>
              <w:t xml:space="preserve">. Remind the students that when fuel becomes denatured, it is unfit for human consumption. </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lastRenderedPageBreak/>
              <w:drawing>
                <wp:inline distT="0" distB="0" distL="0" distR="0">
                  <wp:extent cx="676910" cy="664845"/>
                  <wp:effectExtent l="0" t="0" r="8890" b="1905"/>
                  <wp:docPr id="349" name="Picture 34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48" name="Picture 34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FF0000"/>
              </w:rPr>
            </w:pPr>
            <w:r w:rsidRPr="005C37B2">
              <w:rPr>
                <w:rFonts w:ascii="Tahoma" w:eastAsia="MS Mincho" w:hAnsi="Tahoma"/>
                <w:b/>
                <w:bCs/>
                <w:color w:val="0000FF"/>
                <w:sz w:val="28"/>
                <w:u w:val="single"/>
              </w:rPr>
              <w:t>DISCUSSION:</w:t>
            </w:r>
            <w:r w:rsidRPr="005C37B2">
              <w:rPr>
                <w:rFonts w:ascii="Tahoma" w:hAnsi="Tahoma"/>
                <w:b/>
                <w:color w:val="FF0000"/>
              </w:rPr>
              <w:t xml:space="preserve"> </w:t>
            </w:r>
            <w:r w:rsidRPr="005C37B2">
              <w:rPr>
                <w:rFonts w:ascii="Tahoma" w:eastAsia="MS Mincho" w:hAnsi="Tahoma"/>
                <w:b/>
                <w:color w:val="FF0000"/>
              </w:rPr>
              <w:t xml:space="preserve">Have the students talk about cellulose biomass? How are the greenhouse effects of combustion of biomass offset? </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r w:rsidRPr="005C37B2">
              <w:rPr>
                <w:noProof/>
              </w:rPr>
              <w:drawing>
                <wp:inline distT="0" distB="0" distL="0" distR="0">
                  <wp:extent cx="451485" cy="659130"/>
                  <wp:effectExtent l="0" t="0" r="5715" b="7620"/>
                  <wp:docPr id="347" name="Picture 34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5C37B2">
              <w:rPr>
                <w:noProof/>
              </w:rPr>
              <w:drawing>
                <wp:inline distT="0" distB="0" distL="0" distR="0">
                  <wp:extent cx="676910" cy="671195"/>
                  <wp:effectExtent l="0" t="0" r="8890" b="0"/>
                  <wp:docPr id="346" name="Picture 34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b/>
                <w:iCs/>
                <w:color w:val="00B050"/>
              </w:rPr>
            </w:pPr>
            <w:r w:rsidRPr="005C37B2">
              <w:rPr>
                <w:rFonts w:ascii="Arial Black" w:hAnsi="Arial Black"/>
                <w:b/>
                <w:iCs/>
                <w:color w:val="00B050"/>
              </w:rPr>
              <w:t xml:space="preserve">DISCUSS FREQUENTLY ASKED QUESTION: </w:t>
            </w:r>
            <w:r w:rsidRPr="005C37B2">
              <w:rPr>
                <w:rFonts w:ascii="Arial Black" w:hAnsi="Arial Black"/>
                <w:b/>
                <w:i/>
                <w:iCs/>
                <w:color w:val="0000FF"/>
              </w:rPr>
              <w:t>Does Ethanol Production Harm Environment?</w:t>
            </w:r>
          </w:p>
          <w:p w:rsidR="005C37B2" w:rsidRPr="005C37B2" w:rsidRDefault="005C37B2" w:rsidP="005C37B2">
            <w:pPr>
              <w:rPr>
                <w:rFonts w:ascii="Arial Black" w:hAnsi="Arial Black"/>
                <w:b/>
                <w:iCs/>
                <w:color w:val="00B050"/>
              </w:rPr>
            </w:pPr>
            <w:r w:rsidRPr="005C37B2">
              <w:rPr>
                <w:rFonts w:ascii="Arial Black" w:hAnsi="Arial Black"/>
                <w:b/>
                <w:iCs/>
                <w:color w:val="00B050"/>
              </w:rPr>
              <w:t>The production of ethanol is considered carbon neutral because amount of CO2 released during production is equal to amount of CO2 that is released if the corn or other products were left to decay.</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r w:rsidRPr="005C37B2">
              <w:rPr>
                <w:noProof/>
              </w:rPr>
              <w:drawing>
                <wp:inline distT="0" distB="0" distL="0" distR="0">
                  <wp:extent cx="451485" cy="659130"/>
                  <wp:effectExtent l="0" t="0" r="5715" b="7620"/>
                  <wp:docPr id="344" name="Picture 344"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5C37B2">
              <w:rPr>
                <w:noProof/>
              </w:rPr>
              <w:drawing>
                <wp:inline distT="0" distB="0" distL="0" distR="0">
                  <wp:extent cx="676910" cy="671195"/>
                  <wp:effectExtent l="0" t="0" r="8890" b="0"/>
                  <wp:docPr id="343" name="Picture 34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b/>
                <w:iCs/>
                <w:color w:val="00B050"/>
              </w:rPr>
            </w:pPr>
            <w:r w:rsidRPr="005C37B2">
              <w:rPr>
                <w:rFonts w:ascii="Arial Black" w:hAnsi="Arial Black"/>
                <w:b/>
                <w:iCs/>
                <w:color w:val="00B050"/>
              </w:rPr>
              <w:t xml:space="preserve">DISCUSS FREQUENTLY ASKED QUESTION: </w:t>
            </w:r>
            <w:r w:rsidRPr="00DF400B">
              <w:rPr>
                <w:rFonts w:ascii="Arial Black" w:hAnsi="Arial Black"/>
                <w:b/>
                <w:i/>
                <w:iCs/>
                <w:color w:val="0000FF"/>
              </w:rPr>
              <w:t>What Is Switchgrass?</w:t>
            </w:r>
            <w:r w:rsidRPr="00DF400B">
              <w:rPr>
                <w:rFonts w:ascii="Arial Black" w:hAnsi="Arial Black"/>
                <w:b/>
                <w:iCs/>
                <w:color w:val="0000FF"/>
              </w:rPr>
              <w:t xml:space="preserve">  </w:t>
            </w:r>
            <w:r w:rsidRPr="005C37B2">
              <w:rPr>
                <w:rFonts w:ascii="Arial Black" w:hAnsi="Arial Black"/>
                <w:b/>
                <w:iCs/>
                <w:color w:val="00B050"/>
              </w:rPr>
              <w:t xml:space="preserve">Switchgrass (Panicum virgatum) can be used to make ethanol and is a summer perennial grass that is native to North America. It is a natural component of </w:t>
            </w:r>
          </w:p>
          <w:p w:rsidR="005C37B2" w:rsidRPr="005C37B2" w:rsidRDefault="005C37B2" w:rsidP="005C37B2">
            <w:pPr>
              <w:rPr>
                <w:rFonts w:ascii="Arial Black" w:hAnsi="Arial Black"/>
                <w:b/>
                <w:iCs/>
                <w:color w:val="00B050"/>
              </w:rPr>
            </w:pPr>
            <w:r w:rsidRPr="005C37B2">
              <w:rPr>
                <w:rFonts w:ascii="Arial Black" w:hAnsi="Arial Black"/>
                <w:b/>
                <w:iCs/>
                <w:color w:val="00B050"/>
              </w:rPr>
              <w:t>tall-grass prairie, which covered most of Great</w:t>
            </w:r>
          </w:p>
          <w:p w:rsidR="005C37B2" w:rsidRPr="005C37B2" w:rsidRDefault="005C37B2" w:rsidP="005C37B2">
            <w:pPr>
              <w:rPr>
                <w:rFonts w:ascii="Arial Black" w:hAnsi="Arial Black"/>
                <w:b/>
                <w:iCs/>
                <w:color w:val="00B050"/>
              </w:rPr>
            </w:pPr>
            <w:r w:rsidRPr="005C37B2">
              <w:rPr>
                <w:rFonts w:ascii="Arial Black" w:hAnsi="Arial Black"/>
                <w:b/>
                <w:iCs/>
                <w:color w:val="00B050"/>
              </w:rPr>
              <w:t>Plains, but was also found on the prairie soils in Black Belt of Alabama and Mississippi. Switchgrass is resistant to many pests and plant diseases, and is capable of producing high yields with very low applications of fertilizer. This means that the need for agricultural chemicals to grow switchgrass is relatively low. Switchgrass is also very tolerant of poor soils, flooding, and drought, which are widespread agricultural problems in the southeast.  There are two main types of switchgrass:</w:t>
            </w:r>
          </w:p>
          <w:p w:rsidR="005C37B2" w:rsidRPr="005C37B2" w:rsidRDefault="005C37B2" w:rsidP="005C37B2">
            <w:pPr>
              <w:numPr>
                <w:ilvl w:val="0"/>
                <w:numId w:val="13"/>
              </w:numPr>
              <w:rPr>
                <w:rFonts w:ascii="Arial Black" w:hAnsi="Arial Black"/>
                <w:b/>
                <w:iCs/>
                <w:color w:val="00B050"/>
              </w:rPr>
            </w:pPr>
            <w:r w:rsidRPr="005C37B2">
              <w:rPr>
                <w:rFonts w:ascii="Arial Black" w:hAnsi="Arial Black"/>
                <w:b/>
                <w:iCs/>
                <w:color w:val="00B050"/>
              </w:rPr>
              <w:t>Upland types—usually grow five to six feet tall</w:t>
            </w:r>
          </w:p>
          <w:p w:rsidR="005C37B2" w:rsidRPr="005C37B2" w:rsidRDefault="005C37B2" w:rsidP="005C37B2">
            <w:pPr>
              <w:numPr>
                <w:ilvl w:val="0"/>
                <w:numId w:val="13"/>
              </w:numPr>
              <w:rPr>
                <w:rFonts w:ascii="Arial Black" w:hAnsi="Arial Black"/>
                <w:b/>
                <w:iCs/>
                <w:color w:val="00B050"/>
              </w:rPr>
            </w:pPr>
            <w:r w:rsidRPr="005C37B2">
              <w:rPr>
                <w:rFonts w:ascii="Arial Black" w:hAnsi="Arial Black"/>
                <w:b/>
                <w:iCs/>
                <w:color w:val="00B050"/>
              </w:rPr>
              <w:t>Lowland types—grow up to 12 feet tall and are typically found on heavy soils in bottomland sites Better energy efficiency is gained because less energy is used to produce ethanol from switchgrass.</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lastRenderedPageBreak/>
              <w:drawing>
                <wp:inline distT="0" distB="0" distL="0" distR="0">
                  <wp:extent cx="676910" cy="664845"/>
                  <wp:effectExtent l="0" t="0" r="8890" b="1905"/>
                  <wp:docPr id="342" name="Picture 34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41" name="Picture 34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FF0000"/>
              </w:rPr>
            </w:pPr>
            <w:r w:rsidRPr="005C37B2">
              <w:rPr>
                <w:rFonts w:ascii="Tahoma" w:eastAsia="MS Mincho" w:hAnsi="Tahoma"/>
                <w:b/>
                <w:bCs/>
                <w:color w:val="0000FF"/>
                <w:sz w:val="28"/>
                <w:u w:val="single"/>
              </w:rPr>
              <w:t>DISCUSSION:</w:t>
            </w:r>
            <w:r w:rsidRPr="005C37B2">
              <w:rPr>
                <w:rFonts w:ascii="Tahoma" w:hAnsi="Tahoma"/>
                <w:b/>
                <w:color w:val="FF0000"/>
              </w:rPr>
              <w:t xml:space="preserve"> </w:t>
            </w:r>
            <w:r w:rsidRPr="005C37B2">
              <w:rPr>
                <w:rFonts w:ascii="Tahoma" w:eastAsia="MS Mincho" w:hAnsi="Tahoma"/>
                <w:b/>
                <w:color w:val="FF0000"/>
                <w:szCs w:val="20"/>
              </w:rPr>
              <w:t xml:space="preserve">Have students talk about </w:t>
            </w:r>
            <w:r w:rsidRPr="005C37B2">
              <w:rPr>
                <w:rFonts w:ascii="Tahoma" w:eastAsia="MS Mincho" w:hAnsi="Tahoma"/>
                <w:b/>
                <w:bCs/>
                <w:color w:val="0000FF"/>
                <w:sz w:val="28"/>
                <w:u w:val="single"/>
              </w:rPr>
              <w:t>E85</w:t>
            </w:r>
            <w:r w:rsidRPr="005C37B2">
              <w:rPr>
                <w:rFonts w:ascii="Tahoma" w:eastAsia="MS Mincho" w:hAnsi="Tahoma"/>
                <w:b/>
                <w:color w:val="FF0000"/>
                <w:szCs w:val="20"/>
              </w:rPr>
              <w:t xml:space="preserve"> and its effects on fuel economy.  Is it worth using </w:t>
            </w:r>
            <w:r w:rsidRPr="005C37B2">
              <w:rPr>
                <w:rFonts w:ascii="Tahoma" w:eastAsia="MS Mincho" w:hAnsi="Tahoma"/>
                <w:b/>
                <w:bCs/>
                <w:color w:val="0000FF"/>
                <w:sz w:val="28"/>
                <w:u w:val="single"/>
              </w:rPr>
              <w:t>E85</w:t>
            </w:r>
            <w:r w:rsidRPr="005C37B2">
              <w:rPr>
                <w:rFonts w:ascii="Tahoma" w:eastAsia="MS Mincho" w:hAnsi="Tahoma"/>
                <w:b/>
                <w:color w:val="FF0000"/>
                <w:szCs w:val="20"/>
              </w:rPr>
              <w:t xml:space="preserve"> since you have to purchase more </w:t>
            </w:r>
            <w:r w:rsidRPr="005C37B2">
              <w:rPr>
                <w:rFonts w:ascii="Tahoma" w:eastAsia="MS Mincho" w:hAnsi="Tahoma"/>
                <w:b/>
                <w:bCs/>
                <w:color w:val="0000FF"/>
                <w:sz w:val="28"/>
                <w:u w:val="single"/>
              </w:rPr>
              <w:t>E85</w:t>
            </w:r>
            <w:r w:rsidRPr="005C37B2">
              <w:rPr>
                <w:rFonts w:ascii="Tahoma" w:eastAsia="MS Mincho" w:hAnsi="Tahoma"/>
                <w:b/>
                <w:color w:val="FF0000"/>
                <w:szCs w:val="20"/>
              </w:rPr>
              <w:t xml:space="preserve"> than regular gas for the same mileage? What is price difference between regular gas &amp; </w:t>
            </w:r>
            <w:r w:rsidRPr="005C37B2">
              <w:rPr>
                <w:rFonts w:ascii="Tahoma" w:eastAsia="MS Mincho" w:hAnsi="Tahoma"/>
                <w:b/>
                <w:color w:val="0000FF"/>
                <w:sz w:val="28"/>
                <w:szCs w:val="28"/>
                <w:u w:val="single"/>
              </w:rPr>
              <w:t>E85</w:t>
            </w:r>
            <w:r w:rsidRPr="005C37B2">
              <w:rPr>
                <w:rFonts w:ascii="Tahoma" w:eastAsia="MS Mincho" w:hAnsi="Tahoma"/>
                <w:b/>
                <w:color w:val="FF0000"/>
                <w:szCs w:val="20"/>
              </w:rPr>
              <w:t xml:space="preserve">? </w:t>
            </w:r>
            <w:r w:rsidRPr="005C37B2">
              <w:rPr>
                <w:rFonts w:ascii="Tahoma" w:eastAsia="MS Mincho" w:hAnsi="Tahoma"/>
                <w:b/>
                <w:bCs/>
                <w:color w:val="0000FF"/>
                <w:sz w:val="28"/>
                <w:u w:val="single"/>
              </w:rPr>
              <w:t>FIGURE 69-2</w:t>
            </w:r>
          </w:p>
        </w:tc>
      </w:tr>
      <w:tr w:rsidR="005C37B2" w:rsidRPr="005C37B2" w:rsidTr="00F6353E">
        <w:tblPrEx>
          <w:tblBorders>
            <w:bottom w:val="single" w:sz="4" w:space="0" w:color="000000"/>
            <w:insideH w:val="single" w:sz="4" w:space="0" w:color="000000"/>
          </w:tblBorders>
        </w:tblPrEx>
        <w:tc>
          <w:tcPr>
            <w:tcW w:w="2970" w:type="dxa"/>
            <w:tcBorders>
              <w:top w:val="nil"/>
              <w:bottom w:val="nil"/>
            </w:tcBorders>
          </w:tcPr>
          <w:p w:rsidR="005C37B2" w:rsidRPr="005C37B2" w:rsidRDefault="005C37B2" w:rsidP="005C37B2">
            <w:pPr>
              <w:rPr>
                <w:rFonts w:ascii="Arial Black" w:hAnsi="Arial Black"/>
                <w:b/>
                <w:color w:val="0000FF"/>
                <w:sz w:val="18"/>
                <w:szCs w:val="18"/>
              </w:rPr>
            </w:pPr>
            <w:r w:rsidRPr="005C37B2">
              <w:rPr>
                <w:rFonts w:ascii="Tahoma" w:hAnsi="Tahoma" w:cs="Tahoma"/>
                <w:b/>
                <w:bCs/>
                <w:color w:val="0000FF"/>
                <w:sz w:val="18"/>
                <w:szCs w:val="18"/>
              </w:rPr>
              <w:t xml:space="preserve"> </w:t>
            </w:r>
            <w:r w:rsidRPr="005C37B2">
              <w:rPr>
                <w:rFonts w:ascii="Calibri" w:hAnsi="Calibri"/>
                <w:noProof/>
                <w:color w:val="000000"/>
              </w:rPr>
              <w:drawing>
                <wp:inline distT="0" distB="0" distL="0" distR="0">
                  <wp:extent cx="801370" cy="653415"/>
                  <wp:effectExtent l="0" t="0" r="0" b="0"/>
                  <wp:docPr id="340" name="Picture 34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5C37B2" w:rsidRPr="005C37B2" w:rsidRDefault="005C37B2" w:rsidP="005C37B2">
            <w:pPr>
              <w:pStyle w:val="SLIDE2"/>
            </w:pPr>
            <w:r>
              <w:rPr>
                <w:b/>
              </w:rPr>
              <w:t>21</w:t>
            </w:r>
            <w:r w:rsidRPr="005C37B2">
              <w:rPr>
                <w:b/>
              </w:rPr>
              <w:t xml:space="preserve">.  SLIDE </w:t>
            </w:r>
            <w:r>
              <w:rPr>
                <w:b/>
              </w:rPr>
              <w:t>21</w:t>
            </w:r>
            <w:r w:rsidRPr="005C37B2">
              <w:rPr>
                <w:b/>
              </w:rPr>
              <w:t xml:space="preserve"> </w:t>
            </w:r>
            <w:r w:rsidRPr="005C37B2">
              <w:rPr>
                <w:b/>
                <w:color w:val="0000FF"/>
              </w:rPr>
              <w:t>EXPLAIN</w:t>
            </w:r>
            <w:r w:rsidRPr="005C37B2">
              <w:rPr>
                <w:b/>
              </w:rPr>
              <w:t xml:space="preserve"> Figure </w:t>
            </w:r>
            <w:r>
              <w:rPr>
                <w:b/>
              </w:rPr>
              <w:t>28</w:t>
            </w:r>
            <w:r w:rsidRPr="005C37B2">
              <w:rPr>
                <w:b/>
              </w:rPr>
              <w:t>-</w:t>
            </w:r>
            <w:r>
              <w:rPr>
                <w:b/>
              </w:rPr>
              <w:t>20</w:t>
            </w:r>
            <w:r w:rsidRPr="005C37B2">
              <w:t xml:space="preserve"> location of sensor can vary, depending on make &amp; model of vehicle, but it is always in fuel line between tank &amp; injectors.</w:t>
            </w:r>
          </w:p>
          <w:p w:rsidR="005C37B2" w:rsidRPr="005C37B2" w:rsidRDefault="005C37B2" w:rsidP="005C37B2">
            <w:pPr>
              <w:pStyle w:val="SLIDE2"/>
            </w:pPr>
            <w:r>
              <w:rPr>
                <w:b/>
              </w:rPr>
              <w:t>22</w:t>
            </w:r>
            <w:r w:rsidRPr="005C37B2">
              <w:rPr>
                <w:b/>
              </w:rPr>
              <w:t xml:space="preserve">.  SLIDE </w:t>
            </w:r>
            <w:r>
              <w:rPr>
                <w:b/>
              </w:rPr>
              <w:t>22</w:t>
            </w:r>
            <w:r w:rsidRPr="005C37B2">
              <w:rPr>
                <w:b/>
              </w:rPr>
              <w:t xml:space="preserve"> </w:t>
            </w:r>
            <w:r w:rsidRPr="005C37B2">
              <w:rPr>
                <w:b/>
                <w:color w:val="0000FF"/>
              </w:rPr>
              <w:t>EXPLAIN</w:t>
            </w:r>
            <w:r w:rsidRPr="005C37B2">
              <w:rPr>
                <w:b/>
              </w:rPr>
              <w:t xml:space="preserve"> Figure </w:t>
            </w:r>
            <w:r>
              <w:rPr>
                <w:b/>
              </w:rPr>
              <w:t>28</w:t>
            </w:r>
            <w:r w:rsidRPr="005C37B2">
              <w:rPr>
                <w:b/>
              </w:rPr>
              <w:t>-</w:t>
            </w:r>
            <w:r>
              <w:rPr>
                <w:b/>
              </w:rPr>
              <w:t>21</w:t>
            </w:r>
            <w:r w:rsidRPr="005C37B2">
              <w:t xml:space="preserve"> cutaway view of a typical variable fuel sensor.</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94690" cy="682625"/>
                  <wp:effectExtent l="0" t="0" r="0" b="3175"/>
                  <wp:docPr id="339" name="Picture 33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bCs/>
                <w:color w:val="0000FF"/>
                <w:sz w:val="28"/>
              </w:rPr>
            </w:pPr>
            <w:r w:rsidRPr="005C37B2">
              <w:rPr>
                <w:rFonts w:ascii="Tahoma" w:hAnsi="Tahoma"/>
                <w:b/>
                <w:bCs/>
                <w:color w:val="0000FF"/>
                <w:sz w:val="28"/>
                <w:u w:val="single"/>
              </w:rPr>
              <w:t>DEMONSTRATION</w:t>
            </w:r>
            <w:r w:rsidRPr="005C37B2">
              <w:rPr>
                <w:rFonts w:ascii="Tahoma" w:hAnsi="Tahoma"/>
                <w:b/>
                <w:color w:val="0000FF"/>
                <w:u w:val="single"/>
              </w:rPr>
              <w:t xml:space="preserve">: </w:t>
            </w:r>
            <w:r w:rsidRPr="005C37B2">
              <w:rPr>
                <w:rFonts w:ascii="Tahoma" w:eastAsia="MS Mincho" w:hAnsi="Tahoma"/>
                <w:b/>
                <w:color w:val="FF0000"/>
                <w:sz w:val="28"/>
                <w:szCs w:val="28"/>
                <w:lang w:eastAsia="ja-JP"/>
              </w:rPr>
              <w:t>Show students location of variable fuel sensor. Review its function with the students</w:t>
            </w:r>
            <w:r w:rsidRPr="005C37B2">
              <w:rPr>
                <w:rFonts w:ascii="Tahoma" w:eastAsia="MS Mincho" w:hAnsi="Tahoma"/>
                <w:b/>
                <w:color w:val="FF0000"/>
                <w:lang w:eastAsia="ja-JP"/>
              </w:rPr>
              <w:t xml:space="preserve">: </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338" name="Picture 3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37" name="Picture 33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FF0000"/>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 xml:space="preserve">discuss fuel compensation. Compare use of </w:t>
            </w:r>
            <w:r w:rsidRPr="005C37B2">
              <w:rPr>
                <w:rFonts w:ascii="Tahoma" w:eastAsia="MS Mincho" w:hAnsi="Tahoma"/>
                <w:b/>
                <w:bCs/>
                <w:color w:val="0000FF"/>
                <w:sz w:val="28"/>
                <w:u w:val="single"/>
              </w:rPr>
              <w:t>fuel compensation sensor</w:t>
            </w:r>
            <w:r w:rsidRPr="005C37B2">
              <w:rPr>
                <w:rFonts w:ascii="Tahoma" w:eastAsia="MS Mincho" w:hAnsi="Tahoma"/>
                <w:b/>
                <w:color w:val="FF0000"/>
                <w:lang w:eastAsia="ja-JP"/>
              </w:rPr>
              <w:t xml:space="preserve"> and oxygen sensor for a flex-fuel system. Why should a technician avoid resetting fuel compensation?</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b/>
                <w:color w:val="0000FF"/>
                <w:sz w:val="18"/>
                <w:szCs w:val="18"/>
              </w:rPr>
            </w:pPr>
            <w:r w:rsidRPr="005C37B2">
              <w:rPr>
                <w:rFonts w:ascii="Tahoma" w:hAnsi="Tahoma" w:cs="Tahoma"/>
                <w:b/>
                <w:bCs/>
                <w:color w:val="0000FF"/>
                <w:sz w:val="18"/>
                <w:szCs w:val="18"/>
              </w:rPr>
              <w:t xml:space="preserve"> </w:t>
            </w:r>
            <w:r w:rsidRPr="005C37B2">
              <w:rPr>
                <w:rFonts w:ascii="Calibri" w:hAnsi="Calibri"/>
                <w:noProof/>
                <w:color w:val="000000"/>
              </w:rPr>
              <w:drawing>
                <wp:inline distT="0" distB="0" distL="0" distR="0">
                  <wp:extent cx="801370" cy="653415"/>
                  <wp:effectExtent l="0" t="0" r="0" b="0"/>
                  <wp:docPr id="336" name="Picture 33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pStyle w:val="SLIDE2"/>
              <w:rPr>
                <w:color w:val="0000FF"/>
                <w:sz w:val="28"/>
                <w:szCs w:val="28"/>
                <w:u w:val="single"/>
              </w:rPr>
            </w:pPr>
            <w:r>
              <w:rPr>
                <w:b/>
              </w:rPr>
              <w:t>23</w:t>
            </w:r>
            <w:r w:rsidRPr="005C37B2">
              <w:rPr>
                <w:b/>
              </w:rPr>
              <w:t xml:space="preserve">.  SLIDE </w:t>
            </w:r>
            <w:r>
              <w:rPr>
                <w:b/>
              </w:rPr>
              <w:t>23</w:t>
            </w:r>
            <w:r w:rsidRPr="005C37B2">
              <w:rPr>
                <w:b/>
              </w:rPr>
              <w:t xml:space="preserve"> </w:t>
            </w:r>
            <w:r w:rsidRPr="005C37B2">
              <w:rPr>
                <w:b/>
                <w:color w:val="0000FF"/>
              </w:rPr>
              <w:t>EXPLAIN</w:t>
            </w:r>
            <w:r w:rsidRPr="005C37B2">
              <w:rPr>
                <w:b/>
                <w:bCs/>
              </w:rPr>
              <w:t xml:space="preserve"> FIGURE 28–</w:t>
            </w:r>
            <w:r>
              <w:rPr>
                <w:b/>
                <w:bCs/>
              </w:rPr>
              <w:t>22</w:t>
            </w:r>
            <w:r w:rsidRPr="005C37B2">
              <w:t xml:space="preserve"> flex-fuel vehicle often has a yellow gas cap, which is labeled E85/gasoline.</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335" name="Picture 33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34" name="Picture 33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DF400B">
            <w:pPr>
              <w:rPr>
                <w:rFonts w:ascii="Tahoma" w:hAnsi="Tahoma"/>
                <w:b/>
                <w:color w:val="FF0000"/>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 xml:space="preserve">Have the students discuss </w:t>
            </w:r>
            <w:r w:rsidRPr="005C37B2">
              <w:rPr>
                <w:rFonts w:ascii="Tahoma" w:eastAsia="MS Mincho" w:hAnsi="Tahoma"/>
                <w:b/>
                <w:bCs/>
                <w:color w:val="0000FF"/>
                <w:sz w:val="28"/>
                <w:u w:val="single"/>
              </w:rPr>
              <w:t>E85</w:t>
            </w:r>
            <w:r w:rsidRPr="005C37B2">
              <w:rPr>
                <w:rFonts w:ascii="Tahoma" w:eastAsia="MS Mincho" w:hAnsi="Tahoma"/>
                <w:b/>
                <w:color w:val="FF0000"/>
                <w:lang w:eastAsia="ja-JP"/>
              </w:rPr>
              <w:t xml:space="preserve"> fuel system requirements. What additional hardware is on </w:t>
            </w:r>
            <w:r w:rsidRPr="005C37B2">
              <w:rPr>
                <w:rFonts w:ascii="Tahoma" w:eastAsia="MS Mincho" w:hAnsi="Tahoma"/>
                <w:b/>
                <w:bCs/>
                <w:color w:val="0000FF"/>
                <w:sz w:val="28"/>
                <w:u w:val="single"/>
              </w:rPr>
              <w:t>E85</w:t>
            </w:r>
            <w:r w:rsidRPr="005C37B2">
              <w:rPr>
                <w:rFonts w:ascii="Tahoma" w:eastAsia="MS Mincho" w:hAnsi="Tahoma"/>
                <w:b/>
                <w:color w:val="FF0000"/>
                <w:lang w:eastAsia="ja-JP"/>
              </w:rPr>
              <w:t xml:space="preserve"> vehicles?</w:t>
            </w:r>
          </w:p>
        </w:tc>
      </w:tr>
      <w:tr w:rsidR="005C37B2" w:rsidRPr="005C37B2" w:rsidTr="00F6353E">
        <w:tblPrEx>
          <w:tblBorders>
            <w:bottom w:val="single" w:sz="4" w:space="0" w:color="000000"/>
            <w:insideH w:val="single" w:sz="4" w:space="0" w:color="000000"/>
          </w:tblBorders>
        </w:tblPrEx>
        <w:tc>
          <w:tcPr>
            <w:tcW w:w="2970" w:type="dxa"/>
            <w:tcBorders>
              <w:top w:val="nil"/>
              <w:bottom w:val="nil"/>
            </w:tcBorders>
          </w:tcPr>
          <w:p w:rsidR="005C37B2" w:rsidRPr="005C37B2" w:rsidRDefault="005C37B2" w:rsidP="005C37B2">
            <w:pPr>
              <w:rPr>
                <w:rFonts w:ascii="Arial Black" w:hAnsi="Arial Black"/>
                <w:b/>
                <w:color w:val="0000FF"/>
                <w:sz w:val="18"/>
                <w:szCs w:val="18"/>
              </w:rPr>
            </w:pPr>
            <w:r w:rsidRPr="005C37B2">
              <w:rPr>
                <w:rFonts w:ascii="Tahoma" w:hAnsi="Tahoma" w:cs="Tahoma"/>
                <w:b/>
                <w:bCs/>
                <w:color w:val="0000FF"/>
                <w:sz w:val="18"/>
                <w:szCs w:val="18"/>
              </w:rPr>
              <w:t xml:space="preserve"> </w:t>
            </w:r>
            <w:r w:rsidRPr="005C37B2">
              <w:rPr>
                <w:rFonts w:ascii="Calibri" w:hAnsi="Calibri"/>
                <w:noProof/>
                <w:color w:val="000000"/>
              </w:rPr>
              <w:drawing>
                <wp:inline distT="0" distB="0" distL="0" distR="0">
                  <wp:extent cx="801370" cy="653415"/>
                  <wp:effectExtent l="0" t="0" r="0" b="0"/>
                  <wp:docPr id="333" name="Picture 33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5C37B2" w:rsidRPr="005C37B2" w:rsidRDefault="005C37B2" w:rsidP="005C37B2">
            <w:pPr>
              <w:pStyle w:val="SLIDE2"/>
            </w:pPr>
            <w:r>
              <w:rPr>
                <w:b/>
              </w:rPr>
              <w:t>24</w:t>
            </w:r>
            <w:r w:rsidRPr="005C37B2">
              <w:rPr>
                <w:b/>
              </w:rPr>
              <w:t xml:space="preserve">.  SLIDE </w:t>
            </w:r>
            <w:r>
              <w:rPr>
                <w:b/>
              </w:rPr>
              <w:t>24</w:t>
            </w:r>
            <w:r w:rsidRPr="005C37B2">
              <w:rPr>
                <w:b/>
              </w:rPr>
              <w:t xml:space="preserve"> </w:t>
            </w:r>
            <w:r w:rsidRPr="005C37B2">
              <w:rPr>
                <w:b/>
                <w:color w:val="0000FF"/>
              </w:rPr>
              <w:t>EXPLAIN</w:t>
            </w:r>
            <w:r w:rsidRPr="005C37B2">
              <w:rPr>
                <w:b/>
                <w:bCs/>
              </w:rPr>
              <w:t xml:space="preserve"> Figure 28-</w:t>
            </w:r>
            <w:r>
              <w:rPr>
                <w:b/>
                <w:bCs/>
              </w:rPr>
              <w:t>23</w:t>
            </w:r>
            <w:r w:rsidRPr="005C37B2">
              <w:rPr>
                <w:b/>
                <w:bCs/>
              </w:rPr>
              <w:t xml:space="preserve"> </w:t>
            </w:r>
            <w:r w:rsidRPr="005C37B2">
              <w:t>This flexible fuel vehicle (FFV) vehicle emission control information (VECI) sticker located under the hood indicates that it can operate on either gasoline or ethanol</w:t>
            </w:r>
            <w:r w:rsidRPr="005C37B2">
              <w:rPr>
                <w:b/>
                <w:bCs/>
              </w:rPr>
              <w:t>.</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332" name="Picture 33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31" name="Picture 33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FF0000"/>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 xml:space="preserve">Have the students talk about enhanced fuel system </w:t>
            </w:r>
            <w:r w:rsidRPr="005C37B2">
              <w:rPr>
                <w:rFonts w:ascii="Tahoma" w:eastAsia="MS Mincho" w:hAnsi="Tahoma"/>
                <w:b/>
                <w:bCs/>
                <w:color w:val="0000FF"/>
                <w:sz w:val="28"/>
                <w:u w:val="single"/>
              </w:rPr>
              <w:t>components</w:t>
            </w:r>
            <w:r w:rsidRPr="005C37B2">
              <w:rPr>
                <w:rFonts w:ascii="Tahoma" w:eastAsia="MS Mincho" w:hAnsi="Tahoma"/>
                <w:b/>
                <w:color w:val="FF0000"/>
                <w:lang w:eastAsia="ja-JP"/>
              </w:rPr>
              <w:t xml:space="preserve"> &amp; </w:t>
            </w:r>
            <w:r w:rsidRPr="005C37B2">
              <w:rPr>
                <w:rFonts w:ascii="Tahoma" w:eastAsia="MS Mincho" w:hAnsi="Tahoma"/>
                <w:b/>
                <w:bCs/>
                <w:color w:val="0000FF"/>
                <w:sz w:val="28"/>
                <w:u w:val="single"/>
              </w:rPr>
              <w:t>materials</w:t>
            </w:r>
            <w:r w:rsidRPr="005C37B2">
              <w:rPr>
                <w:rFonts w:ascii="Tahoma" w:eastAsia="MS Mincho" w:hAnsi="Tahoma"/>
                <w:b/>
                <w:color w:val="FF0000"/>
                <w:lang w:eastAsia="ja-JP"/>
              </w:rPr>
              <w:t xml:space="preserve"> used for flex-fuel vehicles. Can ethanol damage common fuel pumps? What will happen to O-rings that are not alcohol-resistant? </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94690" cy="682625"/>
                  <wp:effectExtent l="0" t="0" r="0" b="3175"/>
                  <wp:docPr id="330" name="Picture 33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bCs/>
                <w:color w:val="0000FF"/>
                <w:sz w:val="28"/>
              </w:rPr>
            </w:pPr>
            <w:r w:rsidRPr="005C37B2">
              <w:rPr>
                <w:rFonts w:ascii="Tahoma" w:hAnsi="Tahoma"/>
                <w:b/>
                <w:bCs/>
                <w:color w:val="0000FF"/>
                <w:sz w:val="28"/>
                <w:u w:val="single"/>
              </w:rPr>
              <w:t>DEMONSTRATION</w:t>
            </w:r>
            <w:r w:rsidRPr="005C37B2">
              <w:rPr>
                <w:rFonts w:ascii="Tahoma" w:hAnsi="Tahoma"/>
                <w:b/>
                <w:color w:val="0000FF"/>
                <w:u w:val="single"/>
              </w:rPr>
              <w:t>:</w:t>
            </w:r>
            <w:r w:rsidRPr="005C37B2">
              <w:rPr>
                <w:rFonts w:ascii="Tahoma" w:eastAsia="MS Mincho" w:hAnsi="Tahoma"/>
                <w:b/>
                <w:color w:val="FF0000"/>
                <w:lang w:eastAsia="ja-JP"/>
              </w:rPr>
              <w:t xml:space="preserve"> Use a </w:t>
            </w:r>
            <w:r w:rsidRPr="005C37B2">
              <w:rPr>
                <w:rFonts w:ascii="Tahoma" w:eastAsia="MS Mincho" w:hAnsi="Tahoma"/>
                <w:b/>
                <w:bCs/>
                <w:color w:val="0000FF"/>
                <w:sz w:val="28"/>
                <w:u w:val="single"/>
              </w:rPr>
              <w:t>Flex-Fuel Vehicle</w:t>
            </w:r>
            <w:r w:rsidRPr="005C37B2">
              <w:rPr>
                <w:rFonts w:ascii="Tahoma" w:eastAsia="MS Mincho" w:hAnsi="Tahoma"/>
                <w:b/>
                <w:color w:val="FF0000"/>
                <w:lang w:eastAsia="ja-JP"/>
              </w:rPr>
              <w:t xml:space="preserve"> to show students identifiers that place it in </w:t>
            </w:r>
            <w:r w:rsidRPr="005C37B2">
              <w:rPr>
                <w:rFonts w:ascii="Tahoma" w:eastAsia="MS Mincho" w:hAnsi="Tahoma"/>
                <w:b/>
                <w:bCs/>
                <w:color w:val="0000FF"/>
                <w:sz w:val="28"/>
                <w:u w:val="single"/>
              </w:rPr>
              <w:t>E85</w:t>
            </w:r>
            <w:r w:rsidRPr="005C37B2">
              <w:rPr>
                <w:rFonts w:ascii="Tahoma" w:eastAsia="MS Mincho" w:hAnsi="Tahoma"/>
                <w:b/>
                <w:color w:val="FF0000"/>
                <w:lang w:eastAsia="ja-JP"/>
              </w:rPr>
              <w:t xml:space="preserve"> class. Talk about emissions produced by ethanol fueled vehicles.</w:t>
            </w:r>
          </w:p>
        </w:tc>
      </w:tr>
      <w:tr w:rsidR="005C37B2" w:rsidRPr="005C37B2" w:rsidTr="00F6353E">
        <w:tblPrEx>
          <w:tblBorders>
            <w:top w:val="none" w:sz="0" w:space="0" w:color="auto"/>
          </w:tblBorders>
        </w:tblPrEx>
        <w:tc>
          <w:tcPr>
            <w:tcW w:w="2970" w:type="dxa"/>
            <w:tcBorders>
              <w:left w:val="single" w:sz="4" w:space="0" w:color="000000"/>
              <w:right w:val="single" w:sz="4" w:space="0" w:color="000000"/>
            </w:tcBorders>
          </w:tcPr>
          <w:p w:rsidR="005C37B2" w:rsidRPr="005C37B2" w:rsidRDefault="005C37B2" w:rsidP="005C37B2">
            <w:pPr>
              <w:numPr>
                <w:ilvl w:val="0"/>
                <w:numId w:val="12"/>
              </w:numPr>
              <w:spacing w:before="60"/>
              <w:ind w:left="0" w:firstLine="0"/>
              <w:rPr>
                <w:rFonts w:eastAsia="MS Mincho" w:cs="Tahoma"/>
                <w:b/>
                <w:bCs/>
                <w:sz w:val="20"/>
                <w:szCs w:val="20"/>
                <w:lang w:eastAsia="ja-JP"/>
              </w:rPr>
            </w:pPr>
            <w:r w:rsidRPr="005C37B2">
              <w:rPr>
                <w:rFonts w:eastAsia="MS Mincho"/>
                <w:noProof/>
              </w:rPr>
              <w:lastRenderedPageBreak/>
              <w:drawing>
                <wp:inline distT="0" distB="0" distL="0" distR="0">
                  <wp:extent cx="848995" cy="688975"/>
                  <wp:effectExtent l="0" t="0" r="8255" b="0"/>
                  <wp:docPr id="329" name="Picture 32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C37B2" w:rsidRPr="005C37B2" w:rsidRDefault="005C37B2" w:rsidP="005C37B2">
            <w:pPr>
              <w:rPr>
                <w:rFonts w:ascii="Tahoma" w:eastAsia="MS Mincho" w:hAnsi="Tahoma"/>
                <w:b/>
                <w:bCs/>
                <w:color w:val="0000FF"/>
                <w:sz w:val="28"/>
                <w:u w:val="single"/>
                <w:lang w:eastAsia="ja-JP"/>
              </w:rPr>
            </w:pPr>
            <w:r w:rsidRPr="005C37B2">
              <w:rPr>
                <w:rFonts w:ascii="Tahoma" w:hAnsi="Tahoma"/>
                <w:b/>
                <w:bCs/>
                <w:color w:val="0000FF"/>
                <w:sz w:val="28"/>
                <w:u w:val="single"/>
              </w:rPr>
              <w:t xml:space="preserve">HANDS-ON TASK: </w:t>
            </w:r>
            <w:r w:rsidRPr="005C37B2">
              <w:rPr>
                <w:rFonts w:ascii="Tahoma" w:eastAsia="MS Mincho" w:hAnsi="Tahoma"/>
                <w:b/>
                <w:color w:val="FF0000"/>
                <w:lang w:eastAsia="ja-JP"/>
              </w:rPr>
              <w:t xml:space="preserve">Have students locate </w:t>
            </w:r>
            <w:r w:rsidRPr="005C37B2">
              <w:rPr>
                <w:rFonts w:ascii="Tahoma" w:eastAsia="MS Mincho" w:hAnsi="Tahoma"/>
                <w:b/>
                <w:bCs/>
                <w:color w:val="0000FF"/>
                <w:sz w:val="28"/>
                <w:u w:val="single"/>
              </w:rPr>
              <w:t>VECI</w:t>
            </w:r>
            <w:r w:rsidRPr="005C37B2">
              <w:rPr>
                <w:rFonts w:ascii="Tahoma" w:eastAsia="MS Mincho" w:hAnsi="Tahoma"/>
                <w:b/>
                <w:color w:val="FF0000"/>
                <w:lang w:eastAsia="ja-JP"/>
              </w:rPr>
              <w:t xml:space="preserve"> on </w:t>
            </w:r>
            <w:r w:rsidRPr="005C37B2">
              <w:rPr>
                <w:rFonts w:ascii="Tahoma" w:eastAsia="MS Mincho" w:hAnsi="Tahoma"/>
                <w:b/>
                <w:bCs/>
                <w:color w:val="0000FF"/>
                <w:sz w:val="28"/>
                <w:u w:val="single"/>
              </w:rPr>
              <w:t>Flex-Fuel Vehicles</w:t>
            </w:r>
            <w:r w:rsidRPr="005C37B2">
              <w:rPr>
                <w:rFonts w:ascii="Tahoma" w:eastAsia="MS Mincho" w:hAnsi="Tahoma"/>
                <w:b/>
                <w:color w:val="FF0000"/>
                <w:lang w:eastAsia="ja-JP"/>
              </w:rPr>
              <w:t xml:space="preserve"> you have in your shop. Have students share locations &amp; information found: Have students identify special features on E85 vehicle &amp; explain why vehicle is identified as flex-fuel. </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r w:rsidRPr="005C37B2">
              <w:rPr>
                <w:noProof/>
              </w:rPr>
              <w:drawing>
                <wp:inline distT="0" distB="0" distL="0" distR="0">
                  <wp:extent cx="1240790" cy="457200"/>
                  <wp:effectExtent l="0" t="0" r="0" b="0"/>
                  <wp:docPr id="328" name="Picture 32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bCs/>
                <w:color w:val="C45911"/>
                <w:sz w:val="22"/>
              </w:rPr>
            </w:pPr>
            <w:r w:rsidRPr="005C37B2">
              <w:rPr>
                <w:rFonts w:ascii="Arial Black" w:hAnsi="Arial Black"/>
                <w:bCs/>
                <w:color w:val="C45911"/>
                <w:sz w:val="22"/>
                <w:u w:val="single"/>
              </w:rPr>
              <w:t>EXPLAIN TECH TIP:</w:t>
            </w:r>
            <w:r w:rsidRPr="005C37B2">
              <w:rPr>
                <w:rFonts w:ascii="Arial Black" w:hAnsi="Arial Black"/>
                <w:bCs/>
                <w:color w:val="C45911"/>
                <w:sz w:val="22"/>
              </w:rPr>
              <w:t xml:space="preserve"> </w:t>
            </w:r>
            <w:r w:rsidRPr="005C37B2">
              <w:rPr>
                <w:rFonts w:ascii="Arial Black" w:hAnsi="Arial Black"/>
                <w:bCs/>
                <w:i/>
                <w:color w:val="0000FF"/>
                <w:sz w:val="22"/>
              </w:rPr>
              <w:t>Purchase a Flex-Fuel Vehicle</w:t>
            </w:r>
          </w:p>
          <w:p w:rsidR="005C37B2" w:rsidRPr="005C37B2" w:rsidRDefault="005C37B2" w:rsidP="005C37B2">
            <w:pPr>
              <w:rPr>
                <w:rFonts w:ascii="Arial Black" w:hAnsi="Arial Black"/>
                <w:bCs/>
                <w:color w:val="C45911"/>
                <w:sz w:val="22"/>
              </w:rPr>
            </w:pPr>
            <w:r w:rsidRPr="005C37B2">
              <w:rPr>
                <w:rFonts w:ascii="Arial Black" w:hAnsi="Arial Black"/>
                <w:bCs/>
                <w:color w:val="C45911"/>
                <w:sz w:val="22"/>
              </w:rPr>
              <w:t>If purchasing a new or used vehicle, try to find a flex-fuel vehicle.  Even though you may not want to use E85, a flex-fuel vehicle has a more robust fuel system than a conventional fuel system designed for gasoline or E10. The enhanced fuel system components and materials usually include:</w:t>
            </w:r>
          </w:p>
          <w:p w:rsidR="005C37B2" w:rsidRPr="005C37B2" w:rsidRDefault="005C37B2" w:rsidP="005C37B2">
            <w:pPr>
              <w:numPr>
                <w:ilvl w:val="0"/>
                <w:numId w:val="13"/>
              </w:numPr>
              <w:rPr>
                <w:rFonts w:ascii="Arial Black" w:hAnsi="Arial Black"/>
                <w:bCs/>
                <w:color w:val="C45911"/>
                <w:sz w:val="22"/>
              </w:rPr>
            </w:pPr>
            <w:r w:rsidRPr="005C37B2">
              <w:rPr>
                <w:rFonts w:ascii="Arial Black" w:hAnsi="Arial Black"/>
                <w:bCs/>
                <w:color w:val="C45911"/>
                <w:sz w:val="22"/>
              </w:rPr>
              <w:t>Stainless steel fuel rail</w:t>
            </w:r>
          </w:p>
          <w:p w:rsidR="005C37B2" w:rsidRPr="005C37B2" w:rsidRDefault="005C37B2" w:rsidP="005C37B2">
            <w:pPr>
              <w:numPr>
                <w:ilvl w:val="0"/>
                <w:numId w:val="13"/>
              </w:numPr>
              <w:rPr>
                <w:rFonts w:ascii="Arial Black" w:hAnsi="Arial Black"/>
                <w:bCs/>
                <w:color w:val="C45911"/>
                <w:sz w:val="22"/>
              </w:rPr>
            </w:pPr>
            <w:r w:rsidRPr="005C37B2">
              <w:rPr>
                <w:rFonts w:ascii="Arial Black" w:hAnsi="Arial Black"/>
                <w:bCs/>
                <w:color w:val="C45911"/>
                <w:sz w:val="22"/>
              </w:rPr>
              <w:t>Graphite commutator bars instead of copper in fuel pump motor (ethanol can oxidize into acetic acid, which can corrode copper)</w:t>
            </w:r>
          </w:p>
          <w:p w:rsidR="005C37B2" w:rsidRPr="005C37B2" w:rsidRDefault="005C37B2" w:rsidP="005C37B2">
            <w:pPr>
              <w:numPr>
                <w:ilvl w:val="0"/>
                <w:numId w:val="13"/>
              </w:numPr>
              <w:rPr>
                <w:rFonts w:ascii="Arial Black" w:hAnsi="Arial Black"/>
                <w:bCs/>
                <w:color w:val="C45911"/>
                <w:sz w:val="22"/>
              </w:rPr>
            </w:pPr>
            <w:r w:rsidRPr="005C37B2">
              <w:rPr>
                <w:rFonts w:ascii="Arial Black" w:hAnsi="Arial Black"/>
                <w:bCs/>
                <w:color w:val="C45911"/>
                <w:sz w:val="22"/>
              </w:rPr>
              <w:t>Diamond-like carbon (DLC) corrosion-resistant fuel injectors</w:t>
            </w:r>
          </w:p>
          <w:p w:rsidR="005C37B2" w:rsidRPr="005C37B2" w:rsidRDefault="005C37B2" w:rsidP="005C37B2">
            <w:pPr>
              <w:numPr>
                <w:ilvl w:val="0"/>
                <w:numId w:val="13"/>
              </w:numPr>
              <w:rPr>
                <w:rFonts w:ascii="Arial Black" w:hAnsi="Arial Black"/>
                <w:bCs/>
                <w:color w:val="C45911"/>
                <w:sz w:val="22"/>
              </w:rPr>
            </w:pPr>
            <w:r w:rsidRPr="005C37B2">
              <w:rPr>
                <w:rFonts w:ascii="Arial Black" w:hAnsi="Arial Black"/>
                <w:bCs/>
                <w:color w:val="C45911"/>
                <w:sz w:val="22"/>
              </w:rPr>
              <w:t>Alcohol-resistant O-rings and hoses</w:t>
            </w:r>
          </w:p>
          <w:p w:rsidR="005C37B2" w:rsidRPr="005C37B2" w:rsidRDefault="005C37B2" w:rsidP="005C37B2">
            <w:pPr>
              <w:numPr>
                <w:ilvl w:val="0"/>
                <w:numId w:val="14"/>
              </w:numPr>
              <w:rPr>
                <w:rFonts w:ascii="Arial Black" w:hAnsi="Arial Black"/>
                <w:bCs/>
                <w:color w:val="C45911"/>
                <w:sz w:val="22"/>
              </w:rPr>
            </w:pPr>
            <w:r w:rsidRPr="005C37B2">
              <w:rPr>
                <w:rFonts w:ascii="Arial Black" w:hAnsi="Arial Black"/>
                <w:bCs/>
                <w:color w:val="C45911"/>
                <w:sz w:val="22"/>
              </w:rPr>
              <w:t>Cost of a flex-fuel vehicle compared with same vehicle designed to operate on gasoline is a no-cost or a low-cost option.</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r w:rsidRPr="005C37B2">
              <w:rPr>
                <w:noProof/>
              </w:rPr>
              <w:drawing>
                <wp:inline distT="0" distB="0" distL="0" distR="0">
                  <wp:extent cx="451485" cy="659130"/>
                  <wp:effectExtent l="0" t="0" r="5715" b="7620"/>
                  <wp:docPr id="327" name="Picture 32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5C37B2">
              <w:rPr>
                <w:noProof/>
              </w:rPr>
              <w:drawing>
                <wp:inline distT="0" distB="0" distL="0" distR="0">
                  <wp:extent cx="676910" cy="671195"/>
                  <wp:effectExtent l="0" t="0" r="8890" b="0"/>
                  <wp:docPr id="326" name="Picture 32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b/>
                <w:iCs/>
                <w:color w:val="00B050"/>
              </w:rPr>
            </w:pPr>
            <w:r w:rsidRPr="005C37B2">
              <w:rPr>
                <w:rFonts w:ascii="Arial Black" w:hAnsi="Arial Black"/>
                <w:b/>
                <w:iCs/>
                <w:color w:val="00B050"/>
              </w:rPr>
              <w:t xml:space="preserve">DISCUSS FREQUENTLY ASKED QUESTION: </w:t>
            </w:r>
            <w:r w:rsidRPr="005C37B2">
              <w:rPr>
                <w:rFonts w:ascii="Arial Black" w:hAnsi="Arial Black"/>
                <w:b/>
                <w:i/>
                <w:iCs/>
                <w:color w:val="0000FF"/>
              </w:rPr>
              <w:t>How Does a Sensorless Flex-Fuel System Work?</w:t>
            </w:r>
            <w:r w:rsidRPr="005C37B2">
              <w:rPr>
                <w:rFonts w:ascii="Arial Black" w:hAnsi="Arial Black"/>
                <w:b/>
                <w:iCs/>
                <w:color w:val="00B050"/>
              </w:rPr>
              <w:t xml:space="preserve">  Many flex-fuel vehicles do not use a fuel compensation sensor and instead use the oxygen sensor to detect the presence of lean mixture and the extra oxygen in the fuel.  Powertrain Control Module (PCM) then adjusts injector pulse-width and the ignition timing to optimize engine operation to the use of E85. This type of vehicle is called a virtual flexible fuel vehicle (V-FFV). The virtual flexible fuel vehicle can operate on pure gasoline or blends up to 85% ethanol.</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r w:rsidRPr="005C37B2">
              <w:rPr>
                <w:noProof/>
              </w:rPr>
              <w:drawing>
                <wp:inline distT="0" distB="0" distL="0" distR="0">
                  <wp:extent cx="451485" cy="659130"/>
                  <wp:effectExtent l="0" t="0" r="5715" b="7620"/>
                  <wp:docPr id="325" name="Picture 32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5C37B2">
              <w:rPr>
                <w:noProof/>
              </w:rPr>
              <w:drawing>
                <wp:inline distT="0" distB="0" distL="0" distR="0">
                  <wp:extent cx="676910" cy="671195"/>
                  <wp:effectExtent l="0" t="0" r="8890" b="0"/>
                  <wp:docPr id="324" name="Picture 32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b/>
                <w:iCs/>
                <w:color w:val="00B050"/>
              </w:rPr>
            </w:pPr>
            <w:r w:rsidRPr="005C37B2">
              <w:rPr>
                <w:rFonts w:ascii="Arial Black" w:hAnsi="Arial Black"/>
                <w:b/>
                <w:iCs/>
                <w:color w:val="00B050"/>
              </w:rPr>
              <w:t xml:space="preserve">DISCUSS FREQUENTLY ASKED QUESTION: </w:t>
            </w:r>
            <w:r w:rsidRPr="005C37B2">
              <w:rPr>
                <w:rFonts w:ascii="Arial Black" w:hAnsi="Arial Black"/>
                <w:b/>
                <w:i/>
                <w:iCs/>
                <w:color w:val="0000FF"/>
              </w:rPr>
              <w:t>How Long Can Oxygenated Fuel Be Stored Before All of the Oxygen Escapes?</w:t>
            </w:r>
            <w:r w:rsidRPr="005C37B2">
              <w:rPr>
                <w:rFonts w:ascii="Arial Black" w:hAnsi="Arial Black"/>
                <w:b/>
                <w:iCs/>
                <w:color w:val="00B050"/>
              </w:rPr>
              <w:t xml:space="preserve">  The oxygen </w:t>
            </w:r>
            <w:r w:rsidRPr="005C37B2">
              <w:rPr>
                <w:rFonts w:ascii="Arial Black" w:hAnsi="Arial Black"/>
                <w:b/>
                <w:iCs/>
                <w:color w:val="00B050"/>
              </w:rPr>
              <w:lastRenderedPageBreak/>
              <w:t xml:space="preserve">in oxygenated fuels, such as E10 and E85, is not in a gaseous state like the CO2 in soft drinks. The oxygen is part of the molecule of ethanol or other oxygenates and does not bubble out of the fuel. </w:t>
            </w:r>
            <w:r w:rsidRPr="005C37B2">
              <w:rPr>
                <w:rFonts w:ascii="Arial Black" w:hAnsi="Arial Black"/>
                <w:b/>
                <w:i/>
                <w:iCs/>
                <w:color w:val="0000FF"/>
              </w:rPr>
              <w:t>Oxygenated fuels, just like any fuel, have a shelf life of about 90 days.</w:t>
            </w:r>
          </w:p>
        </w:tc>
      </w:tr>
      <w:tr w:rsidR="005C37B2" w:rsidRPr="005C37B2" w:rsidTr="00F6353E">
        <w:tblPrEx>
          <w:tblBorders>
            <w:bottom w:val="single" w:sz="4" w:space="0" w:color="000000"/>
            <w:insideH w:val="single" w:sz="4" w:space="0" w:color="000000"/>
          </w:tblBorders>
        </w:tblPrEx>
        <w:tc>
          <w:tcPr>
            <w:tcW w:w="2970" w:type="dxa"/>
            <w:tcBorders>
              <w:top w:val="nil"/>
              <w:bottom w:val="nil"/>
            </w:tcBorders>
          </w:tcPr>
          <w:p w:rsidR="005C37B2" w:rsidRPr="005C37B2" w:rsidRDefault="005C37B2" w:rsidP="005C37B2">
            <w:pPr>
              <w:rPr>
                <w:rFonts w:ascii="Arial Black" w:hAnsi="Arial Black"/>
                <w:b/>
                <w:color w:val="0000FF"/>
                <w:sz w:val="18"/>
                <w:szCs w:val="18"/>
              </w:rPr>
            </w:pPr>
            <w:r w:rsidRPr="005C37B2">
              <w:rPr>
                <w:rFonts w:ascii="Tahoma" w:hAnsi="Tahoma" w:cs="Tahoma"/>
                <w:b/>
                <w:bCs/>
                <w:color w:val="0000FF"/>
                <w:sz w:val="18"/>
                <w:szCs w:val="18"/>
              </w:rPr>
              <w:lastRenderedPageBreak/>
              <w:t xml:space="preserve"> </w:t>
            </w:r>
            <w:r w:rsidRPr="005C37B2">
              <w:rPr>
                <w:rFonts w:ascii="Calibri" w:hAnsi="Calibri"/>
                <w:noProof/>
                <w:color w:val="000000"/>
              </w:rPr>
              <w:drawing>
                <wp:inline distT="0" distB="0" distL="0" distR="0">
                  <wp:extent cx="801370" cy="653415"/>
                  <wp:effectExtent l="0" t="0" r="0" b="0"/>
                  <wp:docPr id="323" name="Picture 32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5C37B2" w:rsidRPr="005C37B2" w:rsidRDefault="005C37B2" w:rsidP="00DF400B">
            <w:pPr>
              <w:pStyle w:val="SLIDE2"/>
              <w:rPr>
                <w:b/>
              </w:rPr>
            </w:pPr>
            <w:r>
              <w:rPr>
                <w:b/>
              </w:rPr>
              <w:t>25</w:t>
            </w:r>
            <w:r w:rsidRPr="005C37B2">
              <w:rPr>
                <w:b/>
              </w:rPr>
              <w:t xml:space="preserve">.  SLIDE </w:t>
            </w:r>
            <w:r>
              <w:rPr>
                <w:b/>
              </w:rPr>
              <w:t>25</w:t>
            </w:r>
            <w:r w:rsidRPr="005C37B2">
              <w:rPr>
                <w:b/>
              </w:rPr>
              <w:t xml:space="preserve"> </w:t>
            </w:r>
            <w:r w:rsidRPr="005C37B2">
              <w:rPr>
                <w:b/>
                <w:color w:val="0000FF"/>
              </w:rPr>
              <w:t>EXPLAIN</w:t>
            </w:r>
            <w:r w:rsidRPr="005C37B2">
              <w:rPr>
                <w:b/>
                <w:bCs/>
              </w:rPr>
              <w:t xml:space="preserve"> </w:t>
            </w:r>
            <w:r w:rsidR="00DF400B" w:rsidRPr="00DF400B">
              <w:rPr>
                <w:b/>
                <w:bCs/>
              </w:rPr>
              <w:t xml:space="preserve">FIGURE 28–24 </w:t>
            </w:r>
            <w:r w:rsidR="00DF400B" w:rsidRPr="00DF400B">
              <w:t>The molecular structure of methanol showing the one carbon atom, four hydrogen atoms, and one oxygen atom.</w:t>
            </w:r>
          </w:p>
        </w:tc>
      </w:tr>
      <w:tr w:rsidR="005C37B2" w:rsidRPr="005C37B2" w:rsidTr="00F6353E">
        <w:tblPrEx>
          <w:tblBorders>
            <w:top w:val="none" w:sz="0" w:space="0" w:color="auto"/>
          </w:tblBorders>
        </w:tblPrEx>
        <w:tc>
          <w:tcPr>
            <w:tcW w:w="2970" w:type="dxa"/>
            <w:tcBorders>
              <w:left w:val="single" w:sz="4" w:space="0" w:color="000000"/>
              <w:right w:val="single" w:sz="4" w:space="0" w:color="000000"/>
            </w:tcBorders>
          </w:tcPr>
          <w:p w:rsidR="005C37B2" w:rsidRPr="005C37B2" w:rsidRDefault="005C37B2" w:rsidP="005C37B2">
            <w:pPr>
              <w:numPr>
                <w:ilvl w:val="0"/>
                <w:numId w:val="12"/>
              </w:numPr>
              <w:spacing w:before="60"/>
              <w:ind w:left="0" w:firstLine="0"/>
              <w:rPr>
                <w:rFonts w:eastAsia="MS Mincho" w:cs="Tahoma"/>
                <w:b/>
                <w:bCs/>
                <w:sz w:val="20"/>
                <w:szCs w:val="20"/>
                <w:lang w:eastAsia="ja-JP"/>
              </w:rPr>
            </w:pPr>
            <w:r w:rsidRPr="005C37B2">
              <w:rPr>
                <w:rFonts w:eastAsia="MS Mincho"/>
                <w:noProof/>
              </w:rPr>
              <w:drawing>
                <wp:inline distT="0" distB="0" distL="0" distR="0">
                  <wp:extent cx="848995" cy="688975"/>
                  <wp:effectExtent l="0" t="0" r="8255" b="0"/>
                  <wp:docPr id="322" name="Picture 32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C37B2" w:rsidRPr="005C37B2" w:rsidRDefault="005C37B2" w:rsidP="005C37B2">
            <w:pPr>
              <w:rPr>
                <w:rFonts w:ascii="Tahoma" w:eastAsia="MS Mincho" w:hAnsi="Tahoma"/>
                <w:b/>
                <w:color w:val="FF0000"/>
                <w:lang w:eastAsia="ja-JP"/>
              </w:rPr>
            </w:pPr>
            <w:r w:rsidRPr="005C37B2">
              <w:rPr>
                <w:rFonts w:ascii="Tahoma" w:hAnsi="Tahoma"/>
                <w:b/>
                <w:bCs/>
                <w:color w:val="0000FF"/>
                <w:sz w:val="28"/>
                <w:u w:val="single"/>
              </w:rPr>
              <w:t xml:space="preserve">HANDS-ON TASK: </w:t>
            </w:r>
            <w:r w:rsidRPr="005C37B2">
              <w:rPr>
                <w:rFonts w:ascii="Tahoma" w:eastAsia="MS Mincho" w:hAnsi="Tahoma"/>
                <w:b/>
                <w:color w:val="FF0000"/>
                <w:lang w:eastAsia="ja-JP"/>
              </w:rPr>
              <w:t>Have students diagnose a vehicle with an O</w:t>
            </w:r>
            <w:r w:rsidRPr="005C37B2">
              <w:rPr>
                <w:rFonts w:ascii="Tahoma" w:eastAsia="MS Mincho" w:hAnsi="Tahoma"/>
                <w:b/>
                <w:color w:val="FF0000"/>
                <w:sz w:val="13"/>
                <w:szCs w:val="13"/>
                <w:lang w:eastAsia="ja-JP"/>
              </w:rPr>
              <w:t xml:space="preserve">2 </w:t>
            </w:r>
            <w:r w:rsidRPr="005C37B2">
              <w:rPr>
                <w:rFonts w:ascii="Tahoma" w:eastAsia="MS Mincho" w:hAnsi="Tahoma"/>
                <w:b/>
                <w:color w:val="FF0000"/>
                <w:lang w:eastAsia="ja-JP"/>
              </w:rPr>
              <w:t>code present.  Help them use a</w:t>
            </w:r>
          </w:p>
          <w:p w:rsidR="005C37B2" w:rsidRPr="005C37B2" w:rsidRDefault="005C37B2" w:rsidP="005C37B2">
            <w:pPr>
              <w:rPr>
                <w:rFonts w:ascii="Tahoma" w:hAnsi="Tahoma"/>
                <w:b/>
                <w:bCs/>
                <w:color w:val="0000FF"/>
                <w:sz w:val="28"/>
                <w:u w:val="single"/>
              </w:rPr>
            </w:pPr>
            <w:r w:rsidRPr="005C37B2">
              <w:rPr>
                <w:rFonts w:ascii="Tahoma" w:eastAsia="MS Mincho" w:hAnsi="Tahoma"/>
                <w:b/>
                <w:bCs/>
                <w:color w:val="0000FF"/>
                <w:sz w:val="28"/>
                <w:u w:val="single"/>
                <w:lang w:eastAsia="ja-JP"/>
              </w:rPr>
              <w:t xml:space="preserve">SCAN TOOL, DMM, &amp; 5-Gas </w:t>
            </w:r>
            <w:r w:rsidRPr="005C37B2">
              <w:rPr>
                <w:rFonts w:ascii="Tahoma" w:eastAsia="MS Mincho" w:hAnsi="Tahoma"/>
                <w:b/>
                <w:bCs/>
                <w:color w:val="0000FF"/>
                <w:sz w:val="28"/>
                <w:u w:val="single"/>
              </w:rPr>
              <w:t>analyzer</w:t>
            </w:r>
            <w:r w:rsidRPr="005C37B2">
              <w:rPr>
                <w:rFonts w:ascii="Tahoma" w:eastAsia="MS Mincho" w:hAnsi="Tahoma"/>
                <w:b/>
                <w:color w:val="FF0000"/>
                <w:lang w:eastAsia="ja-JP"/>
              </w:rPr>
              <w:t xml:space="preserve">, as needed, for their diagnoses. </w:t>
            </w:r>
          </w:p>
        </w:tc>
      </w:tr>
      <w:tr w:rsidR="005C37B2" w:rsidRPr="005C37B2" w:rsidTr="00F6353E">
        <w:tblPrEx>
          <w:tblBorders>
            <w:bottom w:val="single" w:sz="4" w:space="0" w:color="000000"/>
            <w:insideH w:val="single" w:sz="4" w:space="0" w:color="000000"/>
          </w:tblBorders>
        </w:tblPrEx>
        <w:tc>
          <w:tcPr>
            <w:tcW w:w="2970" w:type="dxa"/>
            <w:tcBorders>
              <w:top w:val="nil"/>
              <w:bottom w:val="nil"/>
            </w:tcBorders>
          </w:tcPr>
          <w:p w:rsidR="005C37B2" w:rsidRPr="005C37B2" w:rsidRDefault="005C37B2" w:rsidP="005C37B2">
            <w:pPr>
              <w:rPr>
                <w:rFonts w:ascii="Arial Black" w:hAnsi="Arial Black"/>
                <w:b/>
                <w:color w:val="0000FF"/>
                <w:sz w:val="18"/>
                <w:szCs w:val="18"/>
              </w:rPr>
            </w:pPr>
            <w:r w:rsidRPr="005C37B2">
              <w:rPr>
                <w:rFonts w:ascii="Tahoma" w:hAnsi="Tahoma" w:cs="Tahoma"/>
                <w:b/>
                <w:bCs/>
                <w:color w:val="0000FF"/>
                <w:sz w:val="18"/>
                <w:szCs w:val="18"/>
              </w:rPr>
              <w:t xml:space="preserve"> </w:t>
            </w:r>
            <w:r w:rsidRPr="005C37B2">
              <w:rPr>
                <w:rFonts w:ascii="Calibri" w:hAnsi="Calibri"/>
                <w:noProof/>
                <w:color w:val="000000"/>
              </w:rPr>
              <w:drawing>
                <wp:inline distT="0" distB="0" distL="0" distR="0">
                  <wp:extent cx="801370" cy="653415"/>
                  <wp:effectExtent l="0" t="0" r="0" b="0"/>
                  <wp:docPr id="321" name="Picture 3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5C37B2" w:rsidRPr="00DF400B" w:rsidRDefault="005C37B2" w:rsidP="00DF400B">
            <w:pPr>
              <w:pStyle w:val="SLIDE2"/>
            </w:pPr>
            <w:r>
              <w:rPr>
                <w:b/>
              </w:rPr>
              <w:t>26</w:t>
            </w:r>
            <w:r w:rsidRPr="005C37B2">
              <w:rPr>
                <w:b/>
              </w:rPr>
              <w:t xml:space="preserve">.  SLIDE </w:t>
            </w:r>
            <w:r>
              <w:rPr>
                <w:b/>
              </w:rPr>
              <w:t>26</w:t>
            </w:r>
            <w:r w:rsidRPr="005C37B2">
              <w:rPr>
                <w:b/>
              </w:rPr>
              <w:t xml:space="preserve"> </w:t>
            </w:r>
            <w:r w:rsidRPr="005C37B2">
              <w:rPr>
                <w:b/>
                <w:color w:val="0000FF"/>
              </w:rPr>
              <w:t>EXPLAIN</w:t>
            </w:r>
            <w:r w:rsidRPr="005C37B2">
              <w:rPr>
                <w:b/>
                <w:bCs/>
              </w:rPr>
              <w:t xml:space="preserve"> </w:t>
            </w:r>
            <w:r w:rsidR="00DF400B" w:rsidRPr="00DF400B">
              <w:rPr>
                <w:b/>
                <w:bCs/>
              </w:rPr>
              <w:t xml:space="preserve">FIGURE 28–25 </w:t>
            </w:r>
            <w:r w:rsidR="00DF400B" w:rsidRPr="00DF400B">
              <w:t>Sign on methanol pump shows that methyl alcohol is a poison and can cause skin irritation and other personal injury. Methanol is used in industry, as well as being a fuel.</w:t>
            </w:r>
          </w:p>
          <w:p w:rsidR="005C37B2" w:rsidRPr="005C37B2" w:rsidRDefault="005C37B2" w:rsidP="00DF400B">
            <w:pPr>
              <w:pStyle w:val="SLIDE2"/>
            </w:pPr>
            <w:r>
              <w:rPr>
                <w:b/>
              </w:rPr>
              <w:t>27</w:t>
            </w:r>
            <w:r w:rsidRPr="005C37B2">
              <w:rPr>
                <w:b/>
              </w:rPr>
              <w:t xml:space="preserve">.  SLIDE </w:t>
            </w:r>
            <w:r>
              <w:rPr>
                <w:b/>
              </w:rPr>
              <w:t>27</w:t>
            </w:r>
            <w:r w:rsidRPr="005C37B2">
              <w:rPr>
                <w:b/>
              </w:rPr>
              <w:t xml:space="preserve"> </w:t>
            </w:r>
            <w:r w:rsidRPr="005C37B2">
              <w:rPr>
                <w:b/>
                <w:color w:val="0000FF"/>
              </w:rPr>
              <w:t>EXPLAIN</w:t>
            </w:r>
            <w:r w:rsidRPr="005C37B2">
              <w:rPr>
                <w:b/>
                <w:bCs/>
              </w:rPr>
              <w:t xml:space="preserve"> </w:t>
            </w:r>
            <w:r w:rsidR="00DF400B" w:rsidRPr="00DF400B">
              <w:rPr>
                <w:b/>
                <w:bCs/>
              </w:rPr>
              <w:t xml:space="preserve">FIGURE 28–26 </w:t>
            </w:r>
            <w:r w:rsidR="00DF400B" w:rsidRPr="00DF400B">
              <w:t>Propane fuel storage tank in the trunk of a Ford taxi.</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b/>
                <w:bCs/>
                <w:noProof/>
              </w:rPr>
              <w:drawing>
                <wp:inline distT="0" distB="0" distL="0" distR="0">
                  <wp:extent cx="795655" cy="724535"/>
                  <wp:effectExtent l="0" t="0" r="4445" b="0"/>
                  <wp:docPr id="320" name="Picture 32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autionIc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5C37B2">
              <w:rPr>
                <w:noProof/>
              </w:rPr>
              <w:drawing>
                <wp:inline distT="0" distB="0" distL="0" distR="0">
                  <wp:extent cx="658495" cy="658495"/>
                  <wp:effectExtent l="0" t="0" r="8255" b="8255"/>
                  <wp:docPr id="356" name="Picture 356" descr="cross.ep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41"/>
                          </pic:cNvPr>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FF0000"/>
              </w:rPr>
            </w:pPr>
            <w:r w:rsidRPr="005C37B2">
              <w:rPr>
                <w:rFonts w:ascii="Tahoma" w:hAnsi="Tahoma"/>
                <w:b/>
                <w:bCs/>
                <w:color w:val="0000FF"/>
                <w:sz w:val="32"/>
                <w:szCs w:val="32"/>
                <w:u w:val="single"/>
              </w:rPr>
              <w:t>SAFETY</w:t>
            </w:r>
            <w:r w:rsidRPr="005C37B2">
              <w:rPr>
                <w:rFonts w:ascii="FranklinGothic-DemiCnd" w:eastAsia="MS Mincho" w:hAnsi="FranklinGothic-DemiCnd" w:cs="FranklinGothic-DemiCnd"/>
                <w:b/>
                <w:bCs/>
                <w:color w:val="C0001A"/>
                <w:lang w:eastAsia="ja-JP"/>
              </w:rPr>
              <w:t xml:space="preserve"> </w:t>
            </w:r>
            <w:r w:rsidRPr="005C37B2">
              <w:rPr>
                <w:rFonts w:ascii="Tahoma" w:eastAsia="MS Mincho" w:hAnsi="Tahoma"/>
                <w:b/>
                <w:color w:val="FF0000"/>
                <w:lang w:eastAsia="ja-JP"/>
              </w:rPr>
              <w:t xml:space="preserve">Review with students </w:t>
            </w:r>
            <w:r w:rsidRPr="005C37B2">
              <w:rPr>
                <w:rFonts w:ascii="Tahoma" w:eastAsia="MS Mincho" w:hAnsi="Tahoma"/>
                <w:b/>
                <w:bCs/>
                <w:color w:val="0000FF"/>
                <w:sz w:val="28"/>
                <w:u w:val="single"/>
              </w:rPr>
              <w:t>PPE</w:t>
            </w:r>
            <w:r w:rsidRPr="005C37B2">
              <w:rPr>
                <w:rFonts w:ascii="Tahoma" w:eastAsia="MS Mincho" w:hAnsi="Tahoma"/>
                <w:b/>
                <w:color w:val="FF0000"/>
                <w:lang w:eastAsia="ja-JP"/>
              </w:rPr>
              <w:t xml:space="preserve"> that should be used when handling </w:t>
            </w:r>
            <w:r w:rsidRPr="005C37B2">
              <w:rPr>
                <w:rFonts w:ascii="Tahoma" w:eastAsia="MS Mincho" w:hAnsi="Tahoma"/>
                <w:b/>
                <w:bCs/>
                <w:color w:val="0000FF"/>
                <w:sz w:val="28"/>
                <w:u w:val="single"/>
              </w:rPr>
              <w:t>methanol</w:t>
            </w:r>
            <w:r w:rsidRPr="005C37B2">
              <w:rPr>
                <w:rFonts w:ascii="Tahoma" w:eastAsia="MS Mincho" w:hAnsi="Tahoma"/>
                <w:b/>
                <w:color w:val="FF0000"/>
                <w:lang w:eastAsia="ja-JP"/>
              </w:rPr>
              <w:t xml:space="preserve">. Talk about ventilation procedures when working with methanol vehicles, including where exhaust fans should be placed, opening bay doors, monitoring running vehicles in shop, etc. </w:t>
            </w:r>
            <w:r w:rsidRPr="005C37B2">
              <w:rPr>
                <w:rFonts w:ascii="Tahoma" w:eastAsia="MS Mincho" w:hAnsi="Tahoma"/>
                <w:b/>
                <w:bCs/>
                <w:color w:val="0000FF"/>
                <w:sz w:val="28"/>
                <w:u w:val="single"/>
              </w:rPr>
              <w:t>FIGURE 69-9</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319" name="Picture 31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18" name="Picture 31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FF0000"/>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 xml:space="preserve">Have the students talk about </w:t>
            </w:r>
            <w:r w:rsidRPr="005C37B2">
              <w:rPr>
                <w:rFonts w:ascii="Tahoma" w:eastAsia="MS Mincho" w:hAnsi="Tahoma"/>
                <w:b/>
                <w:bCs/>
                <w:color w:val="0000FF"/>
                <w:sz w:val="28"/>
                <w:u w:val="single"/>
              </w:rPr>
              <w:t>methanol</w:t>
            </w:r>
            <w:r w:rsidRPr="005C37B2">
              <w:rPr>
                <w:rFonts w:ascii="Tahoma" w:eastAsia="MS Mincho" w:hAnsi="Tahoma"/>
                <w:b/>
                <w:color w:val="FF0000"/>
                <w:lang w:eastAsia="ja-JP"/>
              </w:rPr>
              <w:t xml:space="preserve"> and its production. What is biggest source of methanol in </w:t>
            </w:r>
            <w:smartTag w:uri="urn:schemas-microsoft-com:office:smarttags" w:element="place">
              <w:smartTag w:uri="urn:schemas-microsoft-com:office:smarttags" w:element="country-region">
                <w:r w:rsidRPr="005C37B2">
                  <w:rPr>
                    <w:rFonts w:ascii="Tahoma" w:eastAsia="MS Mincho" w:hAnsi="Tahoma"/>
                    <w:b/>
                    <w:color w:val="FF0000"/>
                    <w:lang w:eastAsia="ja-JP"/>
                  </w:rPr>
                  <w:t>United States</w:t>
                </w:r>
              </w:smartTag>
            </w:smartTag>
            <w:r w:rsidRPr="005C37B2">
              <w:rPr>
                <w:rFonts w:ascii="Tahoma" w:eastAsia="MS Mincho" w:hAnsi="Tahoma"/>
                <w:b/>
                <w:color w:val="FF0000"/>
                <w:lang w:eastAsia="ja-JP"/>
              </w:rPr>
              <w:t xml:space="preserve">? What is </w:t>
            </w:r>
            <w:r w:rsidRPr="005C37B2">
              <w:rPr>
                <w:rFonts w:ascii="Tahoma" w:eastAsia="MS Mincho" w:hAnsi="Tahoma"/>
                <w:b/>
                <w:bCs/>
                <w:color w:val="0000FF"/>
                <w:sz w:val="28"/>
                <w:u w:val="single"/>
              </w:rPr>
              <w:t>M85</w:t>
            </w:r>
            <w:r w:rsidRPr="005C37B2">
              <w:rPr>
                <w:rFonts w:ascii="Tahoma" w:eastAsia="MS Mincho" w:hAnsi="Tahoma"/>
                <w:b/>
                <w:color w:val="FF0000"/>
                <w:lang w:eastAsia="ja-JP"/>
              </w:rPr>
              <w:t xml:space="preserve">? </w:t>
            </w:r>
          </w:p>
        </w:tc>
      </w:tr>
      <w:tr w:rsidR="005C37B2" w:rsidRPr="005C37B2" w:rsidTr="00F6353E">
        <w:tblPrEx>
          <w:tblBorders>
            <w:bottom w:val="single" w:sz="4" w:space="0" w:color="000000"/>
            <w:insideH w:val="single" w:sz="4" w:space="0" w:color="000000"/>
          </w:tblBorders>
        </w:tblPrEx>
        <w:tc>
          <w:tcPr>
            <w:tcW w:w="2970" w:type="dxa"/>
            <w:tcBorders>
              <w:top w:val="nil"/>
              <w:bottom w:val="nil"/>
            </w:tcBorders>
          </w:tcPr>
          <w:p w:rsidR="005C37B2" w:rsidRPr="005C37B2" w:rsidRDefault="005C37B2" w:rsidP="005C37B2">
            <w:pPr>
              <w:rPr>
                <w:sz w:val="20"/>
                <w:szCs w:val="20"/>
              </w:rPr>
            </w:pPr>
            <w:r w:rsidRPr="005C37B2">
              <w:rPr>
                <w:rFonts w:ascii="Calibri" w:hAnsi="Calibri"/>
                <w:noProof/>
                <w:color w:val="000000"/>
              </w:rPr>
              <w:drawing>
                <wp:inline distT="0" distB="0" distL="0" distR="0">
                  <wp:extent cx="801370" cy="653415"/>
                  <wp:effectExtent l="0" t="0" r="0" b="0"/>
                  <wp:docPr id="317" name="Picture 3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5C37B2" w:rsidRPr="005C37B2" w:rsidRDefault="005C37B2" w:rsidP="00DF400B">
            <w:pPr>
              <w:pStyle w:val="SLIDE2"/>
            </w:pPr>
            <w:r>
              <w:rPr>
                <w:b/>
              </w:rPr>
              <w:t>28</w:t>
            </w:r>
            <w:r w:rsidRPr="005C37B2">
              <w:rPr>
                <w:b/>
              </w:rPr>
              <w:t xml:space="preserve">.  SLIDE </w:t>
            </w:r>
            <w:r>
              <w:rPr>
                <w:b/>
              </w:rPr>
              <w:t>28</w:t>
            </w:r>
            <w:r w:rsidRPr="005C37B2">
              <w:rPr>
                <w:b/>
              </w:rPr>
              <w:t xml:space="preserve"> </w:t>
            </w:r>
            <w:r w:rsidRPr="005C37B2">
              <w:rPr>
                <w:b/>
                <w:color w:val="0000FF"/>
              </w:rPr>
              <w:t>EXPLAIN</w:t>
            </w:r>
            <w:r w:rsidR="00DF400B">
              <w:t xml:space="preserve"> </w:t>
            </w:r>
            <w:r w:rsidR="00DF400B" w:rsidRPr="00DF400B">
              <w:rPr>
                <w:b/>
              </w:rPr>
              <w:t>FIGURE 28–27</w:t>
            </w:r>
            <w:r w:rsidR="00DF400B">
              <w:t xml:space="preserve"> The blue sticker on the rear of this vehicle</w:t>
            </w:r>
            <w:r w:rsidR="00DF400B">
              <w:t xml:space="preserve"> </w:t>
            </w:r>
            <w:r w:rsidR="00DF400B">
              <w:t>indicates that it is designed to use compressed natural gas.</w:t>
            </w:r>
            <w:r w:rsidR="00DF400B">
              <w:t xml:space="preserve">  </w:t>
            </w:r>
            <w:r w:rsidR="00DF400B">
              <w:t>This Ford truck also has a sticker that allows it to be driven in</w:t>
            </w:r>
            <w:r w:rsidR="00DF400B">
              <w:t xml:space="preserve"> </w:t>
            </w:r>
            <w:r w:rsidR="00DF400B">
              <w:t>high occupancy vehicle (HOV) lane, even if there is just driver, because it is a CNG vehicle.</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316" name="Picture 3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15" name="Picture 31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FF0000"/>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 xml:space="preserve">Have the students talk about </w:t>
            </w:r>
            <w:r w:rsidRPr="005C37B2">
              <w:rPr>
                <w:rFonts w:ascii="Tahoma" w:eastAsia="MS Mincho" w:hAnsi="Tahoma"/>
                <w:b/>
                <w:bCs/>
                <w:color w:val="0000FF"/>
                <w:sz w:val="28"/>
                <w:u w:val="single"/>
              </w:rPr>
              <w:t>propane</w:t>
            </w:r>
            <w:r w:rsidRPr="005C37B2">
              <w:rPr>
                <w:rFonts w:ascii="Tahoma" w:eastAsia="MS Mincho" w:hAnsi="Tahoma"/>
                <w:b/>
                <w:color w:val="FF0000"/>
                <w:lang w:eastAsia="ja-JP"/>
              </w:rPr>
              <w:t xml:space="preserve">. How does propane’s use compare to that of other fuels? Why is propane less economical to use than other fuels?  </w:t>
            </w:r>
          </w:p>
        </w:tc>
      </w:tr>
      <w:tr w:rsidR="005C37B2" w:rsidRPr="005C37B2" w:rsidTr="00F6353E">
        <w:tblPrEx>
          <w:tblBorders>
            <w:bottom w:val="single" w:sz="4" w:space="0" w:color="000000"/>
            <w:insideH w:val="single" w:sz="4" w:space="0" w:color="000000"/>
          </w:tblBorders>
        </w:tblPrEx>
        <w:tc>
          <w:tcPr>
            <w:tcW w:w="2970" w:type="dxa"/>
            <w:tcBorders>
              <w:top w:val="nil"/>
              <w:bottom w:val="nil"/>
            </w:tcBorders>
          </w:tcPr>
          <w:p w:rsidR="005C37B2" w:rsidRPr="005C37B2" w:rsidRDefault="005C37B2" w:rsidP="005C37B2">
            <w:pPr>
              <w:rPr>
                <w:rFonts w:ascii="Arial Black" w:hAnsi="Arial Black"/>
                <w:b/>
                <w:color w:val="0000FF"/>
                <w:sz w:val="18"/>
                <w:szCs w:val="18"/>
              </w:rPr>
            </w:pPr>
            <w:r w:rsidRPr="005C37B2">
              <w:rPr>
                <w:rFonts w:ascii="Tahoma" w:hAnsi="Tahoma" w:cs="Tahoma"/>
                <w:b/>
                <w:bCs/>
                <w:color w:val="0000FF"/>
                <w:sz w:val="18"/>
                <w:szCs w:val="18"/>
              </w:rPr>
              <w:lastRenderedPageBreak/>
              <w:t xml:space="preserve"> </w:t>
            </w:r>
            <w:r w:rsidRPr="005C37B2">
              <w:rPr>
                <w:rFonts w:ascii="Calibri" w:hAnsi="Calibri"/>
                <w:noProof/>
                <w:color w:val="000000"/>
              </w:rPr>
              <w:drawing>
                <wp:inline distT="0" distB="0" distL="0" distR="0">
                  <wp:extent cx="801370" cy="653415"/>
                  <wp:effectExtent l="0" t="0" r="0" b="0"/>
                  <wp:docPr id="314" name="Picture 31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5C37B2" w:rsidRPr="005C37B2" w:rsidRDefault="005C37B2" w:rsidP="00DF400B">
            <w:pPr>
              <w:pStyle w:val="SLIDE2"/>
            </w:pPr>
            <w:r>
              <w:rPr>
                <w:b/>
              </w:rPr>
              <w:t>29</w:t>
            </w:r>
            <w:r w:rsidRPr="005C37B2">
              <w:rPr>
                <w:b/>
              </w:rPr>
              <w:t xml:space="preserve">.  SLIDE </w:t>
            </w:r>
            <w:r>
              <w:rPr>
                <w:b/>
              </w:rPr>
              <w:t>29</w:t>
            </w:r>
            <w:r w:rsidRPr="005C37B2">
              <w:rPr>
                <w:b/>
              </w:rPr>
              <w:t xml:space="preserve"> </w:t>
            </w:r>
            <w:r w:rsidRPr="005C37B2">
              <w:rPr>
                <w:b/>
                <w:color w:val="0000FF"/>
              </w:rPr>
              <w:t>EXPLAIN</w:t>
            </w:r>
            <w:r w:rsidRPr="005C37B2">
              <w:rPr>
                <w:b/>
                <w:bCs/>
              </w:rPr>
              <w:t xml:space="preserve"> Figure </w:t>
            </w:r>
            <w:r w:rsidR="00DF400B">
              <w:rPr>
                <w:b/>
                <w:bCs/>
              </w:rPr>
              <w:t>28</w:t>
            </w:r>
            <w:r w:rsidRPr="005C37B2">
              <w:rPr>
                <w:b/>
                <w:bCs/>
              </w:rPr>
              <w:t>-</w:t>
            </w:r>
            <w:r w:rsidR="00DF400B">
              <w:rPr>
                <w:b/>
                <w:bCs/>
              </w:rPr>
              <w:t>28</w:t>
            </w:r>
            <w:r w:rsidRPr="005C37B2">
              <w:t xml:space="preserve"> </w:t>
            </w:r>
            <w:r w:rsidR="00DF400B" w:rsidRPr="00DF400B">
              <w:t>A CNG storage tank from a Honda Civic GX shown with the fixture used to support it while it is being removed or installed in the vehicle. Honda specifies that three technicians be used to remove or install the tank through the rear door of the vehicle due to the size and weight of the tank.</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313" name="Picture 3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12" name="Picture 31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FF0000"/>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Have students talk about compressed natural gas. Why is natural gas odorized during production?</w:t>
            </w:r>
          </w:p>
        </w:tc>
      </w:tr>
      <w:tr w:rsidR="005C37B2" w:rsidRPr="005C37B2" w:rsidTr="00F6353E">
        <w:tblPrEx>
          <w:tblBorders>
            <w:bottom w:val="single" w:sz="4" w:space="0" w:color="000000"/>
            <w:insideH w:val="single" w:sz="4" w:space="0" w:color="000000"/>
          </w:tblBorders>
        </w:tblPrEx>
        <w:tc>
          <w:tcPr>
            <w:tcW w:w="2970" w:type="dxa"/>
            <w:tcBorders>
              <w:top w:val="nil"/>
              <w:bottom w:val="nil"/>
            </w:tcBorders>
          </w:tcPr>
          <w:p w:rsidR="005C37B2" w:rsidRPr="005C37B2" w:rsidRDefault="005C37B2" w:rsidP="005C37B2">
            <w:pPr>
              <w:rPr>
                <w:rFonts w:ascii="Tahoma" w:hAnsi="Tahoma" w:cs="Tahoma"/>
                <w:b/>
                <w:bCs/>
                <w:color w:val="0000FF"/>
                <w:sz w:val="18"/>
                <w:szCs w:val="18"/>
              </w:rPr>
            </w:pPr>
            <w:r w:rsidRPr="005C37B2">
              <w:rPr>
                <w:rFonts w:ascii="Calibri" w:hAnsi="Calibri"/>
                <w:noProof/>
                <w:color w:val="000000"/>
              </w:rPr>
              <w:drawing>
                <wp:inline distT="0" distB="0" distL="0" distR="0">
                  <wp:extent cx="801370" cy="653415"/>
                  <wp:effectExtent l="0" t="0" r="0" b="0"/>
                  <wp:docPr id="311" name="Picture 3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5C37B2" w:rsidRPr="005C37B2" w:rsidRDefault="00DF400B" w:rsidP="00DF400B">
            <w:pPr>
              <w:pStyle w:val="SLIDE2"/>
              <w:rPr>
                <w:b/>
              </w:rPr>
            </w:pPr>
            <w:r>
              <w:rPr>
                <w:b/>
              </w:rPr>
              <w:t>30</w:t>
            </w:r>
            <w:r w:rsidR="005C37B2" w:rsidRPr="005C37B2">
              <w:rPr>
                <w:b/>
              </w:rPr>
              <w:t xml:space="preserve">.  SLIDE </w:t>
            </w:r>
            <w:r>
              <w:rPr>
                <w:b/>
              </w:rPr>
              <w:t>30</w:t>
            </w:r>
            <w:r w:rsidR="005C37B2" w:rsidRPr="005C37B2">
              <w:rPr>
                <w:b/>
              </w:rPr>
              <w:t xml:space="preserve"> </w:t>
            </w:r>
            <w:r w:rsidR="005C37B2" w:rsidRPr="005C37B2">
              <w:rPr>
                <w:b/>
                <w:color w:val="0000FF"/>
              </w:rPr>
              <w:t>EXPLAIN</w:t>
            </w:r>
            <w:r w:rsidR="005C37B2" w:rsidRPr="005C37B2">
              <w:rPr>
                <w:b/>
                <w:bCs/>
              </w:rPr>
              <w:t xml:space="preserve"> Figure </w:t>
            </w:r>
            <w:r>
              <w:rPr>
                <w:b/>
                <w:bCs/>
              </w:rPr>
              <w:t>28-29</w:t>
            </w:r>
            <w:r w:rsidR="005C37B2" w:rsidRPr="005C37B2">
              <w:rPr>
                <w:b/>
                <w:bCs/>
              </w:rPr>
              <w:t xml:space="preserve"> </w:t>
            </w:r>
            <w:r w:rsidR="005C37B2" w:rsidRPr="005C37B2">
              <w:t>fuel injectors used on this Honda Civic GX CNG engine are designed to flow gaseous fuel instead of liquid fuel and cannot be interchanged with any other type of injector.</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310" name="Picture 31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09" name="Picture 30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DF400B">
            <w:pPr>
              <w:rPr>
                <w:rFonts w:ascii="Tahoma" w:hAnsi="Tahoma"/>
                <w:b/>
                <w:color w:val="FF0000"/>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 xml:space="preserve">Have the students discuss differences between using gasoline and </w:t>
            </w:r>
            <w:r w:rsidRPr="005C37B2">
              <w:rPr>
                <w:rFonts w:ascii="Tahoma" w:eastAsia="MS Mincho" w:hAnsi="Tahoma"/>
                <w:b/>
                <w:bCs/>
                <w:color w:val="0000FF"/>
                <w:sz w:val="28"/>
                <w:u w:val="single"/>
              </w:rPr>
              <w:t>CNG</w:t>
            </w:r>
            <w:r w:rsidRPr="005C37B2">
              <w:rPr>
                <w:rFonts w:ascii="Tahoma" w:eastAsia="MS Mincho" w:hAnsi="Tahoma"/>
                <w:b/>
                <w:color w:val="FF0000"/>
                <w:lang w:eastAsia="ja-JP"/>
              </w:rPr>
              <w:t xml:space="preserve"> in vehicles. What design differences are required for a CNG engine? </w:t>
            </w:r>
          </w:p>
        </w:tc>
      </w:tr>
      <w:tr w:rsidR="005C37B2" w:rsidRPr="005C37B2" w:rsidTr="00F6353E">
        <w:tblPrEx>
          <w:tblBorders>
            <w:bottom w:val="single" w:sz="4" w:space="0" w:color="000000"/>
            <w:insideH w:val="single" w:sz="4" w:space="0" w:color="000000"/>
          </w:tblBorders>
        </w:tblPrEx>
        <w:tc>
          <w:tcPr>
            <w:tcW w:w="2970" w:type="dxa"/>
            <w:tcBorders>
              <w:top w:val="nil"/>
              <w:bottom w:val="nil"/>
            </w:tcBorders>
          </w:tcPr>
          <w:p w:rsidR="005C37B2" w:rsidRPr="005C37B2" w:rsidRDefault="005C37B2" w:rsidP="005C37B2">
            <w:pPr>
              <w:rPr>
                <w:rFonts w:ascii="Arial Black" w:hAnsi="Arial Black"/>
                <w:b/>
                <w:color w:val="0000FF"/>
                <w:sz w:val="18"/>
                <w:szCs w:val="18"/>
              </w:rPr>
            </w:pPr>
            <w:r w:rsidRPr="005C37B2">
              <w:rPr>
                <w:rFonts w:ascii="Tahoma" w:hAnsi="Tahoma" w:cs="Tahoma"/>
                <w:b/>
                <w:bCs/>
                <w:color w:val="0000FF"/>
                <w:sz w:val="18"/>
                <w:szCs w:val="18"/>
              </w:rPr>
              <w:t xml:space="preserve"> </w:t>
            </w:r>
            <w:r w:rsidRPr="005C37B2">
              <w:rPr>
                <w:rFonts w:ascii="Calibri" w:hAnsi="Calibri"/>
                <w:noProof/>
                <w:color w:val="000000"/>
              </w:rPr>
              <w:drawing>
                <wp:inline distT="0" distB="0" distL="0" distR="0">
                  <wp:extent cx="801370" cy="653415"/>
                  <wp:effectExtent l="0" t="0" r="0" b="0"/>
                  <wp:docPr id="308" name="Picture 30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5C37B2" w:rsidRPr="005C37B2" w:rsidRDefault="00DF400B" w:rsidP="00DF400B">
            <w:pPr>
              <w:pStyle w:val="SLIDE2"/>
            </w:pPr>
            <w:r>
              <w:rPr>
                <w:b/>
              </w:rPr>
              <w:t>31</w:t>
            </w:r>
            <w:r w:rsidR="005C37B2" w:rsidRPr="005C37B2">
              <w:rPr>
                <w:b/>
              </w:rPr>
              <w:t xml:space="preserve">.  SLIDE </w:t>
            </w:r>
            <w:r>
              <w:rPr>
                <w:b/>
              </w:rPr>
              <w:t>31</w:t>
            </w:r>
            <w:r w:rsidR="005C37B2" w:rsidRPr="005C37B2">
              <w:rPr>
                <w:b/>
              </w:rPr>
              <w:t xml:space="preserve"> </w:t>
            </w:r>
            <w:r w:rsidR="005C37B2" w:rsidRPr="005C37B2">
              <w:rPr>
                <w:b/>
                <w:color w:val="0000FF"/>
              </w:rPr>
              <w:t>EXPLAIN</w:t>
            </w:r>
            <w:r w:rsidR="005C37B2" w:rsidRPr="005C37B2">
              <w:rPr>
                <w:b/>
                <w:bCs/>
              </w:rPr>
              <w:t xml:space="preserve"> </w:t>
            </w:r>
            <w:r w:rsidRPr="00DF400B">
              <w:rPr>
                <w:b/>
                <w:bCs/>
              </w:rPr>
              <w:t>FIGURE 28–30</w:t>
            </w:r>
            <w:r>
              <w:rPr>
                <w:b/>
                <w:bCs/>
              </w:rPr>
              <w:t xml:space="preserve"> </w:t>
            </w:r>
            <w:r w:rsidR="005C37B2" w:rsidRPr="005C37B2">
              <w:t xml:space="preserve">This CNG pump is capable of supplying compressed natural gas at either 3,000 PSI or 3,600 PSI. The price per gallon is higher for the higher pressure.  </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r w:rsidRPr="005C37B2">
              <w:rPr>
                <w:noProof/>
              </w:rPr>
              <w:drawing>
                <wp:inline distT="0" distB="0" distL="0" distR="0">
                  <wp:extent cx="451485" cy="659130"/>
                  <wp:effectExtent l="0" t="0" r="5715" b="7620"/>
                  <wp:docPr id="307" name="Picture 30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5C37B2">
              <w:rPr>
                <w:noProof/>
              </w:rPr>
              <w:drawing>
                <wp:inline distT="0" distB="0" distL="0" distR="0">
                  <wp:extent cx="676910" cy="671195"/>
                  <wp:effectExtent l="0" t="0" r="8890" b="0"/>
                  <wp:docPr id="306" name="Picture 30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b/>
                <w:iCs/>
                <w:color w:val="00B050"/>
              </w:rPr>
            </w:pPr>
            <w:r w:rsidRPr="005C37B2">
              <w:rPr>
                <w:rFonts w:ascii="Arial Black" w:hAnsi="Arial Black"/>
                <w:b/>
                <w:iCs/>
                <w:color w:val="00B050"/>
              </w:rPr>
              <w:t xml:space="preserve">DISCUSS FREQUENTLY ASKED QUESTION: </w:t>
            </w:r>
            <w:r w:rsidRPr="005C37B2">
              <w:rPr>
                <w:rFonts w:ascii="Arial Black" w:hAnsi="Arial Black"/>
                <w:b/>
                <w:i/>
                <w:iCs/>
                <w:color w:val="0000FF"/>
              </w:rPr>
              <w:t>What Is the Amount of CNG Equal to in Gasoline?</w:t>
            </w:r>
            <w:r w:rsidRPr="005C37B2">
              <w:rPr>
                <w:rFonts w:ascii="Arial Black" w:hAnsi="Arial Black"/>
                <w:b/>
                <w:iCs/>
                <w:color w:val="00B050"/>
              </w:rPr>
              <w:t xml:space="preserve">  To achieve amount of energy of one gallon of gasoline, 122 cubic feet of compressed natural gas (CNG) is needed. While octane rating of CNG is much higher than gasoline (130 octane), using CNG instead of gasoline in same engine results in a reduction 10% to 20% of power due to lower heat energy that is released when CNG is burned in engine.</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r w:rsidRPr="005C37B2">
              <w:rPr>
                <w:noProof/>
              </w:rPr>
              <w:drawing>
                <wp:inline distT="0" distB="0" distL="0" distR="0">
                  <wp:extent cx="685800" cy="676275"/>
                  <wp:effectExtent l="0" t="0" r="0" b="952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0000FF"/>
                <w:sz w:val="28"/>
                <w:szCs w:val="28"/>
                <w:u w:val="single"/>
              </w:rPr>
            </w:pPr>
            <w:r w:rsidRPr="005C37B2">
              <w:rPr>
                <w:rFonts w:ascii="Tahoma" w:hAnsi="Tahoma"/>
                <w:b/>
                <w:color w:val="0000FF"/>
                <w:sz w:val="28"/>
                <w:szCs w:val="28"/>
                <w:u w:val="single"/>
              </w:rPr>
              <w:t xml:space="preserve">DISCUSS CHART </w:t>
            </w:r>
            <w:r>
              <w:rPr>
                <w:rFonts w:ascii="Tahoma" w:hAnsi="Tahoma"/>
                <w:b/>
                <w:color w:val="0000FF"/>
                <w:sz w:val="28"/>
                <w:szCs w:val="28"/>
                <w:u w:val="single"/>
              </w:rPr>
              <w:t>28</w:t>
            </w:r>
            <w:r w:rsidRPr="005C37B2">
              <w:rPr>
                <w:rFonts w:ascii="Tahoma" w:hAnsi="Tahoma"/>
                <w:b/>
                <w:color w:val="0000FF"/>
                <w:sz w:val="28"/>
                <w:szCs w:val="28"/>
                <w:u w:val="single"/>
              </w:rPr>
              <w:t xml:space="preserve">-1 </w:t>
            </w:r>
            <w:r w:rsidRPr="005C37B2">
              <w:rPr>
                <w:rFonts w:ascii="Tahoma" w:hAnsi="Tahoma"/>
                <w:b/>
                <w:color w:val="FF0000"/>
                <w:sz w:val="28"/>
                <w:szCs w:val="28"/>
              </w:rPr>
              <w:t>characteristics of alternative fuels compared to regular unleaded gasoline shows that all have advantages and disadvantages</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305" name="Picture 30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04" name="Picture 30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eastAsia="MS Mincho" w:hAnsi="Tahoma"/>
                <w:b/>
                <w:color w:val="FF0000"/>
                <w:lang w:eastAsia="ja-JP"/>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Have the students discuss CNG fuel systems. What is importance of having</w:t>
            </w:r>
          </w:p>
          <w:p w:rsidR="005C37B2" w:rsidRPr="005C37B2" w:rsidRDefault="005C37B2" w:rsidP="005C37B2">
            <w:pPr>
              <w:rPr>
                <w:rFonts w:ascii="Tahoma" w:eastAsia="MS Mincho" w:hAnsi="Tahoma"/>
                <w:b/>
                <w:color w:val="FF0000"/>
                <w:lang w:eastAsia="ja-JP"/>
              </w:rPr>
            </w:pPr>
            <w:proofErr w:type="gramStart"/>
            <w:r w:rsidRPr="005C37B2">
              <w:rPr>
                <w:rFonts w:ascii="Tahoma" w:eastAsia="MS Mincho" w:hAnsi="Tahoma"/>
                <w:b/>
                <w:bCs/>
                <w:color w:val="0000FF"/>
                <w:sz w:val="28"/>
                <w:u w:val="single"/>
              </w:rPr>
              <w:t>lock-off</w:t>
            </w:r>
            <w:proofErr w:type="gramEnd"/>
            <w:r w:rsidRPr="005C37B2">
              <w:rPr>
                <w:rFonts w:ascii="Tahoma" w:eastAsia="MS Mincho" w:hAnsi="Tahoma"/>
                <w:b/>
                <w:bCs/>
                <w:color w:val="0000FF"/>
                <w:sz w:val="28"/>
                <w:u w:val="single"/>
              </w:rPr>
              <w:t xml:space="preserve"> valves in CNG </w:t>
            </w:r>
            <w:r w:rsidRPr="005C37B2">
              <w:rPr>
                <w:rFonts w:ascii="Tahoma" w:eastAsia="MS Mincho" w:hAnsi="Tahoma"/>
                <w:b/>
                <w:color w:val="FF0000"/>
                <w:lang w:eastAsia="ja-JP"/>
              </w:rPr>
              <w:t>vehicles?</w:t>
            </w:r>
          </w:p>
          <w:p w:rsidR="005C37B2" w:rsidRPr="005C37B2" w:rsidRDefault="005C37B2" w:rsidP="005C37B2">
            <w:pPr>
              <w:rPr>
                <w:rFonts w:ascii="Tahoma" w:hAnsi="Tahoma"/>
                <w:b/>
                <w:color w:val="FF0000"/>
              </w:rPr>
            </w:pP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lastRenderedPageBreak/>
              <w:drawing>
                <wp:inline distT="0" distB="0" distL="0" distR="0">
                  <wp:extent cx="676910" cy="664845"/>
                  <wp:effectExtent l="0" t="0" r="8890" b="1905"/>
                  <wp:docPr id="303" name="Picture 30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02" name="Picture 30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eastAsia="MS Mincho" w:hAnsi="Tahoma"/>
                <w:b/>
                <w:color w:val="FF0000"/>
                <w:sz w:val="28"/>
                <w:szCs w:val="28"/>
                <w:lang w:eastAsia="ja-JP"/>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sz w:val="28"/>
                <w:szCs w:val="28"/>
                <w:lang w:eastAsia="ja-JP"/>
              </w:rPr>
              <w:t xml:space="preserve">Discuss </w:t>
            </w:r>
            <w:r w:rsidRPr="005C37B2">
              <w:rPr>
                <w:rFonts w:ascii="Tahoma" w:eastAsia="MS Mincho" w:hAnsi="Tahoma"/>
                <w:b/>
                <w:bCs/>
                <w:color w:val="0000FF"/>
                <w:sz w:val="28"/>
                <w:u w:val="single"/>
              </w:rPr>
              <w:t>refueling</w:t>
            </w:r>
            <w:r w:rsidRPr="005C37B2">
              <w:rPr>
                <w:rFonts w:ascii="Tahoma" w:eastAsia="MS Mincho" w:hAnsi="Tahoma"/>
                <w:b/>
                <w:color w:val="FF0000"/>
                <w:sz w:val="28"/>
                <w:szCs w:val="28"/>
                <w:lang w:eastAsia="ja-JP"/>
              </w:rPr>
              <w:t xml:space="preserve"> of </w:t>
            </w:r>
            <w:r w:rsidRPr="005C37B2">
              <w:rPr>
                <w:rFonts w:ascii="Tahoma" w:eastAsia="MS Mincho" w:hAnsi="Tahoma"/>
                <w:b/>
                <w:bCs/>
                <w:color w:val="0000FF"/>
                <w:sz w:val="28"/>
                <w:u w:val="single"/>
              </w:rPr>
              <w:t>CNG</w:t>
            </w:r>
            <w:r w:rsidRPr="005C37B2">
              <w:rPr>
                <w:rFonts w:ascii="Tahoma" w:eastAsia="MS Mincho" w:hAnsi="Tahoma"/>
                <w:b/>
                <w:color w:val="FF0000"/>
                <w:sz w:val="28"/>
                <w:szCs w:val="28"/>
                <w:lang w:eastAsia="ja-JP"/>
              </w:rPr>
              <w:t xml:space="preserve"> vehicles. Why is it important to fill a </w:t>
            </w:r>
            <w:r w:rsidRPr="005C37B2">
              <w:rPr>
                <w:rFonts w:ascii="Tahoma" w:eastAsia="MS Mincho" w:hAnsi="Tahoma"/>
                <w:b/>
                <w:bCs/>
                <w:color w:val="0000FF"/>
                <w:sz w:val="28"/>
                <w:u w:val="single"/>
              </w:rPr>
              <w:t>CNG</w:t>
            </w:r>
            <w:r w:rsidRPr="005C37B2">
              <w:rPr>
                <w:rFonts w:ascii="Tahoma" w:eastAsia="MS Mincho" w:hAnsi="Tahoma"/>
                <w:b/>
                <w:color w:val="FF0000"/>
                <w:sz w:val="28"/>
                <w:szCs w:val="28"/>
                <w:lang w:eastAsia="ja-JP"/>
              </w:rPr>
              <w:t xml:space="preserve"> vehicle’s tank slowly?</w:t>
            </w:r>
          </w:p>
          <w:p w:rsidR="005C37B2" w:rsidRPr="005C37B2" w:rsidRDefault="005C37B2" w:rsidP="005C37B2">
            <w:pPr>
              <w:rPr>
                <w:rFonts w:ascii="Tahoma" w:hAnsi="Tahoma"/>
                <w:b/>
                <w:color w:val="FF0000"/>
              </w:rPr>
            </w:pP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301" name="Picture 30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300" name="Picture 30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eastAsia="MS Mincho" w:hAnsi="Tahoma"/>
                <w:b/>
                <w:color w:val="FF0000"/>
                <w:lang w:eastAsia="ja-JP"/>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 xml:space="preserve">Have the students talk about </w:t>
            </w:r>
            <w:r w:rsidRPr="005C37B2">
              <w:rPr>
                <w:rFonts w:ascii="Tahoma" w:eastAsia="MS Mincho" w:hAnsi="Tahoma"/>
                <w:b/>
                <w:bCs/>
                <w:color w:val="0000FF"/>
                <w:sz w:val="28"/>
                <w:u w:val="single"/>
              </w:rPr>
              <w:t>liquefied natural gas</w:t>
            </w:r>
            <w:r w:rsidRPr="005C37B2">
              <w:rPr>
                <w:rFonts w:ascii="Tahoma" w:eastAsia="MS Mincho" w:hAnsi="Tahoma"/>
                <w:b/>
                <w:color w:val="FF0000"/>
                <w:lang w:eastAsia="ja-JP"/>
              </w:rPr>
              <w:t>. What are practicalities of using LNG in vehicles?</w:t>
            </w:r>
          </w:p>
          <w:p w:rsidR="005C37B2" w:rsidRPr="005C37B2" w:rsidRDefault="005C37B2" w:rsidP="005C37B2">
            <w:pPr>
              <w:rPr>
                <w:rFonts w:ascii="Tahoma" w:hAnsi="Tahoma"/>
                <w:b/>
                <w:color w:val="FF0000"/>
              </w:rPr>
            </w:pP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299" name="Picture 29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298" name="Picture 29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eastAsia="MS Mincho" w:hAnsi="Tahoma"/>
                <w:b/>
                <w:color w:val="FF0000"/>
                <w:lang w:eastAsia="ja-JP"/>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 xml:space="preserve">Have the students talk about tri-fuel vehicles. Which fuels are </w:t>
            </w:r>
            <w:r w:rsidRPr="005C37B2">
              <w:rPr>
                <w:rFonts w:ascii="Tahoma" w:eastAsia="MS Mincho" w:hAnsi="Tahoma"/>
                <w:b/>
                <w:bCs/>
                <w:color w:val="0000FF"/>
                <w:sz w:val="28"/>
                <w:u w:val="single"/>
              </w:rPr>
              <w:t>tri-fuel vehicles</w:t>
            </w:r>
            <w:r w:rsidRPr="005C37B2">
              <w:rPr>
                <w:rFonts w:ascii="Tahoma" w:eastAsia="MS Mincho" w:hAnsi="Tahoma"/>
                <w:b/>
                <w:color w:val="FF0000"/>
                <w:lang w:eastAsia="ja-JP"/>
              </w:rPr>
              <w:t xml:space="preserve"> capable of using?</w:t>
            </w:r>
          </w:p>
          <w:p w:rsidR="005C37B2" w:rsidRPr="005C37B2" w:rsidRDefault="005C37B2" w:rsidP="005C37B2">
            <w:pPr>
              <w:rPr>
                <w:rFonts w:ascii="Tahoma" w:hAnsi="Tahoma"/>
                <w:b/>
                <w:color w:val="FF0000"/>
              </w:rPr>
            </w:pPr>
          </w:p>
        </w:tc>
      </w:tr>
      <w:tr w:rsidR="00DF400B"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DF400B" w:rsidRPr="005C37B2" w:rsidRDefault="00DF400B" w:rsidP="00F026EF">
            <w:r w:rsidRPr="005C37B2">
              <w:rPr>
                <w:noProof/>
              </w:rPr>
              <w:drawing>
                <wp:inline distT="0" distB="0" distL="0" distR="0" wp14:anchorId="04548F07" wp14:editId="3AFFBAA9">
                  <wp:extent cx="451485" cy="659130"/>
                  <wp:effectExtent l="0" t="0" r="5715" b="7620"/>
                  <wp:docPr id="358" name="Picture 358"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5C37B2">
              <w:rPr>
                <w:noProof/>
              </w:rPr>
              <w:drawing>
                <wp:inline distT="0" distB="0" distL="0" distR="0" wp14:anchorId="7FA8CB4B" wp14:editId="098BFDA7">
                  <wp:extent cx="676910" cy="671195"/>
                  <wp:effectExtent l="0" t="0" r="8890" b="0"/>
                  <wp:docPr id="359" name="Picture 35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F400B" w:rsidRPr="005C37B2" w:rsidRDefault="00DF400B" w:rsidP="00DF400B">
            <w:pPr>
              <w:rPr>
                <w:rFonts w:ascii="Arial Black" w:hAnsi="Arial Black"/>
                <w:b/>
                <w:iCs/>
                <w:color w:val="00B050"/>
              </w:rPr>
            </w:pPr>
            <w:r w:rsidRPr="005C37B2">
              <w:rPr>
                <w:rFonts w:ascii="Arial Black" w:hAnsi="Arial Black"/>
                <w:b/>
                <w:iCs/>
                <w:color w:val="00B050"/>
              </w:rPr>
              <w:t xml:space="preserve">DISCUSS FREQUENTLY ASKED QUESTION: </w:t>
            </w:r>
            <w:r w:rsidRPr="00DF400B">
              <w:rPr>
                <w:rFonts w:ascii="Arial Black" w:hAnsi="Arial Black"/>
                <w:b/>
                <w:i/>
                <w:iCs/>
                <w:color w:val="0000FF"/>
              </w:rPr>
              <w:t>What Is a Tri-Fuel Vehicle?</w:t>
            </w:r>
            <w:r>
              <w:rPr>
                <w:rFonts w:ascii="Arial Black" w:hAnsi="Arial Black"/>
                <w:b/>
                <w:i/>
                <w:iCs/>
                <w:color w:val="0000FF"/>
              </w:rPr>
              <w:t xml:space="preserve">  </w:t>
            </w:r>
            <w:r w:rsidRPr="00DF400B">
              <w:rPr>
                <w:rFonts w:ascii="Arial Black" w:hAnsi="Arial Black"/>
                <w:b/>
                <w:iCs/>
                <w:color w:val="00B050"/>
              </w:rPr>
              <w:t>In Brazil, most vehicles are designed to operate on</w:t>
            </w:r>
            <w:r>
              <w:rPr>
                <w:rFonts w:ascii="Arial Black" w:hAnsi="Arial Black"/>
                <w:b/>
                <w:iCs/>
                <w:color w:val="00B050"/>
              </w:rPr>
              <w:t xml:space="preserve"> </w:t>
            </w:r>
            <w:r w:rsidRPr="00DF400B">
              <w:rPr>
                <w:rFonts w:ascii="Arial Black" w:hAnsi="Arial Black"/>
                <w:b/>
                <w:iCs/>
                <w:color w:val="00B050"/>
              </w:rPr>
              <w:t>ethanol or gasoline, or any combination of the two.</w:t>
            </w:r>
            <w:r>
              <w:rPr>
                <w:rFonts w:ascii="Arial Black" w:hAnsi="Arial Black"/>
                <w:b/>
                <w:iCs/>
                <w:color w:val="00B050"/>
              </w:rPr>
              <w:t xml:space="preserve">  </w:t>
            </w:r>
            <w:r w:rsidRPr="00DF400B">
              <w:rPr>
                <w:rFonts w:ascii="Arial Black" w:hAnsi="Arial Black"/>
                <w:b/>
                <w:iCs/>
                <w:color w:val="00B050"/>
              </w:rPr>
              <w:t>In this South American country, ethanol is made from</w:t>
            </w:r>
            <w:r>
              <w:rPr>
                <w:rFonts w:ascii="Arial Black" w:hAnsi="Arial Black"/>
                <w:b/>
                <w:iCs/>
                <w:color w:val="00B050"/>
              </w:rPr>
              <w:t xml:space="preserve"> </w:t>
            </w:r>
            <w:r w:rsidRPr="00DF400B">
              <w:rPr>
                <w:rFonts w:ascii="Arial Black" w:hAnsi="Arial Black"/>
                <w:b/>
                <w:iCs/>
                <w:color w:val="00B050"/>
              </w:rPr>
              <w:t>sugarcane, is commonly available, and is lower in price</w:t>
            </w:r>
            <w:r>
              <w:rPr>
                <w:rFonts w:ascii="Arial Black" w:hAnsi="Arial Black"/>
                <w:b/>
                <w:iCs/>
                <w:color w:val="00B050"/>
              </w:rPr>
              <w:t xml:space="preserve"> </w:t>
            </w:r>
            <w:r w:rsidRPr="00DF400B">
              <w:rPr>
                <w:rFonts w:ascii="Arial Black" w:hAnsi="Arial Black"/>
                <w:b/>
                <w:iCs/>
                <w:color w:val="00B050"/>
              </w:rPr>
              <w:t>than gasoline. Compressed natural gas (CNG) is also</w:t>
            </w:r>
            <w:r>
              <w:rPr>
                <w:rFonts w:ascii="Arial Black" w:hAnsi="Arial Black"/>
                <w:b/>
                <w:iCs/>
                <w:color w:val="00B050"/>
              </w:rPr>
              <w:t xml:space="preserve"> </w:t>
            </w:r>
            <w:r w:rsidRPr="00DF400B">
              <w:rPr>
                <w:rFonts w:ascii="Arial Black" w:hAnsi="Arial Black"/>
                <w:b/>
                <w:iCs/>
                <w:color w:val="00B050"/>
              </w:rPr>
              <w:t>being made available so many vehicle manufacturers</w:t>
            </w:r>
            <w:r>
              <w:rPr>
                <w:rFonts w:ascii="Arial Black" w:hAnsi="Arial Black"/>
                <w:b/>
                <w:iCs/>
                <w:color w:val="00B050"/>
              </w:rPr>
              <w:t xml:space="preserve"> </w:t>
            </w:r>
            <w:r w:rsidRPr="00DF400B">
              <w:rPr>
                <w:rFonts w:ascii="Arial Black" w:hAnsi="Arial Black"/>
                <w:b/>
                <w:iCs/>
                <w:color w:val="00B050"/>
              </w:rPr>
              <w:t>in Brazil, such as General Motors and Ford, are equipping</w:t>
            </w:r>
            <w:r>
              <w:rPr>
                <w:rFonts w:ascii="Arial Black" w:hAnsi="Arial Black"/>
                <w:b/>
                <w:iCs/>
                <w:color w:val="00B050"/>
              </w:rPr>
              <w:t xml:space="preserve"> </w:t>
            </w:r>
            <w:r w:rsidRPr="00DF400B">
              <w:rPr>
                <w:rFonts w:ascii="Arial Black" w:hAnsi="Arial Black"/>
                <w:b/>
                <w:iCs/>
                <w:color w:val="00B050"/>
              </w:rPr>
              <w:t>vehicles to be capable of using gasoline, ethanol,</w:t>
            </w:r>
            <w:r>
              <w:rPr>
                <w:rFonts w:ascii="Arial Black" w:hAnsi="Arial Black"/>
                <w:b/>
                <w:iCs/>
                <w:color w:val="00B050"/>
              </w:rPr>
              <w:t xml:space="preserve"> </w:t>
            </w:r>
            <w:r w:rsidRPr="00DF400B">
              <w:rPr>
                <w:rFonts w:ascii="Arial Black" w:hAnsi="Arial Black"/>
                <w:b/>
                <w:iCs/>
                <w:color w:val="00B050"/>
              </w:rPr>
              <w:t>or CNG. These vehicles are called tri-fuel vehicles.</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297" name="Picture 29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296" name="Picture 29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DF400B">
            <w:pPr>
              <w:rPr>
                <w:rFonts w:ascii="Tahoma" w:hAnsi="Tahoma"/>
                <w:b/>
                <w:color w:val="FF0000"/>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 xml:space="preserve">Have students use </w:t>
            </w:r>
            <w:r w:rsidRPr="005C37B2">
              <w:rPr>
                <w:rFonts w:ascii="Tahoma" w:eastAsia="MS Mincho" w:hAnsi="Tahoma"/>
                <w:b/>
                <w:bCs/>
                <w:color w:val="0000FF"/>
                <w:sz w:val="28"/>
                <w:u w:val="single"/>
              </w:rPr>
              <w:t xml:space="preserve">Chart </w:t>
            </w:r>
            <w:r w:rsidR="00DF400B">
              <w:rPr>
                <w:rFonts w:ascii="Tahoma" w:eastAsia="MS Mincho" w:hAnsi="Tahoma"/>
                <w:b/>
                <w:bCs/>
                <w:color w:val="0000FF"/>
                <w:sz w:val="28"/>
                <w:u w:val="single"/>
              </w:rPr>
              <w:t>28</w:t>
            </w:r>
            <w:r w:rsidRPr="005C37B2">
              <w:rPr>
                <w:rFonts w:ascii="Tahoma" w:eastAsia="MS Mincho" w:hAnsi="Tahoma"/>
                <w:b/>
                <w:bCs/>
                <w:color w:val="0000FF"/>
                <w:sz w:val="28"/>
                <w:u w:val="single"/>
              </w:rPr>
              <w:t>–2</w:t>
            </w:r>
            <w:r w:rsidRPr="005C37B2">
              <w:rPr>
                <w:rFonts w:ascii="Tahoma" w:eastAsia="MS Mincho" w:hAnsi="Tahoma"/>
                <w:b/>
                <w:color w:val="FF0000"/>
                <w:lang w:eastAsia="ja-JP"/>
              </w:rPr>
              <w:t xml:space="preserve"> to review the advantages &amp; disadvantages of alternative fuels. Which have fossil fuel sources? </w:t>
            </w:r>
          </w:p>
        </w:tc>
      </w:tr>
      <w:tr w:rsidR="005C37B2" w:rsidRPr="005C37B2" w:rsidTr="00F6353E">
        <w:tblPrEx>
          <w:tblBorders>
            <w:bottom w:val="single" w:sz="4" w:space="0" w:color="000000"/>
            <w:insideH w:val="single" w:sz="4" w:space="0" w:color="000000"/>
          </w:tblBorders>
        </w:tblPrEx>
        <w:tc>
          <w:tcPr>
            <w:tcW w:w="2970" w:type="dxa"/>
            <w:tcBorders>
              <w:top w:val="nil"/>
              <w:bottom w:val="nil"/>
            </w:tcBorders>
          </w:tcPr>
          <w:p w:rsidR="005C37B2" w:rsidRPr="005C37B2" w:rsidRDefault="005C37B2" w:rsidP="005C37B2">
            <w:pPr>
              <w:rPr>
                <w:rFonts w:ascii="Arial Black" w:hAnsi="Arial Black"/>
                <w:b/>
                <w:color w:val="0000FF"/>
                <w:sz w:val="18"/>
                <w:szCs w:val="18"/>
              </w:rPr>
            </w:pPr>
            <w:r w:rsidRPr="005C37B2">
              <w:rPr>
                <w:rFonts w:ascii="Tahoma" w:hAnsi="Tahoma" w:cs="Tahoma"/>
                <w:b/>
                <w:bCs/>
                <w:color w:val="0000FF"/>
                <w:sz w:val="18"/>
                <w:szCs w:val="18"/>
              </w:rPr>
              <w:t xml:space="preserve"> </w:t>
            </w:r>
            <w:r w:rsidRPr="005C37B2">
              <w:rPr>
                <w:rFonts w:ascii="Calibri" w:hAnsi="Calibri"/>
                <w:noProof/>
                <w:color w:val="000000"/>
              </w:rPr>
              <w:drawing>
                <wp:inline distT="0" distB="0" distL="0" distR="0">
                  <wp:extent cx="801370" cy="653415"/>
                  <wp:effectExtent l="0" t="0" r="0" b="0"/>
                  <wp:docPr id="295" name="Picture 29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5C37B2" w:rsidRPr="005C37B2" w:rsidRDefault="00DF400B" w:rsidP="00DF400B">
            <w:pPr>
              <w:pStyle w:val="SLIDE2"/>
            </w:pPr>
            <w:r>
              <w:rPr>
                <w:b/>
              </w:rPr>
              <w:t>32</w:t>
            </w:r>
            <w:r w:rsidR="005C37B2" w:rsidRPr="005C37B2">
              <w:rPr>
                <w:b/>
              </w:rPr>
              <w:t xml:space="preserve">.  SLIDE </w:t>
            </w:r>
            <w:r>
              <w:rPr>
                <w:b/>
              </w:rPr>
              <w:t>32</w:t>
            </w:r>
            <w:r w:rsidR="005C37B2" w:rsidRPr="005C37B2">
              <w:rPr>
                <w:b/>
              </w:rPr>
              <w:t xml:space="preserve"> </w:t>
            </w:r>
            <w:r w:rsidR="005C37B2" w:rsidRPr="005C37B2">
              <w:rPr>
                <w:b/>
                <w:color w:val="0000FF"/>
              </w:rPr>
              <w:t>EXPLAIN</w:t>
            </w:r>
            <w:r w:rsidR="005C37B2" w:rsidRPr="005C37B2">
              <w:rPr>
                <w:b/>
                <w:bCs/>
              </w:rPr>
              <w:t xml:space="preserve"> </w:t>
            </w:r>
            <w:r w:rsidRPr="00DF400B">
              <w:rPr>
                <w:b/>
                <w:bCs/>
              </w:rPr>
              <w:t xml:space="preserve">FIGURE 28–31 </w:t>
            </w:r>
            <w:r w:rsidRPr="00DF400B">
              <w:t>A Fischer-Tropsch processing plant is able to produce a variety of fuels from coal.</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294" name="Picture 29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293" name="Picture 29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FF0000"/>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 xml:space="preserve">discuss </w:t>
            </w:r>
            <w:r w:rsidRPr="005C37B2">
              <w:rPr>
                <w:rFonts w:ascii="Tahoma" w:eastAsia="MS Mincho" w:hAnsi="Tahoma"/>
                <w:b/>
                <w:bCs/>
                <w:color w:val="0000FF"/>
                <w:sz w:val="28"/>
                <w:u w:val="single"/>
              </w:rPr>
              <w:t>Fischer-Tropsch method</w:t>
            </w:r>
            <w:r w:rsidRPr="005C37B2">
              <w:rPr>
                <w:rFonts w:ascii="Tahoma" w:eastAsia="MS Mincho" w:hAnsi="Tahoma"/>
                <w:b/>
                <w:color w:val="FF0000"/>
                <w:lang w:eastAsia="ja-JP"/>
              </w:rPr>
              <w:t>. What is biggest drawback to Fischer-Tropsch fuels?</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64845"/>
                  <wp:effectExtent l="0" t="0" r="8890" b="1905"/>
                  <wp:docPr id="292" name="Picture 29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sidRPr="005C37B2">
              <w:rPr>
                <w:noProof/>
              </w:rPr>
              <w:drawing>
                <wp:inline distT="0" distB="0" distL="0" distR="0">
                  <wp:extent cx="546100" cy="588010"/>
                  <wp:effectExtent l="0" t="0" r="6350" b="2540"/>
                  <wp:docPr id="291" name="Picture 29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FF0000"/>
              </w:rPr>
            </w:pPr>
            <w:r w:rsidRPr="005C37B2">
              <w:rPr>
                <w:rFonts w:ascii="Tahoma" w:hAnsi="Tahoma"/>
                <w:b/>
                <w:color w:val="0000FF"/>
                <w:sz w:val="28"/>
                <w:szCs w:val="28"/>
                <w:u w:val="single"/>
              </w:rPr>
              <w:t>DISCUSSION:</w:t>
            </w:r>
            <w:r w:rsidRPr="005C37B2">
              <w:rPr>
                <w:rFonts w:ascii="Tahoma" w:hAnsi="Tahoma"/>
                <w:b/>
                <w:color w:val="FF0000"/>
              </w:rPr>
              <w:t xml:space="preserve"> </w:t>
            </w:r>
            <w:r w:rsidRPr="005C37B2">
              <w:rPr>
                <w:rFonts w:ascii="Tahoma" w:eastAsia="MS Mincho" w:hAnsi="Tahoma"/>
                <w:b/>
                <w:color w:val="FF0000"/>
                <w:lang w:eastAsia="ja-JP"/>
              </w:rPr>
              <w:t xml:space="preserve">Have the students discuss future of </w:t>
            </w:r>
            <w:r w:rsidRPr="005C37B2">
              <w:rPr>
                <w:rFonts w:ascii="Tahoma" w:eastAsia="MS Mincho" w:hAnsi="Tahoma"/>
                <w:b/>
                <w:bCs/>
                <w:color w:val="0000FF"/>
                <w:sz w:val="28"/>
                <w:u w:val="single"/>
              </w:rPr>
              <w:t>synthetic fuels</w:t>
            </w:r>
            <w:r w:rsidRPr="005C37B2">
              <w:rPr>
                <w:rFonts w:ascii="Tahoma" w:eastAsia="MS Mincho" w:hAnsi="Tahoma"/>
                <w:b/>
                <w:color w:val="FF0000"/>
                <w:lang w:eastAsia="ja-JP"/>
              </w:rPr>
              <w:t xml:space="preserve">. How is rising cost of crude oil </w:t>
            </w:r>
            <w:r w:rsidRPr="005C37B2">
              <w:rPr>
                <w:rFonts w:ascii="Tahoma" w:eastAsia="MS Mincho" w:hAnsi="Tahoma"/>
                <w:b/>
                <w:color w:val="FF0000"/>
                <w:lang w:eastAsia="ja-JP"/>
              </w:rPr>
              <w:lastRenderedPageBreak/>
              <w:t xml:space="preserve">affecting the cost effectiveness of alternative methods of producing fuels? </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b/>
                <w:bCs/>
                <w:noProof/>
              </w:rPr>
              <w:lastRenderedPageBreak/>
              <w:drawing>
                <wp:inline distT="0" distB="0" distL="0" distR="0">
                  <wp:extent cx="795655" cy="724535"/>
                  <wp:effectExtent l="0" t="0" r="4445" b="0"/>
                  <wp:docPr id="290" name="Picture 29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CautionIc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5C37B2">
              <w:rPr>
                <w:noProof/>
              </w:rPr>
              <w:drawing>
                <wp:inline distT="0" distB="0" distL="0" distR="0">
                  <wp:extent cx="658495" cy="658495"/>
                  <wp:effectExtent l="0" t="0" r="8255" b="8255"/>
                  <wp:docPr id="354" name="Picture 354" descr="cross.ep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41"/>
                          </pic:cNvPr>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color w:val="FF0000"/>
              </w:rPr>
            </w:pPr>
            <w:r w:rsidRPr="005C37B2">
              <w:rPr>
                <w:rFonts w:ascii="Tahoma" w:hAnsi="Tahoma"/>
                <w:b/>
                <w:bCs/>
                <w:color w:val="0000FF"/>
                <w:sz w:val="32"/>
                <w:szCs w:val="32"/>
                <w:u w:val="single"/>
              </w:rPr>
              <w:t>SAFETY</w:t>
            </w:r>
            <w:r w:rsidRPr="005C37B2">
              <w:rPr>
                <w:rFonts w:ascii="FranklinGothic-DemiCnd" w:eastAsia="MS Mincho" w:hAnsi="FranklinGothic-DemiCnd" w:cs="FranklinGothic-DemiCnd"/>
                <w:b/>
                <w:bCs/>
                <w:color w:val="C0001A"/>
                <w:lang w:eastAsia="ja-JP"/>
              </w:rPr>
              <w:t xml:space="preserve"> </w:t>
            </w:r>
            <w:r w:rsidRPr="005C37B2">
              <w:rPr>
                <w:rFonts w:ascii="Tahoma" w:eastAsia="MS Mincho" w:hAnsi="Tahoma"/>
                <w:b/>
                <w:color w:val="FF0000"/>
                <w:lang w:eastAsia="ja-JP"/>
              </w:rPr>
              <w:t xml:space="preserve">When working on fuel systems, equipment that can create a spark/flame should be removed from area.  Students review their shop area &amp; address which items should be removed for working on fuel systems. </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r w:rsidRPr="005C37B2">
              <w:rPr>
                <w:noProof/>
              </w:rPr>
              <w:drawing>
                <wp:inline distT="0" distB="0" distL="0" distR="0">
                  <wp:extent cx="762000" cy="749935"/>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FF0000"/>
                <w:u w:val="single"/>
              </w:rPr>
            </w:pPr>
            <w:r w:rsidRPr="005C37B2">
              <w:rPr>
                <w:rFonts w:ascii="Arial Black" w:hAnsi="Arial Black"/>
                <w:color w:val="FF0000"/>
                <w:sz w:val="28"/>
                <w:u w:val="single"/>
              </w:rPr>
              <w:t xml:space="preserve">WARNING: </w:t>
            </w:r>
            <w:r w:rsidRPr="005C37B2">
              <w:rPr>
                <w:rFonts w:ascii="Arial Black" w:hAnsi="Arial Black"/>
                <w:color w:val="FF0000"/>
                <w:sz w:val="28"/>
              </w:rPr>
              <w:t>Do not smoke or have an open flame in the area when working around or refueling any vehicle.</w:t>
            </w: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676910" cy="671195"/>
                  <wp:effectExtent l="0" t="0" r="8890" b="0"/>
                  <wp:docPr id="289" name="Picture 28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Ani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tbl>
            <w:tblPr>
              <w:tblpPr w:leftFromText="45" w:rightFromText="45" w:vertAnchor="text" w:horzAnchor="margin" w:tblpY="-63"/>
              <w:tblOverlap w:val="never"/>
              <w:tblW w:w="0" w:type="auto"/>
              <w:tblCellSpacing w:w="15" w:type="dxa"/>
              <w:tblLayout w:type="fixed"/>
              <w:tblCellMar>
                <w:left w:w="0" w:type="dxa"/>
                <w:right w:w="0" w:type="dxa"/>
              </w:tblCellMar>
              <w:tblLook w:val="04A0" w:firstRow="1" w:lastRow="0" w:firstColumn="1" w:lastColumn="0" w:noHBand="0" w:noVBand="1"/>
            </w:tblPr>
            <w:tblGrid>
              <w:gridCol w:w="5820"/>
            </w:tblGrid>
            <w:tr w:rsidR="005C37B2" w:rsidRPr="005C37B2" w:rsidTr="005C37B2">
              <w:trPr>
                <w:tblCellSpacing w:w="15" w:type="dxa"/>
              </w:trPr>
              <w:tc>
                <w:tcPr>
                  <w:tcW w:w="5760" w:type="dxa"/>
                  <w:vAlign w:val="center"/>
                  <w:hideMark/>
                </w:tcPr>
                <w:p w:rsidR="005C37B2" w:rsidRPr="005C37B2" w:rsidRDefault="005C37B2" w:rsidP="005C37B2">
                  <w:pPr>
                    <w:rPr>
                      <w:rFonts w:ascii="Arial Black" w:hAnsi="Arial Black"/>
                    </w:rPr>
                  </w:pPr>
                  <w:hyperlink r:id="rId44" w:tgtFrame="mainFrame" w:tooltip="" w:history="1">
                    <w:r w:rsidRPr="005C37B2">
                      <w:rPr>
                        <w:rFonts w:ascii="Arial Black" w:hAnsi="Arial Black" w:cs="Arial"/>
                        <w:color w:val="0000FF"/>
                        <w:u w:val="single"/>
                      </w:rPr>
                      <w:t>Fuel Mileage, Electric (View)</w:t>
                    </w:r>
                  </w:hyperlink>
                  <w:hyperlink r:id="rId45" w:tgtFrame="_blank" w:tooltip="" w:history="1">
                    <w:r w:rsidRPr="005C37B2">
                      <w:rPr>
                        <w:rFonts w:ascii="Arial Black" w:hAnsi="Arial Black" w:cs="Arial"/>
                        <w:color w:val="0000FF"/>
                        <w:u w:val="single"/>
                      </w:rPr>
                      <w:t xml:space="preserve"> (Download)</w:t>
                    </w:r>
                  </w:hyperlink>
                </w:p>
              </w:tc>
            </w:tr>
            <w:tr w:rsidR="005C37B2" w:rsidRPr="005C37B2" w:rsidTr="005C37B2">
              <w:trPr>
                <w:tblCellSpacing w:w="15" w:type="dxa"/>
              </w:trPr>
              <w:tc>
                <w:tcPr>
                  <w:tcW w:w="5760" w:type="dxa"/>
                  <w:vAlign w:val="center"/>
                  <w:hideMark/>
                </w:tcPr>
                <w:p w:rsidR="005C37B2" w:rsidRPr="005C37B2" w:rsidRDefault="005C37B2" w:rsidP="005C37B2">
                  <w:pPr>
                    <w:rPr>
                      <w:rFonts w:ascii="Arial Black" w:hAnsi="Arial Black"/>
                    </w:rPr>
                  </w:pPr>
                  <w:hyperlink r:id="rId46" w:tgtFrame="mainFrame" w:tooltip="" w:history="1">
                    <w:r w:rsidRPr="005C37B2">
                      <w:rPr>
                        <w:rFonts w:ascii="Arial Black" w:hAnsi="Arial Black" w:cs="Arial"/>
                        <w:color w:val="0000FF"/>
                        <w:u w:val="single"/>
                      </w:rPr>
                      <w:t>Fuel Mileage, EREV (View)</w:t>
                    </w:r>
                  </w:hyperlink>
                  <w:hyperlink r:id="rId47" w:tgtFrame="_blank" w:tooltip="" w:history="1">
                    <w:r w:rsidRPr="005C37B2">
                      <w:rPr>
                        <w:rFonts w:ascii="Arial Black" w:hAnsi="Arial Black" w:cs="Arial"/>
                        <w:color w:val="0000FF"/>
                        <w:u w:val="single"/>
                      </w:rPr>
                      <w:t xml:space="preserve"> (Download)</w:t>
                    </w:r>
                  </w:hyperlink>
                </w:p>
              </w:tc>
            </w:tr>
          </w:tbl>
          <w:p w:rsidR="005C37B2" w:rsidRPr="005C37B2" w:rsidRDefault="005C37B2" w:rsidP="005C37B2">
            <w:pPr>
              <w:rPr>
                <w:rFonts w:ascii="Tahoma" w:hAnsi="Tahoma"/>
                <w:b/>
                <w:bCs/>
                <w:color w:val="0000FF"/>
                <w:sz w:val="28"/>
                <w:u w:val="single"/>
              </w:rPr>
            </w:pPr>
          </w:p>
        </w:tc>
      </w:tr>
      <w:tr w:rsidR="005C37B2" w:rsidRPr="005C37B2"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C37B2" w:rsidRPr="005C37B2" w:rsidRDefault="005C37B2" w:rsidP="005C37B2">
            <w:pPr>
              <w:rPr>
                <w:rFonts w:ascii="Arial Black" w:hAnsi="Arial Black"/>
                <w:color w:val="0000FF"/>
                <w:sz w:val="16"/>
                <w:szCs w:val="16"/>
              </w:rPr>
            </w:pPr>
            <w:r w:rsidRPr="005C37B2">
              <w:rPr>
                <w:noProof/>
              </w:rPr>
              <w:drawing>
                <wp:inline distT="0" distB="0" distL="0" distR="0">
                  <wp:extent cx="848995" cy="688975"/>
                  <wp:effectExtent l="0" t="0" r="8255" b="0"/>
                  <wp:docPr id="288" name="Picture 28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sidRPr="005C37B2">
              <w:rPr>
                <w:noProof/>
              </w:rPr>
              <w:drawing>
                <wp:inline distT="0" distB="0" distL="0" distR="0">
                  <wp:extent cx="1674495" cy="273050"/>
                  <wp:effectExtent l="0" t="0" r="1905" b="0"/>
                  <wp:docPr id="287" name="Picture 287"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ASE-Education-Foundation-Horizonta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C37B2" w:rsidRPr="005C37B2" w:rsidRDefault="005C37B2" w:rsidP="005C37B2">
            <w:pPr>
              <w:rPr>
                <w:rFonts w:ascii="Tahoma" w:hAnsi="Tahoma"/>
                <w:b/>
                <w:bCs/>
                <w:color w:val="0000FF"/>
                <w:sz w:val="28"/>
                <w:u w:val="single"/>
              </w:rPr>
            </w:pPr>
            <w:r w:rsidRPr="005C37B2">
              <w:rPr>
                <w:rFonts w:ascii="Tahoma" w:hAnsi="Tahoma"/>
                <w:b/>
                <w:bCs/>
                <w:color w:val="0000FF"/>
                <w:sz w:val="28"/>
                <w:u w:val="single"/>
              </w:rPr>
              <w:t xml:space="preserve">ASEEDUCATION TASK Alternative Fuel </w:t>
            </w:r>
          </w:p>
          <w:p w:rsidR="005C37B2" w:rsidRPr="005C37B2" w:rsidRDefault="005C37B2" w:rsidP="005C37B2">
            <w:pPr>
              <w:rPr>
                <w:rFonts w:ascii="Tahoma" w:hAnsi="Tahoma"/>
                <w:b/>
                <w:color w:val="FF0000"/>
              </w:rPr>
            </w:pPr>
            <w:r w:rsidRPr="005C37B2">
              <w:rPr>
                <w:rFonts w:ascii="Tahoma" w:hAnsi="Tahoma"/>
                <w:b/>
                <w:color w:val="FF0000"/>
              </w:rPr>
              <w:t xml:space="preserve">Meets </w:t>
            </w:r>
            <w:r w:rsidRPr="005C37B2">
              <w:rPr>
                <w:rFonts w:ascii="Tahoma" w:hAnsi="Tahoma"/>
                <w:b/>
                <w:bCs/>
                <w:color w:val="0000FF"/>
                <w:sz w:val="28"/>
                <w:u w:val="single"/>
              </w:rPr>
              <w:t xml:space="preserve">ASEEDUCATION </w:t>
            </w:r>
            <w:r w:rsidRPr="005C37B2">
              <w:rPr>
                <w:rFonts w:ascii="Tahoma" w:hAnsi="Tahoma"/>
                <w:b/>
                <w:color w:val="FF0000"/>
              </w:rPr>
              <w:t xml:space="preserve">Task: Not specified by </w:t>
            </w:r>
            <w:r w:rsidRPr="005C37B2">
              <w:rPr>
                <w:rFonts w:ascii="Tahoma" w:hAnsi="Tahoma"/>
                <w:b/>
                <w:bCs/>
                <w:color w:val="0000FF"/>
                <w:sz w:val="28"/>
                <w:u w:val="single"/>
              </w:rPr>
              <w:t>ASEEDUCATION</w:t>
            </w:r>
          </w:p>
        </w:tc>
      </w:tr>
      <w:tr w:rsidR="00F6353E" w:rsidRPr="00292E1A" w:rsidTr="00F026EF">
        <w:tblPrEx>
          <w:tblBorders>
            <w:top w:val="none" w:sz="0" w:space="0" w:color="auto"/>
            <w:left w:val="single" w:sz="4" w:space="0" w:color="auto"/>
            <w:right w:val="single" w:sz="4" w:space="0" w:color="auto"/>
            <w:insideV w:val="single" w:sz="4" w:space="0" w:color="auto"/>
          </w:tblBorders>
          <w:tblLook w:val="01E0" w:firstRow="1" w:lastRow="1" w:firstColumn="1" w:lastColumn="1" w:noHBand="0" w:noVBand="0"/>
        </w:tblPrEx>
        <w:tc>
          <w:tcPr>
            <w:tcW w:w="2970" w:type="dxa"/>
          </w:tcPr>
          <w:p w:rsidR="00F6353E" w:rsidRPr="00682A98" w:rsidRDefault="00F6353E" w:rsidP="00F026EF">
            <w:pPr>
              <w:pStyle w:val="NoSpacing"/>
            </w:pPr>
            <w:r w:rsidRPr="00952FBB">
              <w:rPr>
                <w:rFonts w:ascii="Calibri" w:hAnsi="Calibri"/>
                <w:noProof/>
                <w:color w:val="000000"/>
              </w:rPr>
              <w:drawing>
                <wp:inline distT="0" distB="0" distL="0" distR="0" wp14:anchorId="294FC37E" wp14:editId="740B947C">
                  <wp:extent cx="801370" cy="653415"/>
                  <wp:effectExtent l="0" t="0" r="0" b="0"/>
                  <wp:docPr id="428" name="Picture 4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Pr>
          <w:p w:rsidR="00F6353E" w:rsidRDefault="00F6353E" w:rsidP="00F6353E">
            <w:pPr>
              <w:pStyle w:val="SLIDE2"/>
            </w:pPr>
            <w:r>
              <w:rPr>
                <w:b/>
                <w:bCs/>
              </w:rPr>
              <w:t>33</w:t>
            </w:r>
            <w:r>
              <w:rPr>
                <w:b/>
                <w:bCs/>
              </w:rPr>
              <w:t xml:space="preserve">.  SLIDE </w:t>
            </w:r>
            <w:r>
              <w:rPr>
                <w:b/>
                <w:bCs/>
              </w:rPr>
              <w:t>33</w:t>
            </w:r>
            <w:r>
              <w:rPr>
                <w:b/>
                <w:bCs/>
              </w:rPr>
              <w:t xml:space="preserve"> </w:t>
            </w:r>
            <w:r w:rsidRPr="00EF56A1">
              <w:rPr>
                <w:b/>
                <w:bCs/>
                <w:color w:val="0000FF"/>
              </w:rPr>
              <w:t>EXPLAIN</w:t>
            </w:r>
            <w:r>
              <w:rPr>
                <w:b/>
                <w:bCs/>
              </w:rPr>
              <w:t xml:space="preserve"> </w:t>
            </w:r>
            <w:r w:rsidRPr="00C81C22">
              <w:rPr>
                <w:b/>
                <w:bCs/>
              </w:rPr>
              <w:t xml:space="preserve">Figure </w:t>
            </w:r>
            <w:r>
              <w:rPr>
                <w:b/>
                <w:bCs/>
              </w:rPr>
              <w:t>28</w:t>
            </w:r>
            <w:r w:rsidRPr="00C81C22">
              <w:rPr>
                <w:b/>
                <w:bCs/>
              </w:rPr>
              <w:t>-</w:t>
            </w:r>
            <w:r>
              <w:rPr>
                <w:b/>
                <w:bCs/>
              </w:rPr>
              <w:t>32</w:t>
            </w:r>
            <w:r w:rsidRPr="00C81C22">
              <w:rPr>
                <w:b/>
                <w:bCs/>
              </w:rPr>
              <w:t xml:space="preserve"> (a)</w:t>
            </w:r>
            <w:r w:rsidRPr="00C81C22">
              <w:t xml:space="preserve">    Regular diesel fuel on the left has a clear or greenish tint, whereas fuel for off-road use is tinted red for identification.</w:t>
            </w:r>
            <w:r>
              <w:t xml:space="preserve"> </w:t>
            </w:r>
            <w:r w:rsidRPr="00C81C22">
              <w:rPr>
                <w:b/>
                <w:bCs/>
              </w:rPr>
              <w:t>(b)</w:t>
            </w:r>
            <w:r w:rsidRPr="00C81C22">
              <w:t xml:space="preserve">    A fuel pump in a farming area that clearly states the red diesel fuel is for off-road use only.</w:t>
            </w:r>
          </w:p>
        </w:tc>
      </w:tr>
      <w:tr w:rsidR="00F6353E" w:rsidRPr="009A77A8"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Pr="009A77A8" w:rsidRDefault="00F6353E" w:rsidP="00F026EF">
            <w:pPr>
              <w:rPr>
                <w:rFonts w:ascii="Arial Black" w:hAnsi="Arial Black"/>
                <w:color w:val="0000FF"/>
                <w:sz w:val="16"/>
                <w:szCs w:val="16"/>
              </w:rPr>
            </w:pPr>
            <w:r>
              <w:rPr>
                <w:noProof/>
              </w:rPr>
              <w:drawing>
                <wp:inline distT="0" distB="0" distL="0" distR="0">
                  <wp:extent cx="676910" cy="664845"/>
                  <wp:effectExtent l="0" t="0" r="8890" b="1905"/>
                  <wp:docPr id="437" name="Picture 43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36" name="Picture 43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Pr="009A77A8" w:rsidRDefault="00F6353E" w:rsidP="00F026EF">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talk about features &amp; requirements of diesel fuel. Review what ambient temperature is. What is meant by diesel fuel’s </w:t>
            </w:r>
            <w:r w:rsidRPr="00534C9A">
              <w:rPr>
                <w:rFonts w:eastAsia="MS Mincho"/>
                <w:bCs/>
                <w:color w:val="0000FF"/>
                <w:sz w:val="28"/>
                <w:u w:val="single"/>
              </w:rPr>
              <w:t>“pour point”?</w:t>
            </w:r>
            <w:r>
              <w:rPr>
                <w:rFonts w:eastAsia="MS Mincho"/>
                <w:lang w:eastAsia="ja-JP"/>
              </w:rPr>
              <w:t xml:space="preserve"> </w:t>
            </w:r>
          </w:p>
        </w:tc>
      </w:tr>
      <w:tr w:rsidR="00F6353E" w:rsidRPr="009A77A8"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Pr="009A77A8" w:rsidRDefault="00F6353E" w:rsidP="00F026EF">
            <w:pPr>
              <w:rPr>
                <w:rFonts w:ascii="Arial Black" w:hAnsi="Arial Black"/>
                <w:color w:val="0000FF"/>
                <w:sz w:val="16"/>
                <w:szCs w:val="16"/>
              </w:rPr>
            </w:pPr>
            <w:r>
              <w:rPr>
                <w:noProof/>
              </w:rPr>
              <w:drawing>
                <wp:inline distT="0" distB="0" distL="0" distR="0">
                  <wp:extent cx="676910" cy="664845"/>
                  <wp:effectExtent l="0" t="0" r="8890" b="1905"/>
                  <wp:docPr id="435" name="Picture 43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34" name="Picture 43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Default="00F6353E" w:rsidP="00F026EF">
            <w:pPr>
              <w:pStyle w:val="CurrAsset"/>
              <w:rPr>
                <w:rFonts w:eastAsia="MS Mincho"/>
                <w:lang w:eastAsia="ja-JP"/>
              </w:rPr>
            </w:pPr>
            <w:r w:rsidRPr="009A77A8">
              <w:rPr>
                <w:color w:val="0000FF"/>
                <w:sz w:val="28"/>
                <w:szCs w:val="28"/>
                <w:u w:val="single"/>
              </w:rPr>
              <w:t>DISCUSSION:</w:t>
            </w:r>
            <w:r w:rsidRPr="009A77A8">
              <w:t xml:space="preserve"> </w:t>
            </w:r>
            <w:r>
              <w:t>D</w:t>
            </w:r>
            <w:r>
              <w:rPr>
                <w:rFonts w:eastAsia="MS Mincho"/>
                <w:lang w:eastAsia="ja-JP"/>
              </w:rPr>
              <w:t xml:space="preserve">iscuss </w:t>
            </w:r>
            <w:r w:rsidRPr="00534C9A">
              <w:rPr>
                <w:rFonts w:eastAsia="MS Mincho"/>
                <w:bCs/>
                <w:color w:val="0000FF"/>
                <w:sz w:val="28"/>
                <w:u w:val="single"/>
              </w:rPr>
              <w:t>cloud point</w:t>
            </w:r>
            <w:r>
              <w:rPr>
                <w:rFonts w:eastAsia="MS Mincho"/>
                <w:lang w:eastAsia="ja-JP"/>
              </w:rPr>
              <w:t>. How does cloud point affect filters? How do diesel fuel suppliers accommodate pour point and cloud point?</w:t>
            </w:r>
          </w:p>
          <w:p w:rsidR="00F6353E" w:rsidRPr="009A77A8" w:rsidRDefault="00F6353E" w:rsidP="00F026EF">
            <w:pPr>
              <w:pStyle w:val="CurrAsset"/>
            </w:pPr>
          </w:p>
        </w:tc>
      </w:tr>
      <w:tr w:rsidR="00F6353E"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Pr="009A77A8" w:rsidRDefault="00F6353E" w:rsidP="00F026EF">
            <w:pPr>
              <w:rPr>
                <w:rFonts w:ascii="Arial Black" w:hAnsi="Arial Black"/>
                <w:color w:val="0000FF"/>
                <w:sz w:val="16"/>
                <w:szCs w:val="16"/>
              </w:rPr>
            </w:pPr>
            <w:r>
              <w:rPr>
                <w:noProof/>
              </w:rPr>
              <w:drawing>
                <wp:inline distT="0" distB="0" distL="0" distR="0">
                  <wp:extent cx="676910" cy="664845"/>
                  <wp:effectExtent l="0" t="0" r="8890" b="1905"/>
                  <wp:docPr id="433" name="Picture 4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32" name="Picture 43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Default="00F6353E" w:rsidP="00F026EF">
            <w:pPr>
              <w:pStyle w:val="CurrAsset"/>
            </w:pPr>
            <w:r>
              <w:rPr>
                <w:color w:val="0000FF"/>
                <w:sz w:val="28"/>
                <w:szCs w:val="28"/>
                <w:u w:val="single"/>
              </w:rPr>
              <w:t>DISCUSSION:</w:t>
            </w:r>
            <w:r>
              <w:t xml:space="preserve"> T</w:t>
            </w:r>
            <w:r>
              <w:rPr>
                <w:rFonts w:eastAsia="MS Mincho"/>
                <w:lang w:eastAsia="ja-JP"/>
              </w:rPr>
              <w:t xml:space="preserve">alk about </w:t>
            </w:r>
            <w:r>
              <w:rPr>
                <w:rFonts w:eastAsia="MS Mincho"/>
                <w:bCs/>
                <w:color w:val="0000FF"/>
                <w:sz w:val="28"/>
                <w:u w:val="single"/>
              </w:rPr>
              <w:t>Cetane #</w:t>
            </w:r>
            <w:r>
              <w:rPr>
                <w:rFonts w:eastAsia="MS Mincho"/>
                <w:lang w:eastAsia="ja-JP"/>
              </w:rPr>
              <w:t xml:space="preserve"> for diesel fuel. Review why octane rating for diesel is lower than the octane rating for gas. Does combustion pressure affect diesel fuel’s Cetane number? </w:t>
            </w:r>
          </w:p>
        </w:tc>
      </w:tr>
      <w:tr w:rsidR="00F6353E"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Default="00F6353E" w:rsidP="00F026EF">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431" name="Picture 43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Default="00F6353E" w:rsidP="00F026EF">
            <w:pPr>
              <w:pStyle w:val="CurrAsset"/>
              <w:rPr>
                <w:bCs/>
                <w:color w:val="0000FF"/>
                <w:sz w:val="28"/>
                <w:u w:val="single"/>
              </w:rPr>
            </w:pPr>
            <w:r>
              <w:rPr>
                <w:bCs/>
                <w:color w:val="0000FF"/>
                <w:sz w:val="28"/>
                <w:u w:val="single"/>
              </w:rPr>
              <w:t xml:space="preserve">HANDS-ON TASK: </w:t>
            </w:r>
            <w:r>
              <w:rPr>
                <w:rFonts w:eastAsia="MS Mincho"/>
                <w:sz w:val="28"/>
                <w:szCs w:val="28"/>
                <w:lang w:eastAsia="ja-JP"/>
              </w:rPr>
              <w:t>Have students explain what a Cetane rating means &amp; what effects if any it has on drivability.</w:t>
            </w:r>
          </w:p>
        </w:tc>
      </w:tr>
      <w:tr w:rsidR="00F6353E"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Default="00F6353E" w:rsidP="00F026EF">
            <w:bookmarkStart w:id="0" w:name="_GoBack"/>
            <w:r>
              <w:rPr>
                <w:noProof/>
              </w:rPr>
              <w:drawing>
                <wp:inline distT="0" distB="0" distL="0" distR="0">
                  <wp:extent cx="676910" cy="664845"/>
                  <wp:effectExtent l="0" t="0" r="8890" b="1905"/>
                  <wp:docPr id="430" name="Picture 430"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InstructorNot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bookmarkEnd w:id="0"/>
          </w:p>
        </w:tc>
        <w:tc>
          <w:tcPr>
            <w:tcW w:w="6480" w:type="dxa"/>
            <w:tcBorders>
              <w:top w:val="nil"/>
              <w:left w:val="single" w:sz="4" w:space="0" w:color="000000"/>
              <w:bottom w:val="nil"/>
              <w:right w:val="single" w:sz="4" w:space="0" w:color="000000"/>
            </w:tcBorders>
          </w:tcPr>
          <w:p w:rsidR="00F6353E" w:rsidRDefault="00F6353E" w:rsidP="00F026EF">
            <w:pPr>
              <w:pStyle w:val="CurrAsset"/>
              <w:rPr>
                <w:bCs/>
                <w:color w:val="0000FF"/>
                <w:sz w:val="28"/>
                <w:szCs w:val="28"/>
              </w:rPr>
            </w:pPr>
            <w:r w:rsidRPr="00F6353E">
              <w:rPr>
                <w:rFonts w:eastAsia="MS Mincho"/>
                <w:bCs/>
                <w:sz w:val="28"/>
                <w:u w:val="single"/>
              </w:rPr>
              <w:t xml:space="preserve">Cetane # </w:t>
            </w:r>
            <w:r>
              <w:rPr>
                <w:bCs/>
                <w:caps w:val="0"/>
                <w:color w:val="0000FF"/>
                <w:sz w:val="28"/>
                <w:szCs w:val="28"/>
              </w:rPr>
              <w:t>is a measure of ignition quality of fuel relative to a reference fuel mixture composed of Cetane and alpha-methylnaphthalene, the %, by volume, of Cetane in mixture being Cetane #.   CCI stands for calculated Cetane index.  High Cetane numbers indicate good ignition quality resulting in a short delay period and low Cetane numbers indicate poor ignition quality that results in long delay period.   Low Cetane numbers can cause a long ignition delay, which can cause a hard starting with white smoke &amp; misfiring.</w:t>
            </w:r>
          </w:p>
        </w:tc>
      </w:tr>
      <w:tr w:rsidR="00F6353E" w:rsidRPr="00285661"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Pr="00285661" w:rsidRDefault="00F6353E" w:rsidP="00F026EF">
            <w:r>
              <w:rPr>
                <w:noProof/>
              </w:rPr>
              <w:drawing>
                <wp:inline distT="0" distB="0" distL="0" distR="0">
                  <wp:extent cx="676910" cy="664845"/>
                  <wp:effectExtent l="0" t="0" r="8890" b="1905"/>
                  <wp:docPr id="429" name="Picture 429"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InstructorNot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Pr="004D7F87" w:rsidRDefault="00F6353E" w:rsidP="00F026EF">
            <w:pPr>
              <w:pStyle w:val="CurrAsset"/>
              <w:rPr>
                <w:bCs/>
                <w:color w:val="0000FF"/>
                <w:sz w:val="28"/>
                <w:szCs w:val="28"/>
              </w:rPr>
            </w:pPr>
            <w:r w:rsidRPr="00F6353E">
              <w:rPr>
                <w:bCs/>
                <w:sz w:val="28"/>
                <w:szCs w:val="28"/>
              </w:rPr>
              <w:t xml:space="preserve">Cetane # </w:t>
            </w:r>
            <w:r w:rsidRPr="004D7F87">
              <w:rPr>
                <w:bCs/>
                <w:color w:val="0000FF"/>
                <w:sz w:val="28"/>
                <w:szCs w:val="28"/>
              </w:rPr>
              <w:t xml:space="preserve">for diesel fuels is not to be interpreted in the same manner as the octane number for gasoline. </w:t>
            </w:r>
            <w:r>
              <w:rPr>
                <w:bCs/>
                <w:color w:val="0000FF"/>
                <w:sz w:val="28"/>
                <w:szCs w:val="28"/>
              </w:rPr>
              <w:t>O</w:t>
            </w:r>
            <w:r w:rsidRPr="004D7F87">
              <w:rPr>
                <w:bCs/>
                <w:color w:val="0000FF"/>
                <w:sz w:val="28"/>
                <w:szCs w:val="28"/>
              </w:rPr>
              <w:t xml:space="preserve">ctane </w:t>
            </w:r>
            <w:r>
              <w:rPr>
                <w:bCs/>
                <w:color w:val="0000FF"/>
                <w:sz w:val="28"/>
                <w:szCs w:val="28"/>
              </w:rPr>
              <w:t xml:space="preserve"># </w:t>
            </w:r>
            <w:r w:rsidRPr="004D7F87">
              <w:rPr>
                <w:bCs/>
                <w:color w:val="0000FF"/>
                <w:sz w:val="28"/>
                <w:szCs w:val="28"/>
              </w:rPr>
              <w:t>requirement depends on the fu</w:t>
            </w:r>
            <w:r>
              <w:rPr>
                <w:bCs/>
                <w:color w:val="0000FF"/>
                <w:sz w:val="28"/>
                <w:szCs w:val="28"/>
              </w:rPr>
              <w:t>ll-load performance, while the C</w:t>
            </w:r>
            <w:r w:rsidRPr="004D7F87">
              <w:rPr>
                <w:bCs/>
                <w:color w:val="0000FF"/>
                <w:sz w:val="28"/>
                <w:szCs w:val="28"/>
              </w:rPr>
              <w:t xml:space="preserve">etane </w:t>
            </w:r>
            <w:r>
              <w:rPr>
                <w:bCs/>
                <w:color w:val="0000FF"/>
                <w:sz w:val="28"/>
                <w:szCs w:val="28"/>
              </w:rPr>
              <w:t>#</w:t>
            </w:r>
            <w:r w:rsidRPr="004D7F87">
              <w:rPr>
                <w:bCs/>
                <w:color w:val="0000FF"/>
                <w:sz w:val="28"/>
                <w:szCs w:val="28"/>
              </w:rPr>
              <w:t xml:space="preserve"> depends on the requirements for good ignition at light loads and low temperatures</w:t>
            </w:r>
          </w:p>
        </w:tc>
      </w:tr>
      <w:tr w:rsidR="00F6353E" w:rsidRPr="009A77A8"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Pr="009A77A8" w:rsidRDefault="00F6353E" w:rsidP="00F026EF">
            <w:pPr>
              <w:rPr>
                <w:rFonts w:ascii="Arial Black" w:hAnsi="Arial Black"/>
                <w:color w:val="0000FF"/>
                <w:sz w:val="16"/>
                <w:szCs w:val="16"/>
              </w:rPr>
            </w:pPr>
            <w:r>
              <w:rPr>
                <w:noProof/>
              </w:rPr>
              <w:drawing>
                <wp:inline distT="0" distB="0" distL="0" distR="0">
                  <wp:extent cx="694690" cy="682625"/>
                  <wp:effectExtent l="0" t="0" r="0" b="3175"/>
                  <wp:docPr id="427" name="Picture 42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Pr="009A77A8" w:rsidRDefault="00F6353E" w:rsidP="00F6353E">
            <w:pPr>
              <w:pStyle w:val="CurrAsset"/>
              <w:rPr>
                <w:bCs/>
                <w:color w:val="0000FF"/>
                <w:sz w:val="28"/>
              </w:rPr>
            </w:pPr>
            <w:r w:rsidRPr="00BD2526">
              <w:rPr>
                <w:bCs/>
                <w:color w:val="0000FF"/>
                <w:sz w:val="28"/>
                <w:u w:val="single"/>
              </w:rPr>
              <w:t>DEMONSTRATION</w:t>
            </w:r>
            <w:r w:rsidRPr="00BD2526">
              <w:rPr>
                <w:color w:val="0000FF"/>
                <w:u w:val="single"/>
              </w:rPr>
              <w:t>:</w:t>
            </w:r>
            <w:r>
              <w:rPr>
                <w:color w:val="0000FF"/>
                <w:u w:val="single"/>
              </w:rPr>
              <w:t xml:space="preserve"> </w:t>
            </w:r>
            <w:r>
              <w:rPr>
                <w:rFonts w:eastAsia="MS Mincho"/>
                <w:lang w:eastAsia="ja-JP"/>
              </w:rPr>
              <w:t xml:space="preserve">Obtain regular diesel and off-road diesel to show to the students.  Have them visually note difference in the two fuels.  </w:t>
            </w:r>
          </w:p>
        </w:tc>
      </w:tr>
      <w:tr w:rsidR="00F6353E" w:rsidRPr="009A77A8"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Pr="009A77A8" w:rsidRDefault="00F6353E" w:rsidP="00F026EF">
            <w:pPr>
              <w:rPr>
                <w:rFonts w:ascii="Arial Black" w:hAnsi="Arial Black"/>
                <w:color w:val="0000FF"/>
                <w:sz w:val="16"/>
                <w:szCs w:val="16"/>
              </w:rPr>
            </w:pPr>
            <w:r>
              <w:rPr>
                <w:noProof/>
              </w:rPr>
              <w:drawing>
                <wp:inline distT="0" distB="0" distL="0" distR="0">
                  <wp:extent cx="676910" cy="664845"/>
                  <wp:effectExtent l="0" t="0" r="8890" b="1905"/>
                  <wp:docPr id="426" name="Picture 42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25" name="Picture 42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Pr="009A77A8" w:rsidRDefault="00F6353E" w:rsidP="00F026EF">
            <w:pPr>
              <w:pStyle w:val="CurrAsset"/>
            </w:pPr>
            <w:r w:rsidRPr="009A77A8">
              <w:rPr>
                <w:color w:val="0000FF"/>
                <w:sz w:val="28"/>
                <w:szCs w:val="28"/>
                <w:u w:val="single"/>
              </w:rPr>
              <w:t>DISCUSSION:</w:t>
            </w:r>
            <w:r w:rsidRPr="009A77A8">
              <w:t xml:space="preserve"> </w:t>
            </w:r>
            <w:r>
              <w:t xml:space="preserve">discuss </w:t>
            </w:r>
            <w:r>
              <w:rPr>
                <w:rFonts w:eastAsia="MS Mincho"/>
                <w:lang w:eastAsia="ja-JP"/>
              </w:rPr>
              <w:t>grades of diesel fuel. In which applications is Grade #1 used? Why? In which applications is Grade #2 used? Why?</w:t>
            </w:r>
          </w:p>
        </w:tc>
      </w:tr>
      <w:tr w:rsidR="00F6353E" w:rsidRPr="00292E1A" w:rsidTr="00F6353E">
        <w:tblPrEx>
          <w:tblBorders>
            <w:top w:val="none" w:sz="0" w:space="0" w:color="auto"/>
            <w:left w:val="single" w:sz="4" w:space="0" w:color="auto"/>
            <w:right w:val="single" w:sz="4" w:space="0" w:color="auto"/>
            <w:insideV w:val="single" w:sz="4" w:space="0" w:color="auto"/>
          </w:tblBorders>
          <w:tblLook w:val="01E0" w:firstRow="1" w:lastRow="1" w:firstColumn="1" w:lastColumn="1" w:noHBand="0" w:noVBand="0"/>
        </w:tblPrEx>
        <w:tc>
          <w:tcPr>
            <w:tcW w:w="2970" w:type="dxa"/>
          </w:tcPr>
          <w:p w:rsidR="00F6353E" w:rsidRPr="00682A98" w:rsidRDefault="00F6353E" w:rsidP="00F026EF">
            <w:pPr>
              <w:pStyle w:val="NoSpacing"/>
            </w:pPr>
            <w:r w:rsidRPr="00952FBB">
              <w:rPr>
                <w:rFonts w:ascii="Calibri" w:hAnsi="Calibri"/>
                <w:noProof/>
                <w:color w:val="000000"/>
              </w:rPr>
              <w:drawing>
                <wp:inline distT="0" distB="0" distL="0" distR="0">
                  <wp:extent cx="801370" cy="653415"/>
                  <wp:effectExtent l="0" t="0" r="0" b="0"/>
                  <wp:docPr id="424" name="Picture 4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Pr>
          <w:p w:rsidR="00F6353E" w:rsidRDefault="00D57D4A" w:rsidP="005E796E">
            <w:pPr>
              <w:pStyle w:val="SLIDE2"/>
              <w:rPr>
                <w:b/>
                <w:bCs/>
              </w:rPr>
            </w:pPr>
            <w:r>
              <w:rPr>
                <w:b/>
                <w:bCs/>
              </w:rPr>
              <w:t>34</w:t>
            </w:r>
            <w:r w:rsidR="00F6353E">
              <w:rPr>
                <w:b/>
                <w:bCs/>
              </w:rPr>
              <w:t xml:space="preserve">.  SLIDE </w:t>
            </w:r>
            <w:r>
              <w:rPr>
                <w:b/>
                <w:bCs/>
              </w:rPr>
              <w:t>34</w:t>
            </w:r>
            <w:r w:rsidR="00F6353E">
              <w:rPr>
                <w:b/>
                <w:bCs/>
              </w:rPr>
              <w:t xml:space="preserve"> </w:t>
            </w:r>
            <w:r w:rsidR="00F6353E" w:rsidRPr="00EF56A1">
              <w:rPr>
                <w:b/>
                <w:bCs/>
                <w:color w:val="0000FF"/>
              </w:rPr>
              <w:t>EXPLAIN</w:t>
            </w:r>
            <w:r w:rsidR="00F6353E" w:rsidRPr="00C81C22">
              <w:rPr>
                <w:b/>
                <w:bCs/>
              </w:rPr>
              <w:t xml:space="preserve"> Figure </w:t>
            </w:r>
            <w:r>
              <w:rPr>
                <w:b/>
                <w:bCs/>
              </w:rPr>
              <w:t>28</w:t>
            </w:r>
            <w:r w:rsidR="00F6353E" w:rsidRPr="00C81C22">
              <w:rPr>
                <w:b/>
                <w:bCs/>
              </w:rPr>
              <w:t>-</w:t>
            </w:r>
            <w:r>
              <w:rPr>
                <w:b/>
                <w:bCs/>
              </w:rPr>
              <w:t>33</w:t>
            </w:r>
            <w:r w:rsidR="00F6353E" w:rsidRPr="00C81C22">
              <w:t xml:space="preserve"> Testing API viscosity of a diesel fuel sample using a hydrometer.</w:t>
            </w:r>
          </w:p>
        </w:tc>
      </w:tr>
      <w:tr w:rsidR="005E796E" w:rsidRPr="009A77A8" w:rsidTr="00F026EF">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E796E" w:rsidRPr="009A77A8" w:rsidRDefault="005E796E" w:rsidP="00F026EF">
            <w:pPr>
              <w:rPr>
                <w:rFonts w:ascii="Arial Black" w:hAnsi="Arial Black"/>
                <w:color w:val="0000FF"/>
                <w:sz w:val="16"/>
                <w:szCs w:val="16"/>
              </w:rPr>
            </w:pPr>
            <w:r>
              <w:rPr>
                <w:noProof/>
              </w:rPr>
              <w:lastRenderedPageBreak/>
              <w:drawing>
                <wp:inline distT="0" distB="0" distL="0" distR="0" wp14:anchorId="2BDFDCDC" wp14:editId="4628A69C">
                  <wp:extent cx="694690" cy="682625"/>
                  <wp:effectExtent l="0" t="0" r="0" b="3175"/>
                  <wp:docPr id="421" name="Picture 42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E796E" w:rsidRPr="009A77A8" w:rsidRDefault="005E796E" w:rsidP="00F026EF">
            <w:pPr>
              <w:pStyle w:val="CurrAsset"/>
              <w:rPr>
                <w:bCs/>
                <w:color w:val="0000FF"/>
                <w:sz w:val="28"/>
              </w:rPr>
            </w:pPr>
            <w:r w:rsidRPr="00BD2526">
              <w:rPr>
                <w:bCs/>
                <w:color w:val="0000FF"/>
                <w:sz w:val="28"/>
                <w:u w:val="single"/>
              </w:rPr>
              <w:t>DEMONSTRATION</w:t>
            </w:r>
            <w:r w:rsidRPr="00BD2526">
              <w:rPr>
                <w:color w:val="0000FF"/>
                <w:u w:val="single"/>
              </w:rPr>
              <w:t>:</w:t>
            </w:r>
            <w:r>
              <w:rPr>
                <w:color w:val="0000FF"/>
                <w:u w:val="single"/>
              </w:rPr>
              <w:t xml:space="preserve"> </w:t>
            </w:r>
            <w:r w:rsidRPr="00534C9A">
              <w:rPr>
                <w:rFonts w:eastAsia="MS Mincho"/>
                <w:sz w:val="28"/>
                <w:szCs w:val="28"/>
                <w:lang w:eastAsia="ja-JP"/>
              </w:rPr>
              <w:t xml:space="preserve">Use a </w:t>
            </w:r>
            <w:r w:rsidRPr="00534C9A">
              <w:rPr>
                <w:rFonts w:eastAsia="MS Mincho"/>
                <w:bCs/>
                <w:color w:val="0000FF"/>
                <w:sz w:val="28"/>
                <w:u w:val="single"/>
              </w:rPr>
              <w:t>hydrometer</w:t>
            </w:r>
            <w:r w:rsidRPr="00534C9A">
              <w:rPr>
                <w:rFonts w:eastAsia="MS Mincho"/>
                <w:sz w:val="28"/>
                <w:szCs w:val="28"/>
                <w:lang w:eastAsia="ja-JP"/>
              </w:rPr>
              <w:t xml:space="preserve"> to</w:t>
            </w:r>
            <w:r>
              <w:rPr>
                <w:rFonts w:eastAsia="MS Mincho"/>
                <w:sz w:val="28"/>
                <w:szCs w:val="28"/>
                <w:lang w:eastAsia="ja-JP"/>
              </w:rPr>
              <w:t xml:space="preserve"> </w:t>
            </w:r>
            <w:r w:rsidRPr="00534C9A">
              <w:rPr>
                <w:rFonts w:eastAsia="MS Mincho"/>
                <w:sz w:val="28"/>
                <w:szCs w:val="28"/>
                <w:lang w:eastAsia="ja-JP"/>
              </w:rPr>
              <w:t>show the students how</w:t>
            </w:r>
            <w:r>
              <w:rPr>
                <w:rFonts w:eastAsia="MS Mincho"/>
                <w:sz w:val="28"/>
                <w:szCs w:val="28"/>
                <w:lang w:eastAsia="ja-JP"/>
              </w:rPr>
              <w:t xml:space="preserve"> </w:t>
            </w:r>
            <w:r w:rsidRPr="00534C9A">
              <w:rPr>
                <w:rFonts w:eastAsia="MS Mincho"/>
                <w:sz w:val="28"/>
                <w:szCs w:val="28"/>
                <w:lang w:eastAsia="ja-JP"/>
              </w:rPr>
              <w:t xml:space="preserve">to test </w:t>
            </w:r>
            <w:r w:rsidRPr="00534C9A">
              <w:rPr>
                <w:rFonts w:eastAsia="MS Mincho"/>
                <w:bCs/>
                <w:color w:val="0000FF"/>
                <w:sz w:val="28"/>
                <w:u w:val="single"/>
              </w:rPr>
              <w:t>API gravity</w:t>
            </w:r>
            <w:r w:rsidRPr="00534C9A">
              <w:rPr>
                <w:rFonts w:eastAsia="MS Mincho"/>
                <w:sz w:val="28"/>
                <w:szCs w:val="28"/>
                <w:lang w:eastAsia="ja-JP"/>
              </w:rPr>
              <w:t xml:space="preserve"> of</w:t>
            </w:r>
            <w:r>
              <w:rPr>
                <w:rFonts w:eastAsia="MS Mincho"/>
                <w:sz w:val="28"/>
                <w:szCs w:val="28"/>
                <w:lang w:eastAsia="ja-JP"/>
              </w:rPr>
              <w:t xml:space="preserve"> </w:t>
            </w:r>
            <w:r w:rsidRPr="00534C9A">
              <w:rPr>
                <w:rFonts w:eastAsia="MS Mincho"/>
                <w:sz w:val="28"/>
                <w:szCs w:val="28"/>
                <w:lang w:eastAsia="ja-JP"/>
              </w:rPr>
              <w:t>diesel</w:t>
            </w:r>
            <w:r>
              <w:rPr>
                <w:rFonts w:eastAsia="MS Mincho"/>
                <w:sz w:val="28"/>
                <w:szCs w:val="28"/>
                <w:lang w:eastAsia="ja-JP"/>
              </w:rPr>
              <w:t xml:space="preserve"> fuel:</w:t>
            </w:r>
          </w:p>
        </w:tc>
      </w:tr>
      <w:tr w:rsidR="005E796E" w:rsidRPr="00534C9A" w:rsidTr="00F026EF">
        <w:tblPrEx>
          <w:tblBorders>
            <w:top w:val="none" w:sz="0" w:space="0" w:color="auto"/>
          </w:tblBorders>
        </w:tblPrEx>
        <w:tc>
          <w:tcPr>
            <w:tcW w:w="2970" w:type="dxa"/>
            <w:tcBorders>
              <w:left w:val="single" w:sz="4" w:space="0" w:color="000000"/>
              <w:right w:val="single" w:sz="4" w:space="0" w:color="000000"/>
            </w:tcBorders>
          </w:tcPr>
          <w:p w:rsidR="005E796E" w:rsidRPr="00534C9A" w:rsidRDefault="005E796E" w:rsidP="00F026EF">
            <w:pPr>
              <w:pStyle w:val="SLIDE2"/>
              <w:ind w:left="0" w:firstLine="0"/>
              <w:rPr>
                <w:rFonts w:cs="Tahoma"/>
                <w:b/>
                <w:bCs/>
                <w:sz w:val="20"/>
                <w:szCs w:val="20"/>
              </w:rPr>
            </w:pPr>
            <w:r>
              <w:rPr>
                <w:noProof/>
                <w:lang w:eastAsia="en-US"/>
              </w:rPr>
              <w:drawing>
                <wp:inline distT="0" distB="0" distL="0" distR="0" wp14:anchorId="208C7B7A" wp14:editId="4869B1C4">
                  <wp:extent cx="848995" cy="688975"/>
                  <wp:effectExtent l="0" t="0" r="8255" b="0"/>
                  <wp:docPr id="420" name="Picture 42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E796E" w:rsidRPr="00534C9A" w:rsidRDefault="005E796E" w:rsidP="00F026EF">
            <w:pPr>
              <w:pStyle w:val="CurrAsset"/>
              <w:rPr>
                <w:bCs/>
                <w:color w:val="0000FF"/>
                <w:sz w:val="28"/>
                <w:u w:val="single"/>
              </w:rPr>
            </w:pPr>
            <w:r w:rsidRPr="00534C9A">
              <w:rPr>
                <w:bCs/>
                <w:color w:val="0000FF"/>
                <w:sz w:val="28"/>
                <w:u w:val="single"/>
              </w:rPr>
              <w:t>HANDS-ON TASK</w:t>
            </w:r>
            <w:proofErr w:type="gramStart"/>
            <w:r w:rsidRPr="00534C9A">
              <w:rPr>
                <w:bCs/>
                <w:color w:val="0000FF"/>
                <w:sz w:val="28"/>
                <w:u w:val="single"/>
              </w:rPr>
              <w:t>:</w:t>
            </w:r>
            <w:r>
              <w:rPr>
                <w:rFonts w:eastAsia="MS Mincho"/>
                <w:lang w:eastAsia="ja-JP"/>
              </w:rPr>
              <w:t>Have</w:t>
            </w:r>
            <w:proofErr w:type="gramEnd"/>
            <w:r>
              <w:rPr>
                <w:rFonts w:eastAsia="MS Mincho"/>
                <w:lang w:eastAsia="ja-JP"/>
              </w:rPr>
              <w:t xml:space="preserve"> students sample diesel fuel and take an API gravity reading. </w:t>
            </w:r>
          </w:p>
        </w:tc>
      </w:tr>
      <w:tr w:rsidR="005E796E" w:rsidRPr="009A77A8" w:rsidTr="00F026EF">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5E796E" w:rsidRPr="009A77A8" w:rsidRDefault="005E796E" w:rsidP="00F026EF">
            <w:pPr>
              <w:rPr>
                <w:rFonts w:ascii="Arial Black" w:hAnsi="Arial Black"/>
                <w:color w:val="0000FF"/>
                <w:sz w:val="16"/>
                <w:szCs w:val="16"/>
              </w:rPr>
            </w:pPr>
            <w:r w:rsidRPr="00C0276A">
              <w:rPr>
                <w:b/>
                <w:bCs/>
                <w:noProof/>
              </w:rPr>
              <w:drawing>
                <wp:inline distT="0" distB="0" distL="0" distR="0" wp14:anchorId="19D579C2" wp14:editId="2DACBAE1">
                  <wp:extent cx="795655" cy="724535"/>
                  <wp:effectExtent l="0" t="0" r="4445" b="0"/>
                  <wp:docPr id="419" name="Picture 419"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CautionIc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9A77A8">
              <w:rPr>
                <w:noProof/>
              </w:rPr>
              <w:drawing>
                <wp:inline distT="0" distB="0" distL="0" distR="0" wp14:anchorId="568A1471" wp14:editId="0A3F1091">
                  <wp:extent cx="658495" cy="658495"/>
                  <wp:effectExtent l="0" t="0" r="8255" b="8255"/>
                  <wp:docPr id="443" name="Picture 443" descr="cross.ep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41"/>
                          </pic:cNvPr>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E796E" w:rsidRPr="009A77A8" w:rsidRDefault="005E796E" w:rsidP="00F026EF">
            <w:pPr>
              <w:pStyle w:val="CurrAsset"/>
            </w:pPr>
            <w:r w:rsidRPr="009A77A8">
              <w:rPr>
                <w:bCs/>
                <w:color w:val="0000FF"/>
                <w:sz w:val="32"/>
                <w:szCs w:val="32"/>
                <w:u w:val="single"/>
              </w:rPr>
              <w:t>SAFETY</w:t>
            </w:r>
            <w:r w:rsidRPr="009A77A8">
              <w:rPr>
                <w:rFonts w:ascii="FranklinGothic-DemiCnd" w:eastAsia="MS Mincho" w:hAnsi="FranklinGothic-DemiCnd" w:cs="FranklinGothic-DemiCnd"/>
                <w:bCs/>
                <w:color w:val="C0001A"/>
                <w:lang w:eastAsia="ja-JP"/>
              </w:rPr>
              <w:t xml:space="preserve"> </w:t>
            </w:r>
            <w:r>
              <w:rPr>
                <w:rFonts w:eastAsia="MS Mincho"/>
                <w:lang w:eastAsia="ja-JP"/>
              </w:rPr>
              <w:t xml:space="preserve">Review with students the </w:t>
            </w:r>
            <w:r w:rsidRPr="00313028">
              <w:rPr>
                <w:rFonts w:eastAsia="MS Mincho"/>
                <w:bCs/>
                <w:color w:val="0000FF"/>
                <w:sz w:val="28"/>
                <w:u w:val="single"/>
              </w:rPr>
              <w:t xml:space="preserve">safety precautions </w:t>
            </w:r>
            <w:r>
              <w:rPr>
                <w:rFonts w:eastAsia="MS Mincho"/>
                <w:lang w:eastAsia="ja-JP"/>
              </w:rPr>
              <w:t xml:space="preserve">that should be taken when working With and testing, </w:t>
            </w:r>
            <w:r w:rsidRPr="00313028">
              <w:rPr>
                <w:rFonts w:eastAsia="MS Mincho"/>
                <w:bCs/>
                <w:color w:val="0000FF"/>
                <w:sz w:val="28"/>
                <w:u w:val="single"/>
              </w:rPr>
              <w:t>diesel fuel</w:t>
            </w:r>
            <w:r>
              <w:rPr>
                <w:rFonts w:eastAsia="MS Mincho"/>
                <w:lang w:eastAsia="ja-JP"/>
              </w:rPr>
              <w:t xml:space="preserve">. </w:t>
            </w:r>
          </w:p>
        </w:tc>
      </w:tr>
      <w:tr w:rsidR="00F6353E" w:rsidRPr="009A77A8"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Default="00F6353E" w:rsidP="00F026EF">
            <w:r w:rsidRPr="00B526F4">
              <w:rPr>
                <w:noProof/>
              </w:rPr>
              <w:drawing>
                <wp:inline distT="0" distB="0" distL="0" distR="0">
                  <wp:extent cx="451485" cy="659130"/>
                  <wp:effectExtent l="0" t="0" r="5715" b="7620"/>
                  <wp:docPr id="423" name="Picture 423"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B526F4">
              <w:rPr>
                <w:noProof/>
              </w:rPr>
              <w:drawing>
                <wp:inline distT="0" distB="0" distL="0" distR="0">
                  <wp:extent cx="676910" cy="671195"/>
                  <wp:effectExtent l="0" t="0" r="8890" b="0"/>
                  <wp:docPr id="422" name="Picture 4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57D4A" w:rsidRPr="005D640B" w:rsidRDefault="00F6353E" w:rsidP="00D57D4A">
            <w:pPr>
              <w:pStyle w:val="CurrAsset"/>
              <w:rPr>
                <w:rStyle w:val="Emphasis"/>
              </w:rPr>
            </w:pPr>
            <w:r w:rsidRPr="00BE2A55">
              <w:rPr>
                <w:rStyle w:val="Emphasis"/>
              </w:rPr>
              <w:t xml:space="preserve">DISCUSS FREQUENTLY ASKED QUESTION: </w:t>
            </w:r>
          </w:p>
          <w:p w:rsidR="00D57D4A" w:rsidRPr="00D57D4A" w:rsidRDefault="00D57D4A" w:rsidP="00D57D4A">
            <w:pPr>
              <w:pStyle w:val="CurrAsset"/>
              <w:rPr>
                <w:rStyle w:val="Emphasis"/>
                <w:b w:val="0"/>
                <w:i/>
                <w:color w:val="0000FF"/>
              </w:rPr>
            </w:pPr>
            <w:r w:rsidRPr="00D57D4A">
              <w:rPr>
                <w:rStyle w:val="Emphasis"/>
                <w:b w:val="0"/>
                <w:i/>
                <w:color w:val="0000FF"/>
              </w:rPr>
              <w:t>What Are the Pump Nozzle Sizes?</w:t>
            </w:r>
          </w:p>
          <w:p w:rsidR="00F6353E" w:rsidRPr="005D640B" w:rsidRDefault="00D57D4A" w:rsidP="00D57D4A">
            <w:pPr>
              <w:pStyle w:val="CurrAsset"/>
              <w:rPr>
                <w:rStyle w:val="Emphasis"/>
              </w:rPr>
            </w:pPr>
            <w:r w:rsidRPr="00D57D4A">
              <w:rPr>
                <w:rStyle w:val="Emphasis"/>
                <w:caps w:val="0"/>
              </w:rPr>
              <w:t>Unleaded gasoline nozzles are smaller than those</w:t>
            </w:r>
            <w:r>
              <w:rPr>
                <w:rStyle w:val="Emphasis"/>
              </w:rPr>
              <w:t xml:space="preserve"> </w:t>
            </w:r>
            <w:r w:rsidRPr="00D57D4A">
              <w:rPr>
                <w:rStyle w:val="Emphasis"/>
                <w:caps w:val="0"/>
              </w:rPr>
              <w:t>used for diesel fuel to help prevent fueling errors.</w:t>
            </w:r>
            <w:r>
              <w:rPr>
                <w:rStyle w:val="Emphasis"/>
              </w:rPr>
              <w:t xml:space="preserve">  </w:t>
            </w:r>
            <w:r w:rsidRPr="00D57D4A">
              <w:rPr>
                <w:rStyle w:val="Emphasis"/>
                <w:caps w:val="0"/>
              </w:rPr>
              <w:t>However, it is still possible to fuel a diesel vehicle</w:t>
            </w:r>
            <w:r>
              <w:rPr>
                <w:rStyle w:val="Emphasis"/>
                <w:caps w:val="0"/>
              </w:rPr>
              <w:t xml:space="preserve"> w</w:t>
            </w:r>
            <w:r w:rsidRPr="00D57D4A">
              <w:rPr>
                <w:rStyle w:val="Emphasis"/>
                <w:caps w:val="0"/>
              </w:rPr>
              <w:t>ith gasoline.</w:t>
            </w:r>
            <w:r>
              <w:rPr>
                <w:rStyle w:val="Emphasis"/>
              </w:rPr>
              <w:t xml:space="preserve"> </w:t>
            </w:r>
            <w:r w:rsidRPr="00D57D4A">
              <w:rPr>
                <w:rStyle w:val="Emphasis"/>
                <w:color w:val="0000FF"/>
              </w:rPr>
              <w:t>● SEE CHART 28–4</w:t>
            </w:r>
            <w:r w:rsidRPr="00D57D4A">
              <w:rPr>
                <w:rStyle w:val="Emphasis"/>
              </w:rPr>
              <w:t xml:space="preserve"> </w:t>
            </w:r>
            <w:r w:rsidRPr="00D57D4A">
              <w:rPr>
                <w:rStyle w:val="Emphasis"/>
                <w:caps w:val="0"/>
              </w:rPr>
              <w:t>for the sizes and colors</w:t>
            </w:r>
            <w:r>
              <w:rPr>
                <w:rStyle w:val="Emphasis"/>
              </w:rPr>
              <w:t xml:space="preserve"> </w:t>
            </w:r>
            <w:r w:rsidRPr="00D57D4A">
              <w:rPr>
                <w:rStyle w:val="Emphasis"/>
                <w:caps w:val="0"/>
              </w:rPr>
              <w:t>used for fuel pump nozzles.</w:t>
            </w:r>
          </w:p>
        </w:tc>
      </w:tr>
      <w:tr w:rsidR="00D57D4A" w:rsidRPr="009A77A8"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D57D4A" w:rsidRDefault="005E796E" w:rsidP="00F026EF">
            <w:pPr>
              <w:rPr>
                <w:noProof/>
              </w:rPr>
            </w:pPr>
            <w:r>
              <w:rPr>
                <w:noProof/>
              </w:rPr>
              <w:drawing>
                <wp:inline distT="0" distB="0" distL="0" distR="0" wp14:anchorId="5FC9AB94">
                  <wp:extent cx="676910" cy="670560"/>
                  <wp:effectExtent l="0" t="0" r="889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D57D4A" w:rsidRPr="00BD2526" w:rsidRDefault="005E796E" w:rsidP="005E796E">
            <w:pPr>
              <w:pStyle w:val="CurrAsset"/>
              <w:rPr>
                <w:bCs/>
                <w:color w:val="0000FF"/>
                <w:sz w:val="28"/>
                <w:u w:val="single"/>
              </w:rPr>
            </w:pPr>
            <w:r>
              <w:rPr>
                <w:bCs/>
                <w:color w:val="0000FF"/>
                <w:sz w:val="28"/>
                <w:u w:val="single"/>
              </w:rPr>
              <w:t>discuss chart 28-4</w:t>
            </w:r>
            <w:r w:rsidRPr="005E796E">
              <w:rPr>
                <w:bCs/>
                <w:sz w:val="32"/>
                <w:u w:val="single"/>
              </w:rPr>
              <w:t>:</w:t>
            </w:r>
            <w:r w:rsidRPr="005E796E">
              <w:rPr>
                <w:bCs/>
                <w:sz w:val="28"/>
              </w:rPr>
              <w:t xml:space="preserve"> </w:t>
            </w:r>
            <w:r w:rsidRPr="005E796E">
              <w:rPr>
                <w:bCs/>
                <w:caps w:val="0"/>
                <w:sz w:val="28"/>
              </w:rPr>
              <w:t>fuel pump nozzle size is standardized except for use by</w:t>
            </w:r>
            <w:r w:rsidRPr="005E796E">
              <w:rPr>
                <w:bCs/>
                <w:sz w:val="28"/>
              </w:rPr>
              <w:t xml:space="preserve"> </w:t>
            </w:r>
            <w:r w:rsidRPr="005E796E">
              <w:rPr>
                <w:bCs/>
                <w:caps w:val="0"/>
                <w:sz w:val="28"/>
              </w:rPr>
              <w:t>over-the-road truck stops where high fuel volumes and speedy Refills require larger nozzle sizes compared to passenger Vehicle filling station nozzles</w:t>
            </w:r>
            <w:r w:rsidRPr="005E796E">
              <w:rPr>
                <w:bCs/>
                <w:sz w:val="32"/>
                <w:u w:val="single"/>
              </w:rPr>
              <w:t>.</w:t>
            </w:r>
          </w:p>
        </w:tc>
      </w:tr>
      <w:tr w:rsidR="00F6353E" w:rsidRPr="00292E1A" w:rsidTr="00F6353E">
        <w:tblPrEx>
          <w:tblBorders>
            <w:top w:val="none" w:sz="0" w:space="0" w:color="auto"/>
            <w:left w:val="single" w:sz="4" w:space="0" w:color="auto"/>
            <w:right w:val="single" w:sz="4" w:space="0" w:color="auto"/>
            <w:insideV w:val="single" w:sz="4" w:space="0" w:color="auto"/>
          </w:tblBorders>
          <w:tblLook w:val="01E0" w:firstRow="1" w:lastRow="1" w:firstColumn="1" w:lastColumn="1" w:noHBand="0" w:noVBand="0"/>
        </w:tblPrEx>
        <w:tc>
          <w:tcPr>
            <w:tcW w:w="2970" w:type="dxa"/>
          </w:tcPr>
          <w:p w:rsidR="00F6353E" w:rsidRPr="00682A98" w:rsidRDefault="00F6353E" w:rsidP="00F026EF">
            <w:pPr>
              <w:pStyle w:val="NoSpacing"/>
            </w:pPr>
            <w:r w:rsidRPr="00952FBB">
              <w:rPr>
                <w:rFonts w:ascii="Calibri" w:hAnsi="Calibri"/>
                <w:noProof/>
                <w:color w:val="000000"/>
              </w:rPr>
              <w:drawing>
                <wp:inline distT="0" distB="0" distL="0" distR="0">
                  <wp:extent cx="801370" cy="653415"/>
                  <wp:effectExtent l="0" t="0" r="0" b="0"/>
                  <wp:docPr id="418" name="Picture 41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Expl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Pr>
          <w:p w:rsidR="00F6353E" w:rsidRPr="001D5F9C" w:rsidRDefault="00D57D4A" w:rsidP="00D57D4A">
            <w:pPr>
              <w:pStyle w:val="SLIDE2"/>
              <w:rPr>
                <w:sz w:val="28"/>
                <w:szCs w:val="28"/>
              </w:rPr>
            </w:pPr>
            <w:r>
              <w:rPr>
                <w:b/>
                <w:bCs/>
              </w:rPr>
              <w:t>35</w:t>
            </w:r>
            <w:r>
              <w:rPr>
                <w:b/>
                <w:bCs/>
              </w:rPr>
              <w:t xml:space="preserve">.  SLIDE </w:t>
            </w:r>
            <w:r>
              <w:rPr>
                <w:b/>
                <w:bCs/>
              </w:rPr>
              <w:t>35</w:t>
            </w:r>
            <w:r>
              <w:rPr>
                <w:b/>
                <w:bCs/>
              </w:rPr>
              <w:t xml:space="preserve"> </w:t>
            </w:r>
            <w:r w:rsidRPr="00EF56A1">
              <w:rPr>
                <w:b/>
                <w:bCs/>
                <w:color w:val="0000FF"/>
              </w:rPr>
              <w:t>EXPLAIN</w:t>
            </w:r>
            <w:r w:rsidRPr="00C81C22">
              <w:rPr>
                <w:b/>
                <w:bCs/>
              </w:rPr>
              <w:t xml:space="preserve"> </w:t>
            </w:r>
            <w:r w:rsidRPr="00D57D4A">
              <w:rPr>
                <w:b/>
                <w:bCs/>
              </w:rPr>
              <w:t xml:space="preserve">FIGURE 28–34 </w:t>
            </w:r>
            <w:r w:rsidRPr="00D57D4A">
              <w:t>A biodiesel pump decal indicating that diesel fuel is ultra-low-sulfur diesel (ULSD) and must be used in 2007 and newer diesel vehicles.</w:t>
            </w:r>
          </w:p>
        </w:tc>
      </w:tr>
      <w:tr w:rsidR="00F6353E" w:rsidRPr="009A77A8"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Pr="009A77A8" w:rsidRDefault="00F6353E" w:rsidP="00F026EF">
            <w:pPr>
              <w:rPr>
                <w:rFonts w:ascii="Arial Black" w:hAnsi="Arial Black"/>
                <w:color w:val="0000FF"/>
                <w:sz w:val="16"/>
                <w:szCs w:val="16"/>
              </w:rPr>
            </w:pPr>
            <w:r>
              <w:rPr>
                <w:noProof/>
              </w:rPr>
              <w:drawing>
                <wp:inline distT="0" distB="0" distL="0" distR="0">
                  <wp:extent cx="694690" cy="682625"/>
                  <wp:effectExtent l="0" t="0" r="0" b="3175"/>
                  <wp:docPr id="415" name="Picture 41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Pr="009A77A8" w:rsidRDefault="00F6353E" w:rsidP="00D57D4A">
            <w:pPr>
              <w:pStyle w:val="CurrAsset"/>
              <w:rPr>
                <w:bCs/>
                <w:color w:val="0000FF"/>
                <w:sz w:val="28"/>
              </w:rPr>
            </w:pPr>
            <w:r w:rsidRPr="00313028">
              <w:rPr>
                <w:rFonts w:eastAsia="MS Mincho"/>
                <w:bCs/>
                <w:color w:val="0000FF"/>
                <w:sz w:val="28"/>
                <w:u w:val="single"/>
              </w:rPr>
              <w:t>DEMONSTRATION:</w:t>
            </w:r>
            <w:r>
              <w:t xml:space="preserve"> </w:t>
            </w:r>
            <w:r w:rsidRPr="00313028">
              <w:rPr>
                <w:rFonts w:eastAsia="MS Mincho"/>
                <w:sz w:val="28"/>
                <w:szCs w:val="28"/>
              </w:rPr>
              <w:t xml:space="preserve">Show location of fuel heater &amp; fuel filter on a diesel vehicle: </w:t>
            </w:r>
          </w:p>
        </w:tc>
      </w:tr>
      <w:tr w:rsidR="00F6353E" w:rsidRPr="009A77A8"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Pr="009A77A8" w:rsidRDefault="00F6353E" w:rsidP="00F026EF">
            <w:pPr>
              <w:rPr>
                <w:rFonts w:ascii="Arial Black" w:hAnsi="Arial Black"/>
                <w:color w:val="0000FF"/>
                <w:sz w:val="16"/>
                <w:szCs w:val="16"/>
              </w:rPr>
            </w:pPr>
            <w:r>
              <w:rPr>
                <w:noProof/>
              </w:rPr>
              <w:drawing>
                <wp:inline distT="0" distB="0" distL="0" distR="0">
                  <wp:extent cx="676910" cy="664845"/>
                  <wp:effectExtent l="0" t="0" r="8890" b="1905"/>
                  <wp:docPr id="413" name="Picture 4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12" name="Picture 41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Pr="009A77A8" w:rsidRDefault="00F6353E" w:rsidP="00D57D4A">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talk about why </w:t>
            </w:r>
            <w:r w:rsidRPr="00313028">
              <w:rPr>
                <w:rFonts w:eastAsia="MS Mincho"/>
                <w:bCs/>
                <w:color w:val="0000FF"/>
                <w:sz w:val="28"/>
                <w:u w:val="single"/>
              </w:rPr>
              <w:t>sulfur dioxide</w:t>
            </w:r>
            <w:r>
              <w:rPr>
                <w:rFonts w:eastAsia="MS Mincho"/>
                <w:lang w:eastAsia="ja-JP"/>
              </w:rPr>
              <w:t xml:space="preserve"> is harmful to environment. What is difference in appearance of </w:t>
            </w:r>
            <w:r w:rsidRPr="00313028">
              <w:rPr>
                <w:rFonts w:eastAsia="MS Mincho"/>
                <w:bCs/>
                <w:color w:val="0000FF"/>
                <w:sz w:val="28"/>
                <w:u w:val="single"/>
              </w:rPr>
              <w:t>ULSD</w:t>
            </w:r>
            <w:r>
              <w:rPr>
                <w:rFonts w:eastAsia="MS Mincho"/>
                <w:lang w:eastAsia="ja-JP"/>
              </w:rPr>
              <w:t>?</w:t>
            </w:r>
          </w:p>
        </w:tc>
      </w:tr>
      <w:tr w:rsidR="00F6353E" w:rsidRPr="009A77A8" w:rsidTr="00F6353E">
        <w:tblPrEx>
          <w:tblBorders>
            <w:bottom w:val="single" w:sz="4" w:space="0" w:color="000000"/>
            <w:insideH w:val="single" w:sz="4" w:space="0" w:color="000000"/>
          </w:tblBorders>
        </w:tblPrEx>
        <w:trPr>
          <w:trHeight w:val="1044"/>
        </w:trPr>
        <w:tc>
          <w:tcPr>
            <w:tcW w:w="2970" w:type="dxa"/>
            <w:tcBorders>
              <w:top w:val="nil"/>
              <w:left w:val="single" w:sz="4" w:space="0" w:color="000000"/>
              <w:bottom w:val="nil"/>
              <w:right w:val="single" w:sz="4" w:space="0" w:color="000000"/>
            </w:tcBorders>
          </w:tcPr>
          <w:p w:rsidR="00F6353E" w:rsidRDefault="00F6353E" w:rsidP="00F026EF">
            <w:r w:rsidRPr="00B526F4">
              <w:rPr>
                <w:noProof/>
              </w:rPr>
              <w:lastRenderedPageBreak/>
              <w:drawing>
                <wp:inline distT="0" distB="0" distL="0" distR="0">
                  <wp:extent cx="451485" cy="659130"/>
                  <wp:effectExtent l="0" t="0" r="5715" b="7620"/>
                  <wp:docPr id="411" name="Picture 411"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B526F4">
              <w:rPr>
                <w:noProof/>
              </w:rPr>
              <w:drawing>
                <wp:inline distT="0" distB="0" distL="0" distR="0">
                  <wp:extent cx="676910" cy="671195"/>
                  <wp:effectExtent l="0" t="0" r="8890" b="0"/>
                  <wp:docPr id="410" name="Picture 41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Pr="0078759A" w:rsidRDefault="00F6353E" w:rsidP="00F026EF">
            <w:pPr>
              <w:pStyle w:val="CurrAsset"/>
              <w:rPr>
                <w:rStyle w:val="Emphasis"/>
                <w:i/>
              </w:rPr>
            </w:pPr>
            <w:r w:rsidRPr="00BE2A55">
              <w:rPr>
                <w:rStyle w:val="Emphasis"/>
              </w:rPr>
              <w:t>DISCUSS FREQUENTLY ASKED QUESTION:</w:t>
            </w:r>
            <w:r>
              <w:t xml:space="preserve"> </w:t>
            </w:r>
            <w:r w:rsidRPr="00D57D4A">
              <w:rPr>
                <w:rStyle w:val="Emphasis"/>
                <w:i/>
                <w:color w:val="0000FF"/>
              </w:rPr>
              <w:t>I Thought Biodiesel Was Vegetable Oil?</w:t>
            </w:r>
          </w:p>
          <w:p w:rsidR="00F6353E" w:rsidRPr="005D640B" w:rsidRDefault="00D57D4A" w:rsidP="00F026EF">
            <w:pPr>
              <w:pStyle w:val="CurrAsset"/>
              <w:rPr>
                <w:rStyle w:val="Emphasis"/>
              </w:rPr>
            </w:pPr>
            <w:r w:rsidRPr="005D640B">
              <w:rPr>
                <w:rStyle w:val="Emphasis"/>
                <w:caps w:val="0"/>
              </w:rPr>
              <w:t>Biodiesel is vegetable oil with the glycerin component removed</w:t>
            </w:r>
            <w:r w:rsidR="00F6353E">
              <w:rPr>
                <w:rStyle w:val="Emphasis"/>
              </w:rPr>
              <w:t xml:space="preserve"> </w:t>
            </w:r>
            <w:r w:rsidRPr="005D640B">
              <w:rPr>
                <w:rStyle w:val="Emphasis"/>
                <w:caps w:val="0"/>
              </w:rPr>
              <w:t xml:space="preserve">by means of reacting vegetable oil with a catalyst. </w:t>
            </w:r>
            <w:r w:rsidR="00F6353E">
              <w:rPr>
                <w:rStyle w:val="Emphasis"/>
              </w:rPr>
              <w:t>R</w:t>
            </w:r>
            <w:r w:rsidRPr="005D640B">
              <w:rPr>
                <w:rStyle w:val="Emphasis"/>
                <w:caps w:val="0"/>
              </w:rPr>
              <w:t>esulting</w:t>
            </w:r>
            <w:r w:rsidR="00F6353E">
              <w:rPr>
                <w:rStyle w:val="Emphasis"/>
              </w:rPr>
              <w:t xml:space="preserve"> </w:t>
            </w:r>
            <w:r w:rsidRPr="005D640B">
              <w:rPr>
                <w:rStyle w:val="Emphasis"/>
                <w:caps w:val="0"/>
              </w:rPr>
              <w:t>hydrocarbon esters are 16 to 18 carbon atoms in length, almost identical to petroleum diesel fuel atoms. This allows use of biodiesel fuel in a diesel engine with no modifications needed. Biodiesel-powered vehicles do not need a second fuel tank,</w:t>
            </w:r>
            <w:r w:rsidR="00F6353E">
              <w:rPr>
                <w:rStyle w:val="Emphasis"/>
              </w:rPr>
              <w:t xml:space="preserve"> </w:t>
            </w:r>
            <w:r w:rsidRPr="005D640B">
              <w:rPr>
                <w:rStyle w:val="Emphasis"/>
                <w:caps w:val="0"/>
              </w:rPr>
              <w:t>whereas vegetable-oil-powered vehicles do.</w:t>
            </w:r>
            <w:r w:rsidR="00F6353E">
              <w:rPr>
                <w:rStyle w:val="Emphasis"/>
              </w:rPr>
              <w:t xml:space="preserve">  </w:t>
            </w:r>
            <w:r w:rsidR="00F6353E" w:rsidRPr="0078759A">
              <w:rPr>
                <w:rStyle w:val="Emphasis"/>
                <w:i/>
              </w:rPr>
              <w:t>3</w:t>
            </w:r>
            <w:r w:rsidRPr="0078759A">
              <w:rPr>
                <w:rStyle w:val="Emphasis"/>
                <w:i/>
                <w:caps w:val="0"/>
              </w:rPr>
              <w:t xml:space="preserve"> main types of fuel used in diesel engines.</w:t>
            </w:r>
            <w:r w:rsidR="00F6353E">
              <w:rPr>
                <w:rStyle w:val="Emphasis"/>
              </w:rPr>
              <w:t xml:space="preserve">  </w:t>
            </w:r>
            <w:r w:rsidRPr="005D640B">
              <w:rPr>
                <w:rStyle w:val="Emphasis"/>
                <w:caps w:val="0"/>
              </w:rPr>
              <w:t>These are:</w:t>
            </w:r>
          </w:p>
          <w:p w:rsidR="00F6353E" w:rsidRPr="005D640B" w:rsidRDefault="00D57D4A" w:rsidP="00F6353E">
            <w:pPr>
              <w:pStyle w:val="CurrAsset"/>
              <w:numPr>
                <w:ilvl w:val="0"/>
                <w:numId w:val="17"/>
              </w:numPr>
              <w:rPr>
                <w:rStyle w:val="Emphasis"/>
              </w:rPr>
            </w:pPr>
            <w:r w:rsidRPr="005D640B">
              <w:rPr>
                <w:rStyle w:val="Emphasis"/>
                <w:caps w:val="0"/>
              </w:rPr>
              <w:t>Petroleum diesel, a fossil hydrocarbon with a carbon</w:t>
            </w:r>
            <w:r w:rsidR="00F6353E">
              <w:rPr>
                <w:rStyle w:val="Emphasis"/>
              </w:rPr>
              <w:t xml:space="preserve"> </w:t>
            </w:r>
            <w:r w:rsidRPr="005D640B">
              <w:rPr>
                <w:rStyle w:val="Emphasis"/>
                <w:caps w:val="0"/>
              </w:rPr>
              <w:t>chain length of about 16 carbon atoms.</w:t>
            </w:r>
          </w:p>
          <w:p w:rsidR="00F6353E" w:rsidRDefault="00D57D4A" w:rsidP="00F6353E">
            <w:pPr>
              <w:pStyle w:val="CurrAsset"/>
              <w:numPr>
                <w:ilvl w:val="0"/>
                <w:numId w:val="17"/>
              </w:numPr>
              <w:rPr>
                <w:rStyle w:val="Emphasis"/>
              </w:rPr>
            </w:pPr>
            <w:r w:rsidRPr="005D640B">
              <w:rPr>
                <w:rStyle w:val="Emphasis"/>
                <w:caps w:val="0"/>
              </w:rPr>
              <w:t>Biodiesel, a hydrocarbon with a carbon chain length of 16 to 18 carbon atoms.</w:t>
            </w:r>
          </w:p>
          <w:p w:rsidR="00F6353E" w:rsidRDefault="00D57D4A" w:rsidP="00F6353E">
            <w:pPr>
              <w:pStyle w:val="CurrAsset"/>
              <w:numPr>
                <w:ilvl w:val="0"/>
                <w:numId w:val="17"/>
              </w:numPr>
              <w:rPr>
                <w:rStyle w:val="Emphasis"/>
              </w:rPr>
            </w:pPr>
            <w:r w:rsidRPr="005D640B">
              <w:rPr>
                <w:rStyle w:val="Emphasis"/>
                <w:caps w:val="0"/>
              </w:rPr>
              <w:t>Vegetable oil is a triglyceride with a glycerin component joining three hydrocarbon chains of 16 to 18 carbon atoms each,</w:t>
            </w:r>
            <w:r w:rsidR="00F6353E">
              <w:rPr>
                <w:rStyle w:val="Emphasis"/>
              </w:rPr>
              <w:t xml:space="preserve"> </w:t>
            </w:r>
            <w:r w:rsidRPr="005D640B">
              <w:rPr>
                <w:rStyle w:val="Emphasis"/>
                <w:caps w:val="0"/>
              </w:rPr>
              <w:t>called straight vegetable oil (SVO). Other terms used when describing vegetable oil include:</w:t>
            </w:r>
          </w:p>
          <w:p w:rsidR="00F6353E" w:rsidRDefault="00D57D4A" w:rsidP="00F6353E">
            <w:pPr>
              <w:pStyle w:val="CurrAsset"/>
              <w:numPr>
                <w:ilvl w:val="0"/>
                <w:numId w:val="17"/>
              </w:numPr>
              <w:rPr>
                <w:rStyle w:val="Emphasis"/>
              </w:rPr>
            </w:pPr>
            <w:r w:rsidRPr="005D640B">
              <w:rPr>
                <w:rStyle w:val="Emphasis"/>
                <w:caps w:val="0"/>
              </w:rPr>
              <w:t>Pure plant oil (PPO)—a term most often used in Europe to describe SVO</w:t>
            </w:r>
            <w:r>
              <w:rPr>
                <w:rStyle w:val="Emphasis"/>
                <w:caps w:val="0"/>
              </w:rPr>
              <w:t xml:space="preserve"> </w:t>
            </w:r>
          </w:p>
          <w:p w:rsidR="00F6353E" w:rsidRDefault="00D57D4A" w:rsidP="00F6353E">
            <w:pPr>
              <w:pStyle w:val="CurrAsset"/>
              <w:numPr>
                <w:ilvl w:val="0"/>
                <w:numId w:val="17"/>
              </w:numPr>
              <w:rPr>
                <w:rStyle w:val="Emphasis"/>
              </w:rPr>
            </w:pPr>
            <w:r w:rsidRPr="005D640B">
              <w:rPr>
                <w:rStyle w:val="Emphasis"/>
                <w:caps w:val="0"/>
              </w:rPr>
              <w:t>Waste vegetable oil (WVO)—this oil could include animal</w:t>
            </w:r>
            <w:r w:rsidR="00F6353E">
              <w:rPr>
                <w:rStyle w:val="Emphasis"/>
              </w:rPr>
              <w:t xml:space="preserve"> </w:t>
            </w:r>
            <w:r w:rsidRPr="005D640B">
              <w:rPr>
                <w:rStyle w:val="Emphasis"/>
                <w:caps w:val="0"/>
              </w:rPr>
              <w:t>or fish oils from cooking</w:t>
            </w:r>
          </w:p>
          <w:p w:rsidR="00F6353E" w:rsidRPr="005D640B" w:rsidRDefault="00D57D4A" w:rsidP="00F6353E">
            <w:pPr>
              <w:pStyle w:val="CurrAsset"/>
              <w:numPr>
                <w:ilvl w:val="0"/>
                <w:numId w:val="17"/>
              </w:numPr>
              <w:rPr>
                <w:rStyle w:val="Emphasis"/>
              </w:rPr>
            </w:pPr>
            <w:r w:rsidRPr="005D640B">
              <w:rPr>
                <w:rStyle w:val="Emphasis"/>
                <w:caps w:val="0"/>
              </w:rPr>
              <w:t>Used cooking oil (UCO)—a term used when the oil may or may not be pure vegetable oil</w:t>
            </w:r>
            <w:r w:rsidR="00F6353E">
              <w:rPr>
                <w:rStyle w:val="Emphasis"/>
              </w:rPr>
              <w:t xml:space="preserve"> </w:t>
            </w:r>
          </w:p>
          <w:p w:rsidR="00F6353E" w:rsidRPr="005D640B" w:rsidRDefault="00D57D4A" w:rsidP="00F026EF">
            <w:pPr>
              <w:pStyle w:val="CurrAsset"/>
              <w:rPr>
                <w:rStyle w:val="Emphasis"/>
              </w:rPr>
            </w:pPr>
            <w:r w:rsidRPr="005D640B">
              <w:rPr>
                <w:rStyle w:val="Emphasis"/>
                <w:caps w:val="0"/>
              </w:rPr>
              <w:t>Vegetable oil is not liquid enough at common ambient</w:t>
            </w:r>
            <w:r w:rsidR="00F6353E">
              <w:rPr>
                <w:rStyle w:val="Emphasis"/>
              </w:rPr>
              <w:t xml:space="preserve"> </w:t>
            </w:r>
            <w:r w:rsidRPr="005D640B">
              <w:rPr>
                <w:rStyle w:val="Emphasis"/>
                <w:caps w:val="0"/>
              </w:rPr>
              <w:t>temperatures for use in a diesel engine fuel delivery system</w:t>
            </w:r>
            <w:r w:rsidR="00F6353E">
              <w:rPr>
                <w:rStyle w:val="Emphasis"/>
              </w:rPr>
              <w:t xml:space="preserve"> </w:t>
            </w:r>
            <w:r w:rsidRPr="005D640B">
              <w:rPr>
                <w:rStyle w:val="Emphasis"/>
                <w:caps w:val="0"/>
              </w:rPr>
              <w:t>designed for</w:t>
            </w:r>
            <w:r w:rsidR="00F6353E">
              <w:rPr>
                <w:rStyle w:val="Emphasis"/>
              </w:rPr>
              <w:t xml:space="preserve"> </w:t>
            </w:r>
            <w:r w:rsidRPr="005D640B">
              <w:rPr>
                <w:rStyle w:val="Emphasis"/>
                <w:caps w:val="0"/>
              </w:rPr>
              <w:t>lower-viscosity petroleum</w:t>
            </w:r>
            <w:r w:rsidR="00F6353E">
              <w:rPr>
                <w:rStyle w:val="Emphasis"/>
              </w:rPr>
              <w:t xml:space="preserve">      </w:t>
            </w:r>
            <w:r w:rsidRPr="005D640B">
              <w:rPr>
                <w:rStyle w:val="Emphasis"/>
                <w:caps w:val="0"/>
              </w:rPr>
              <w:t>diesel fuel. Vegetable oil needs to be heated to obtain a similar viscosity</w:t>
            </w:r>
            <w:r w:rsidR="00F6353E">
              <w:rPr>
                <w:rStyle w:val="Emphasis"/>
              </w:rPr>
              <w:t xml:space="preserve"> </w:t>
            </w:r>
            <w:r w:rsidRPr="005D640B">
              <w:rPr>
                <w:rStyle w:val="Emphasis"/>
                <w:caps w:val="0"/>
              </w:rPr>
              <w:t>to biodiesel and petroleum</w:t>
            </w:r>
            <w:r w:rsidR="00F6353E">
              <w:rPr>
                <w:rStyle w:val="Emphasis"/>
              </w:rPr>
              <w:t xml:space="preserve"> </w:t>
            </w:r>
            <w:r w:rsidRPr="005D640B">
              <w:rPr>
                <w:rStyle w:val="Emphasis"/>
                <w:caps w:val="0"/>
              </w:rPr>
              <w:t xml:space="preserve">diesel. </w:t>
            </w:r>
            <w:r w:rsidRPr="005D640B">
              <w:rPr>
                <w:rStyle w:val="Emphasis"/>
                <w:caps w:val="0"/>
              </w:rPr>
              <w:lastRenderedPageBreak/>
              <w:t>This means that a heat source needs to be provided before the fuel can be used in a diesel engine. This is achieved by starting</w:t>
            </w:r>
            <w:r w:rsidR="00F6353E">
              <w:rPr>
                <w:rStyle w:val="Emphasis"/>
              </w:rPr>
              <w:t xml:space="preserve"> </w:t>
            </w:r>
            <w:r w:rsidRPr="005D640B">
              <w:rPr>
                <w:rStyle w:val="Emphasis"/>
                <w:caps w:val="0"/>
              </w:rPr>
              <w:t>on petroleum</w:t>
            </w:r>
            <w:r w:rsidR="00F6353E">
              <w:rPr>
                <w:rStyle w:val="Emphasis"/>
              </w:rPr>
              <w:t xml:space="preserve"> </w:t>
            </w:r>
            <w:r w:rsidRPr="005D640B">
              <w:rPr>
                <w:rStyle w:val="Emphasis"/>
                <w:caps w:val="0"/>
              </w:rPr>
              <w:t>diesel or biodiesel fuel until the engine heat can be used to sufficiently warm a tank containing</w:t>
            </w:r>
            <w:r w:rsidR="00F6353E">
              <w:rPr>
                <w:rStyle w:val="Emphasis"/>
              </w:rPr>
              <w:t xml:space="preserve"> </w:t>
            </w:r>
            <w:r w:rsidRPr="005D640B">
              <w:rPr>
                <w:rStyle w:val="Emphasis"/>
                <w:caps w:val="0"/>
              </w:rPr>
              <w:t>the vegetable</w:t>
            </w:r>
            <w:r w:rsidR="00F6353E">
              <w:rPr>
                <w:rStyle w:val="Emphasis"/>
              </w:rPr>
              <w:t xml:space="preserve"> </w:t>
            </w:r>
            <w:r w:rsidRPr="005D640B">
              <w:rPr>
                <w:rStyle w:val="Emphasis"/>
                <w:caps w:val="0"/>
              </w:rPr>
              <w:t>oil. It also</w:t>
            </w:r>
            <w:r w:rsidR="00F6353E">
              <w:rPr>
                <w:rStyle w:val="Emphasis"/>
              </w:rPr>
              <w:t xml:space="preserve"> </w:t>
            </w:r>
            <w:r w:rsidRPr="005D640B">
              <w:rPr>
                <w:rStyle w:val="Emphasis"/>
                <w:caps w:val="0"/>
              </w:rPr>
              <w:t>requires purging the fuel system of vegetable oil with petroleum diesel or biodiesel fuel prior to stopping the engine to avoid the vegetable</w:t>
            </w:r>
            <w:r w:rsidR="00F6353E">
              <w:rPr>
                <w:rStyle w:val="Emphasis"/>
              </w:rPr>
              <w:t xml:space="preserve"> </w:t>
            </w:r>
            <w:r w:rsidRPr="005D640B">
              <w:rPr>
                <w:rStyle w:val="Emphasis"/>
                <w:caps w:val="0"/>
              </w:rPr>
              <w:t>oil thickening</w:t>
            </w:r>
            <w:r w:rsidR="00F6353E">
              <w:rPr>
                <w:rStyle w:val="Emphasis"/>
              </w:rPr>
              <w:t xml:space="preserve"> </w:t>
            </w:r>
            <w:r w:rsidRPr="005D640B">
              <w:rPr>
                <w:rStyle w:val="Emphasis"/>
                <w:caps w:val="0"/>
              </w:rPr>
              <w:t>and solidifying in the fuel system away from the heated tank. The use of vegetable oil in its natural state does,</w:t>
            </w:r>
            <w:r w:rsidR="00F6353E">
              <w:rPr>
                <w:rStyle w:val="Emphasis"/>
              </w:rPr>
              <w:t xml:space="preserve"> </w:t>
            </w:r>
            <w:r w:rsidRPr="005D640B">
              <w:rPr>
                <w:rStyle w:val="Emphasis"/>
                <w:caps w:val="0"/>
              </w:rPr>
              <w:t>however,</w:t>
            </w:r>
            <w:r w:rsidR="00F6353E">
              <w:rPr>
                <w:rStyle w:val="Emphasis"/>
              </w:rPr>
              <w:t xml:space="preserve"> </w:t>
            </w:r>
            <w:r w:rsidRPr="005D640B">
              <w:rPr>
                <w:rStyle w:val="Emphasis"/>
                <w:caps w:val="0"/>
              </w:rPr>
              <w:t>eliminate need to remove glycerin component.</w:t>
            </w:r>
            <w:r w:rsidR="00F6353E">
              <w:rPr>
                <w:rStyle w:val="Emphasis"/>
              </w:rPr>
              <w:t xml:space="preserve">  </w:t>
            </w:r>
            <w:r w:rsidRPr="005D640B">
              <w:rPr>
                <w:rStyle w:val="Emphasis"/>
                <w:caps w:val="0"/>
              </w:rPr>
              <w:t>Many vehicle and diesel engine fuel system suppliers permit the use</w:t>
            </w:r>
            <w:r w:rsidR="00F6353E">
              <w:rPr>
                <w:rStyle w:val="Emphasis"/>
              </w:rPr>
              <w:t xml:space="preserve"> </w:t>
            </w:r>
            <w:r w:rsidRPr="005D640B">
              <w:rPr>
                <w:rStyle w:val="Emphasis"/>
                <w:caps w:val="0"/>
              </w:rPr>
              <w:t>of biodiesel fuel that is certified as meeting testing standards. None permit the use of vegetable oil in its natural state.</w:t>
            </w:r>
            <w:r w:rsidR="00F6353E">
              <w:rPr>
                <w:rStyle w:val="Emphasis"/>
              </w:rPr>
              <w:t xml:space="preserve"> </w:t>
            </w:r>
            <w:r w:rsidR="00F6353E">
              <w:t xml:space="preserve"> </w:t>
            </w:r>
          </w:p>
        </w:tc>
      </w:tr>
      <w:tr w:rsidR="00F6353E" w:rsidRPr="009A77A8"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Pr="009A77A8" w:rsidRDefault="00F6353E" w:rsidP="00F026EF">
            <w:pPr>
              <w:rPr>
                <w:rFonts w:ascii="Arial Black" w:hAnsi="Arial Black"/>
                <w:color w:val="0000FF"/>
                <w:sz w:val="16"/>
                <w:szCs w:val="16"/>
              </w:rPr>
            </w:pPr>
            <w:r>
              <w:rPr>
                <w:noProof/>
              </w:rPr>
              <w:drawing>
                <wp:inline distT="0" distB="0" distL="0" distR="0">
                  <wp:extent cx="676910" cy="664845"/>
                  <wp:effectExtent l="0" t="0" r="8890" b="1905"/>
                  <wp:docPr id="409" name="Picture 40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08" name="Picture 40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Pr="009A77A8" w:rsidRDefault="00F6353E" w:rsidP="00F026EF">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talk about </w:t>
            </w:r>
            <w:r w:rsidRPr="00313028">
              <w:rPr>
                <w:rFonts w:eastAsia="MS Mincho"/>
                <w:bCs/>
                <w:color w:val="0000FF"/>
                <w:sz w:val="28"/>
                <w:u w:val="single"/>
              </w:rPr>
              <w:t>biodiesel blends</w:t>
            </w:r>
            <w:r>
              <w:rPr>
                <w:rFonts w:eastAsia="MS Mincho"/>
                <w:lang w:eastAsia="ja-JP"/>
              </w:rPr>
              <w:t xml:space="preserve">. Can </w:t>
            </w:r>
            <w:r w:rsidRPr="00313028">
              <w:rPr>
                <w:rFonts w:eastAsia="MS Mincho"/>
                <w:bCs/>
                <w:color w:val="0000FF"/>
                <w:sz w:val="28"/>
                <w:u w:val="single"/>
              </w:rPr>
              <w:t>B20</w:t>
            </w:r>
            <w:r>
              <w:rPr>
                <w:rFonts w:eastAsia="MS Mincho"/>
                <w:lang w:eastAsia="ja-JP"/>
              </w:rPr>
              <w:t xml:space="preserve"> be used in unmodified diesel engines? Since biodiesel costs more than regular diesel, what are its benefits? </w:t>
            </w:r>
          </w:p>
        </w:tc>
      </w:tr>
      <w:tr w:rsidR="00F6353E" w:rsidRPr="009A77A8"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Pr="009A77A8" w:rsidRDefault="00F6353E" w:rsidP="00F026EF">
            <w:pPr>
              <w:rPr>
                <w:rFonts w:ascii="Arial Black" w:hAnsi="Arial Black"/>
                <w:color w:val="0000FF"/>
                <w:sz w:val="16"/>
                <w:szCs w:val="16"/>
              </w:rPr>
            </w:pPr>
            <w:r>
              <w:rPr>
                <w:noProof/>
              </w:rPr>
              <w:drawing>
                <wp:inline distT="0" distB="0" distL="0" distR="0">
                  <wp:extent cx="676910" cy="664845"/>
                  <wp:effectExtent l="0" t="0" r="8890" b="1905"/>
                  <wp:docPr id="407" name="Picture 40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06" name="Picture 40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Pr="009A77A8" w:rsidRDefault="00F6353E" w:rsidP="00F026EF">
            <w:pPr>
              <w:pStyle w:val="CurrAsset"/>
            </w:pPr>
            <w:r w:rsidRPr="009A77A8">
              <w:rPr>
                <w:color w:val="0000FF"/>
                <w:sz w:val="28"/>
                <w:szCs w:val="28"/>
                <w:u w:val="single"/>
              </w:rPr>
              <w:t>DISCUSSION:</w:t>
            </w:r>
            <w:r w:rsidRPr="009A77A8">
              <w:t xml:space="preserve"> </w:t>
            </w:r>
            <w:r>
              <w:rPr>
                <w:rFonts w:eastAsia="MS Mincho"/>
                <w:lang w:eastAsia="ja-JP"/>
              </w:rPr>
              <w:t xml:space="preserve">Have students talk about biodiesel in relation to vegetable oil.  What is difference between biodiesel powered vehicles &amp; </w:t>
            </w:r>
            <w:r w:rsidRPr="00313028">
              <w:rPr>
                <w:rFonts w:eastAsia="MS Mincho"/>
                <w:bCs/>
                <w:color w:val="0000FF"/>
                <w:sz w:val="28"/>
                <w:u w:val="single"/>
              </w:rPr>
              <w:t>vegetable-oil-powered</w:t>
            </w:r>
            <w:r>
              <w:rPr>
                <w:rFonts w:eastAsia="MS Mincho"/>
                <w:lang w:eastAsia="ja-JP"/>
              </w:rPr>
              <w:t xml:space="preserve"> vehicles?  Also discuss </w:t>
            </w:r>
            <w:r w:rsidRPr="00313028">
              <w:rPr>
                <w:rFonts w:eastAsia="MS Mincho"/>
                <w:bCs/>
                <w:color w:val="0000FF"/>
                <w:sz w:val="28"/>
                <w:u w:val="single"/>
              </w:rPr>
              <w:t>E-diesel fuel</w:t>
            </w:r>
            <w:r>
              <w:rPr>
                <w:rFonts w:eastAsia="MS Mincho"/>
                <w:lang w:eastAsia="ja-JP"/>
              </w:rPr>
              <w:t xml:space="preserve">. What is a typical blend level for E-diesel? </w:t>
            </w:r>
          </w:p>
        </w:tc>
      </w:tr>
      <w:tr w:rsidR="00F6353E" w:rsidRPr="009A77A8"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Pr="009A77A8" w:rsidRDefault="00F6353E" w:rsidP="00F026EF">
            <w:pPr>
              <w:rPr>
                <w:rFonts w:ascii="Arial Black" w:hAnsi="Arial Black"/>
                <w:color w:val="0000FF"/>
                <w:sz w:val="16"/>
                <w:szCs w:val="16"/>
              </w:rPr>
            </w:pPr>
            <w:r>
              <w:rPr>
                <w:noProof/>
              </w:rPr>
              <w:drawing>
                <wp:inline distT="0" distB="0" distL="0" distR="0">
                  <wp:extent cx="676910" cy="664845"/>
                  <wp:effectExtent l="0" t="0" r="8890" b="1905"/>
                  <wp:docPr id="405" name="Picture 40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04" name="Picture 40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Default="00F6353E" w:rsidP="00F026EF">
            <w:pPr>
              <w:pStyle w:val="CurrAsset"/>
              <w:rPr>
                <w:rFonts w:eastAsia="MS Mincho"/>
                <w:lang w:eastAsia="ja-JP"/>
              </w:rPr>
            </w:pPr>
            <w:r w:rsidRPr="009A77A8">
              <w:rPr>
                <w:color w:val="0000FF"/>
                <w:sz w:val="28"/>
                <w:szCs w:val="28"/>
                <w:u w:val="single"/>
              </w:rPr>
              <w:t>DISCUSSION:</w:t>
            </w:r>
            <w:r w:rsidRPr="009A77A8">
              <w:t xml:space="preserve"> </w:t>
            </w:r>
            <w:r>
              <w:rPr>
                <w:rFonts w:eastAsia="MS Mincho"/>
                <w:lang w:eastAsia="ja-JP"/>
              </w:rPr>
              <w:t xml:space="preserve">Have the students talk about the </w:t>
            </w:r>
            <w:r w:rsidRPr="00DF598F">
              <w:rPr>
                <w:rFonts w:eastAsia="MS Mincho"/>
                <w:bCs/>
                <w:color w:val="0000FF"/>
                <w:sz w:val="28"/>
                <w:u w:val="single"/>
              </w:rPr>
              <w:t>Cetane rating of E-diesel</w:t>
            </w:r>
            <w:r>
              <w:rPr>
                <w:rFonts w:eastAsia="MS Mincho"/>
                <w:lang w:eastAsia="ja-JP"/>
              </w:rPr>
              <w:t>. In what applications is E-diesel currently used?</w:t>
            </w:r>
          </w:p>
          <w:p w:rsidR="00F6353E" w:rsidRPr="009A77A8" w:rsidRDefault="00F6353E" w:rsidP="00F026EF">
            <w:pPr>
              <w:pStyle w:val="CurrAsset"/>
            </w:pPr>
          </w:p>
        </w:tc>
      </w:tr>
      <w:tr w:rsidR="00F6353E" w:rsidRPr="00BF1DEF" w:rsidTr="00F6353E">
        <w:tblPrEx>
          <w:tblBorders>
            <w:bottom w:val="single" w:sz="4" w:space="0" w:color="000000"/>
            <w:insideH w:val="single" w:sz="4" w:space="0" w:color="000000"/>
          </w:tblBorders>
        </w:tblPrEx>
        <w:tc>
          <w:tcPr>
            <w:tcW w:w="2970" w:type="dxa"/>
            <w:tcBorders>
              <w:top w:val="nil"/>
              <w:left w:val="single" w:sz="4" w:space="0" w:color="000000"/>
              <w:bottom w:val="nil"/>
              <w:right w:val="single" w:sz="4" w:space="0" w:color="000000"/>
            </w:tcBorders>
          </w:tcPr>
          <w:p w:rsidR="00F6353E" w:rsidRPr="00BF1DEF" w:rsidRDefault="00F6353E" w:rsidP="00F026EF">
            <w:pPr>
              <w:rPr>
                <w:rFonts w:ascii="Arial Black" w:hAnsi="Arial Black"/>
                <w:color w:val="0000FF"/>
                <w:sz w:val="16"/>
                <w:szCs w:val="16"/>
              </w:rPr>
            </w:pPr>
            <w:r>
              <w:rPr>
                <w:noProof/>
              </w:rPr>
              <w:lastRenderedPageBreak/>
              <w:drawing>
                <wp:inline distT="0" distB="0" distL="0" distR="0">
                  <wp:extent cx="848995" cy="688975"/>
                  <wp:effectExtent l="0" t="0" r="8255" b="0"/>
                  <wp:docPr id="403" name="Picture 40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402" name="Picture 402"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ASE-Education-Foundation-Horizonta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6353E" w:rsidRPr="009F1F9A" w:rsidRDefault="00F6353E" w:rsidP="00F026EF">
            <w:pPr>
              <w:pStyle w:val="CurrAsset"/>
              <w:rPr>
                <w:color w:val="0000FF"/>
                <w:sz w:val="28"/>
                <w:szCs w:val="28"/>
                <w:u w:val="single"/>
              </w:rPr>
            </w:pPr>
            <w:r w:rsidRPr="00BD2526">
              <w:rPr>
                <w:color w:val="0000FF"/>
                <w:sz w:val="28"/>
                <w:szCs w:val="28"/>
                <w:u w:val="single"/>
              </w:rPr>
              <w:t xml:space="preserve">ON-VEHICLE TASK </w:t>
            </w:r>
            <w:r w:rsidRPr="009F1F9A">
              <w:rPr>
                <w:color w:val="0000FF"/>
                <w:sz w:val="28"/>
                <w:szCs w:val="28"/>
                <w:u w:val="single"/>
              </w:rPr>
              <w:t xml:space="preserve">Biodiesel Fuel </w:t>
            </w:r>
          </w:p>
          <w:p w:rsidR="00F6353E" w:rsidRPr="00BD2526" w:rsidRDefault="00F6353E" w:rsidP="00F026EF">
            <w:pPr>
              <w:pStyle w:val="CurrAsset"/>
              <w:rPr>
                <w:color w:val="0000FF"/>
                <w:sz w:val="28"/>
                <w:szCs w:val="28"/>
                <w:u w:val="single"/>
              </w:rPr>
            </w:pPr>
            <w:r w:rsidRPr="009F1F9A">
              <w:t xml:space="preserve">Meets </w:t>
            </w:r>
            <w:r>
              <w:rPr>
                <w:color w:val="0000FF"/>
                <w:sz w:val="28"/>
                <w:szCs w:val="28"/>
                <w:u w:val="single"/>
              </w:rPr>
              <w:t>ASEEDUCATION</w:t>
            </w:r>
            <w:r w:rsidRPr="00BD2526">
              <w:rPr>
                <w:color w:val="0000FF"/>
                <w:sz w:val="28"/>
                <w:szCs w:val="28"/>
                <w:u w:val="single"/>
              </w:rPr>
              <w:t xml:space="preserve"> </w:t>
            </w:r>
            <w:r w:rsidRPr="009F1F9A">
              <w:t xml:space="preserve">Task: Not specified by </w:t>
            </w:r>
            <w:r>
              <w:rPr>
                <w:color w:val="0000FF"/>
                <w:sz w:val="28"/>
                <w:szCs w:val="28"/>
                <w:u w:val="single"/>
              </w:rPr>
              <w:t>ASEEDUCATION</w:t>
            </w:r>
          </w:p>
        </w:tc>
      </w:tr>
    </w:tbl>
    <w:p w:rsidR="00ED4E96" w:rsidRDefault="00ED4E96" w:rsidP="00A026EC"/>
    <w:p w:rsidR="00DF400B" w:rsidRDefault="00DF400B" w:rsidP="00A026EC"/>
    <w:sectPr w:rsidR="00DF400B"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FranklinGothic-MedCndItal">
    <w:panose1 w:val="00000000000000000000"/>
    <w:charset w:val="00"/>
    <w:family w:val="swiss"/>
    <w:notTrueType/>
    <w:pitch w:val="default"/>
    <w:sig w:usb0="00000003" w:usb1="00000000" w:usb2="00000000" w:usb3="00000000" w:csb0="00000001" w:csb1="00000000"/>
  </w:font>
  <w:font w:name="FranklinGothic-DemiC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6AF"/>
    <w:multiLevelType w:val="hybridMultilevel"/>
    <w:tmpl w:val="268C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4224A"/>
    <w:multiLevelType w:val="hybridMultilevel"/>
    <w:tmpl w:val="3D066E90"/>
    <w:lvl w:ilvl="0" w:tplc="B4885EAC">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C601D"/>
    <w:multiLevelType w:val="hybridMultilevel"/>
    <w:tmpl w:val="03E6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6045B"/>
    <w:multiLevelType w:val="hybridMultilevel"/>
    <w:tmpl w:val="B27A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C6020"/>
    <w:multiLevelType w:val="hybridMultilevel"/>
    <w:tmpl w:val="D1C61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7"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11A68"/>
    <w:multiLevelType w:val="hybridMultilevel"/>
    <w:tmpl w:val="9F481522"/>
    <w:lvl w:ilvl="0" w:tplc="118A5A5E">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F62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2426A6"/>
    <w:multiLevelType w:val="hybridMultilevel"/>
    <w:tmpl w:val="F266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761E1"/>
    <w:multiLevelType w:val="hybridMultilevel"/>
    <w:tmpl w:val="125463B2"/>
    <w:lvl w:ilvl="0" w:tplc="118A5A5E">
      <w:start w:val="1"/>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04216"/>
    <w:multiLevelType w:val="hybridMultilevel"/>
    <w:tmpl w:val="467691F8"/>
    <w:lvl w:ilvl="0" w:tplc="118A5A5E">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A0D50"/>
    <w:multiLevelType w:val="hybridMultilevel"/>
    <w:tmpl w:val="E22411C6"/>
    <w:lvl w:ilvl="0" w:tplc="B4885EAC">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3"/>
  </w:num>
  <w:num w:numId="5">
    <w:abstractNumId w:val="13"/>
  </w:num>
  <w:num w:numId="6">
    <w:abstractNumId w:val="7"/>
  </w:num>
  <w:num w:numId="7">
    <w:abstractNumId w:val="11"/>
  </w:num>
  <w:num w:numId="8">
    <w:abstractNumId w:val="5"/>
  </w:num>
  <w:num w:numId="9">
    <w:abstractNumId w:val="0"/>
  </w:num>
  <w:num w:numId="10">
    <w:abstractNumId w:val="16"/>
  </w:num>
  <w:num w:numId="11">
    <w:abstractNumId w:val="1"/>
  </w:num>
  <w:num w:numId="12">
    <w:abstractNumId w:val="2"/>
  </w:num>
  <w:num w:numId="13">
    <w:abstractNumId w:val="14"/>
  </w:num>
  <w:num w:numId="14">
    <w:abstractNumId w:val="9"/>
  </w:num>
  <w:num w:numId="15">
    <w:abstractNumId w:val="1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123B18"/>
    <w:rsid w:val="00130DE9"/>
    <w:rsid w:val="00131D34"/>
    <w:rsid w:val="00141841"/>
    <w:rsid w:val="00145040"/>
    <w:rsid w:val="00154401"/>
    <w:rsid w:val="00171646"/>
    <w:rsid w:val="00173EBD"/>
    <w:rsid w:val="001811E5"/>
    <w:rsid w:val="001B5354"/>
    <w:rsid w:val="001C5712"/>
    <w:rsid w:val="002033B4"/>
    <w:rsid w:val="002304D3"/>
    <w:rsid w:val="0024118C"/>
    <w:rsid w:val="00246287"/>
    <w:rsid w:val="002B4CB2"/>
    <w:rsid w:val="002E4ECF"/>
    <w:rsid w:val="003325F0"/>
    <w:rsid w:val="00344031"/>
    <w:rsid w:val="00380CAB"/>
    <w:rsid w:val="00382624"/>
    <w:rsid w:val="0043248E"/>
    <w:rsid w:val="00432C8A"/>
    <w:rsid w:val="00475279"/>
    <w:rsid w:val="0049333C"/>
    <w:rsid w:val="004C7E15"/>
    <w:rsid w:val="004F5115"/>
    <w:rsid w:val="00512FCE"/>
    <w:rsid w:val="005622A1"/>
    <w:rsid w:val="00574CC7"/>
    <w:rsid w:val="005C37B2"/>
    <w:rsid w:val="005D5C0D"/>
    <w:rsid w:val="005E796E"/>
    <w:rsid w:val="005F0130"/>
    <w:rsid w:val="005F26E4"/>
    <w:rsid w:val="006260FA"/>
    <w:rsid w:val="00634859"/>
    <w:rsid w:val="006600D0"/>
    <w:rsid w:val="00670666"/>
    <w:rsid w:val="00675153"/>
    <w:rsid w:val="00696EE7"/>
    <w:rsid w:val="006B09DB"/>
    <w:rsid w:val="006D2630"/>
    <w:rsid w:val="006E79FE"/>
    <w:rsid w:val="00713D34"/>
    <w:rsid w:val="00725A49"/>
    <w:rsid w:val="0076070D"/>
    <w:rsid w:val="00774209"/>
    <w:rsid w:val="0077721A"/>
    <w:rsid w:val="00796F6F"/>
    <w:rsid w:val="007A6035"/>
    <w:rsid w:val="007F16C4"/>
    <w:rsid w:val="0080453C"/>
    <w:rsid w:val="00830FE0"/>
    <w:rsid w:val="00841D64"/>
    <w:rsid w:val="008566C5"/>
    <w:rsid w:val="00860184"/>
    <w:rsid w:val="0089657C"/>
    <w:rsid w:val="008B5CE2"/>
    <w:rsid w:val="008C7D09"/>
    <w:rsid w:val="008D10F0"/>
    <w:rsid w:val="00907DC5"/>
    <w:rsid w:val="00944DDB"/>
    <w:rsid w:val="009627E6"/>
    <w:rsid w:val="00965D58"/>
    <w:rsid w:val="00980A8F"/>
    <w:rsid w:val="00985682"/>
    <w:rsid w:val="009E35A3"/>
    <w:rsid w:val="00A026EC"/>
    <w:rsid w:val="00A22E3D"/>
    <w:rsid w:val="00A427A4"/>
    <w:rsid w:val="00A538F8"/>
    <w:rsid w:val="00A76C20"/>
    <w:rsid w:val="00A96CA9"/>
    <w:rsid w:val="00AC31D8"/>
    <w:rsid w:val="00AD2A37"/>
    <w:rsid w:val="00AD7AF6"/>
    <w:rsid w:val="00B403C2"/>
    <w:rsid w:val="00B41596"/>
    <w:rsid w:val="00B64DD1"/>
    <w:rsid w:val="00BE420F"/>
    <w:rsid w:val="00C07A81"/>
    <w:rsid w:val="00C16678"/>
    <w:rsid w:val="00C51A3B"/>
    <w:rsid w:val="00C53D8B"/>
    <w:rsid w:val="00C63E98"/>
    <w:rsid w:val="00CB1B4C"/>
    <w:rsid w:val="00CC230F"/>
    <w:rsid w:val="00CE17C3"/>
    <w:rsid w:val="00CE5C30"/>
    <w:rsid w:val="00D0568F"/>
    <w:rsid w:val="00D05885"/>
    <w:rsid w:val="00D108AE"/>
    <w:rsid w:val="00D24AC2"/>
    <w:rsid w:val="00D503F9"/>
    <w:rsid w:val="00D57880"/>
    <w:rsid w:val="00D57D4A"/>
    <w:rsid w:val="00D637D6"/>
    <w:rsid w:val="00D90AAC"/>
    <w:rsid w:val="00DC2264"/>
    <w:rsid w:val="00DD3016"/>
    <w:rsid w:val="00DD33F7"/>
    <w:rsid w:val="00DF400B"/>
    <w:rsid w:val="00E1190A"/>
    <w:rsid w:val="00E20AB4"/>
    <w:rsid w:val="00E2585E"/>
    <w:rsid w:val="00E3505D"/>
    <w:rsid w:val="00E50876"/>
    <w:rsid w:val="00EA2FE3"/>
    <w:rsid w:val="00ED1E5B"/>
    <w:rsid w:val="00ED4E96"/>
    <w:rsid w:val="00EF183C"/>
    <w:rsid w:val="00F05ADA"/>
    <w:rsid w:val="00F3030C"/>
    <w:rsid w:val="00F45E5E"/>
    <w:rsid w:val="00F6353E"/>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 w:type="paragraph" w:styleId="ListParagraph">
    <w:name w:val="List Paragraph"/>
    <w:basedOn w:val="Normal"/>
    <w:uiPriority w:val="34"/>
    <w:qFormat/>
    <w:rsid w:val="00130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jameshalderman.com/links/book_master/vid/ch66/video_frame.html" TargetMode="External"/><Relationship Id="rId18" Type="http://schemas.openxmlformats.org/officeDocument/2006/relationships/hyperlink" Target="http://www.jameshalderman.com/books_a8.html" TargetMode="External"/><Relationship Id="rId26" Type="http://schemas.openxmlformats.org/officeDocument/2006/relationships/hyperlink" Target="http://jameshalderman.com/links/a8/flash/Fuel_Blending_Sequential-Chapter_66-A8.swf" TargetMode="External"/><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3.jpeg"/><Relationship Id="rId42" Type="http://schemas.openxmlformats.org/officeDocument/2006/relationships/image" Target="media/image20.png"/><Relationship Id="rId47" Type="http://schemas.openxmlformats.org/officeDocument/2006/relationships/hyperlink" Target="http://jameshalderman.com/links/a8/flash/fuel_mileage_erev.swf" TargetMode="External"/><Relationship Id="rId50" Type="http://schemas.openxmlformats.org/officeDocument/2006/relationships/theme" Target="theme/theme1.xml"/><Relationship Id="rId7" Type="http://schemas.openxmlformats.org/officeDocument/2006/relationships/hyperlink" Target="http://www.jameshalderman.com/books_a8.html"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jameshalderman.com/links/a8/html5/Fuel_Blending_Sequential-Chapter_66-A8.html" TargetMode="Externa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hyperlink" Target="http://jameshalderman.com/links/a8/html5/fuel_mileage_erev.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jameshalderman.com/links/a8/html5/fuel_mileage_gas.html" TargetMode="External"/><Relationship Id="rId41" Type="http://schemas.openxmlformats.org/officeDocument/2006/relationships/hyperlink" Target="#462,56,SAFETY%20TIP"/><Relationship Id="rId1" Type="http://schemas.openxmlformats.org/officeDocument/2006/relationships/customXml" Target="../customXml/item1.xml"/><Relationship Id="rId6" Type="http://schemas.openxmlformats.org/officeDocument/2006/relationships/hyperlink" Target="http://www.jameshalderman.com" TargetMode="External"/><Relationship Id="rId11" Type="http://schemas.openxmlformats.org/officeDocument/2006/relationships/hyperlink" Target="http://www.jameshalderman.com/" TargetMode="External"/><Relationship Id="rId24" Type="http://schemas.openxmlformats.org/officeDocument/2006/relationships/hyperlink" Target="http://jameshalderman.com/links/a8/flash/Fuel_Blending_In-Line-Chapter_66-A8.swf" TargetMode="External"/><Relationship Id="rId32" Type="http://schemas.openxmlformats.org/officeDocument/2006/relationships/hyperlink" Target="http://jameshalderman.com/links/a8/flash/fuel_mileage_hybrid.swf" TargetMode="External"/><Relationship Id="rId37" Type="http://schemas.openxmlformats.org/officeDocument/2006/relationships/image" Target="media/image16.png"/><Relationship Id="rId40" Type="http://schemas.openxmlformats.org/officeDocument/2006/relationships/image" Target="media/image19.jpeg"/><Relationship Id="rId45" Type="http://schemas.openxmlformats.org/officeDocument/2006/relationships/hyperlink" Target="http://jameshalderman.com/links/a8/flash/fuel_mileage_electric.sw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jameshalderman.com/links/a8/html5/Fuel_Blending_In-Line-Chapter_66-A8.html" TargetMode="External"/><Relationship Id="rId28" Type="http://schemas.openxmlformats.org/officeDocument/2006/relationships/hyperlink" Target="http://jameshalderman.com/links/a8/flash/Fuel_Blending_Splash-Chapter_66-A8.swf" TargetMode="External"/><Relationship Id="rId36" Type="http://schemas.openxmlformats.org/officeDocument/2006/relationships/image" Target="media/image15.pn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jameshalderman.com/links/a8/html5/fuel_mileage_hybrid.html" TargetMode="External"/><Relationship Id="rId44" Type="http://schemas.openxmlformats.org/officeDocument/2006/relationships/hyperlink" Target="http://jameshalderman.com/links/a8/html5/fuel_mileage_electric.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ameshalderman.com/links/book_master/vid/ch68/video_frame.html" TargetMode="External"/><Relationship Id="rId22" Type="http://schemas.openxmlformats.org/officeDocument/2006/relationships/image" Target="media/image11.jpeg"/><Relationship Id="rId27" Type="http://schemas.openxmlformats.org/officeDocument/2006/relationships/hyperlink" Target="http://jameshalderman.com/links/a8/html5/Fuel_Blending_Splash-Chapter_66-A8.html" TargetMode="External"/><Relationship Id="rId30" Type="http://schemas.openxmlformats.org/officeDocument/2006/relationships/hyperlink" Target="http://jameshalderman.com/links/a8/flash/fuel_mileage_gas.swf" TargetMode="External"/><Relationship Id="rId35" Type="http://schemas.openxmlformats.org/officeDocument/2006/relationships/image" Target="media/image14.png"/><Relationship Id="rId43" Type="http://schemas.openxmlformats.org/officeDocument/2006/relationships/image" Target="media/image21.wmf"/><Relationship Id="rId48" Type="http://schemas.openxmlformats.org/officeDocument/2006/relationships/image" Target="media/image22.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FC2B-AEBF-4A59-AD67-D41B25D2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25</Pages>
  <Words>5980</Words>
  <Characters>34090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39991</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6</cp:revision>
  <dcterms:created xsi:type="dcterms:W3CDTF">2019-01-23T21:56:00Z</dcterms:created>
  <dcterms:modified xsi:type="dcterms:W3CDTF">2019-01-23T23:30:00Z</dcterms:modified>
</cp:coreProperties>
</file>